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81C280" w14:textId="77777777" w:rsidR="00EF5EDC" w:rsidRPr="004F06B7" w:rsidRDefault="00DA26C5" w:rsidP="00817C58">
      <w:pPr>
        <w:widowControl w:val="0"/>
        <w:spacing w:line="360" w:lineRule="auto"/>
        <w:jc w:val="center"/>
        <w:rPr>
          <w:rFonts w:ascii="Arial" w:hAnsi="Arial" w:cs="Arial"/>
          <w:sz w:val="22"/>
          <w:szCs w:val="22"/>
          <w:lang w:val="en-US"/>
        </w:rPr>
      </w:pPr>
      <w:r w:rsidRPr="004F06B7">
        <w:rPr>
          <w:rFonts w:ascii="Arial" w:hAnsi="Arial" w:cs="Arial"/>
          <w:sz w:val="22"/>
          <w:szCs w:val="22"/>
          <w:lang w:val="en-US"/>
        </w:rPr>
        <w:t xml:space="preserve">  </w:t>
      </w:r>
    </w:p>
    <w:p w14:paraId="050F8F75" w14:textId="77777777" w:rsidR="00A4610C" w:rsidRPr="004F06B7" w:rsidRDefault="00A4610C" w:rsidP="00817C58">
      <w:pPr>
        <w:widowControl w:val="0"/>
        <w:spacing w:line="360" w:lineRule="auto"/>
        <w:jc w:val="center"/>
        <w:rPr>
          <w:rFonts w:ascii="Arial" w:hAnsi="Arial" w:cs="Arial"/>
          <w:sz w:val="22"/>
          <w:szCs w:val="22"/>
        </w:rPr>
      </w:pPr>
    </w:p>
    <w:p w14:paraId="40FF1EA5" w14:textId="77777777" w:rsidR="00A4610C" w:rsidRPr="004F06B7" w:rsidRDefault="00A4610C" w:rsidP="00817C58">
      <w:pPr>
        <w:widowControl w:val="0"/>
        <w:spacing w:line="360" w:lineRule="auto"/>
        <w:jc w:val="center"/>
        <w:rPr>
          <w:rFonts w:ascii="Arial" w:hAnsi="Arial" w:cs="Arial"/>
          <w:b/>
          <w:sz w:val="22"/>
          <w:szCs w:val="22"/>
        </w:rPr>
      </w:pPr>
    </w:p>
    <w:p w14:paraId="1647810D" w14:textId="77777777" w:rsidR="00A4610C" w:rsidRPr="004F06B7" w:rsidRDefault="00A4610C" w:rsidP="00817C58">
      <w:pPr>
        <w:widowControl w:val="0"/>
        <w:spacing w:line="360" w:lineRule="auto"/>
        <w:jc w:val="center"/>
        <w:rPr>
          <w:rFonts w:ascii="Arial" w:hAnsi="Arial" w:cs="Arial"/>
          <w:b/>
          <w:sz w:val="22"/>
          <w:szCs w:val="22"/>
        </w:rPr>
      </w:pPr>
    </w:p>
    <w:p w14:paraId="502E92C8" w14:textId="77777777" w:rsidR="00D507A3" w:rsidRPr="004F06B7" w:rsidRDefault="00D507A3" w:rsidP="00817C58">
      <w:pPr>
        <w:widowControl w:val="0"/>
        <w:spacing w:line="360" w:lineRule="auto"/>
        <w:jc w:val="center"/>
        <w:rPr>
          <w:rFonts w:ascii="Arial" w:hAnsi="Arial" w:cs="Arial"/>
          <w:b/>
          <w:sz w:val="22"/>
          <w:szCs w:val="22"/>
        </w:rPr>
      </w:pPr>
      <w:r w:rsidRPr="004F06B7">
        <w:rPr>
          <w:rFonts w:ascii="Arial" w:hAnsi="Arial" w:cs="Arial"/>
          <w:b/>
          <w:sz w:val="22"/>
          <w:szCs w:val="22"/>
        </w:rPr>
        <w:t>SERVICE</w:t>
      </w:r>
      <w:r w:rsidR="005A2448" w:rsidRPr="004F06B7">
        <w:rPr>
          <w:rFonts w:ascii="Arial" w:hAnsi="Arial" w:cs="Arial"/>
          <w:b/>
          <w:sz w:val="22"/>
          <w:szCs w:val="22"/>
        </w:rPr>
        <w:t>S</w:t>
      </w:r>
      <w:r w:rsidR="00BE3367" w:rsidRPr="004F06B7">
        <w:rPr>
          <w:rFonts w:ascii="Arial" w:hAnsi="Arial" w:cs="Arial"/>
          <w:b/>
          <w:sz w:val="22"/>
          <w:szCs w:val="22"/>
        </w:rPr>
        <w:t xml:space="preserve"> </w:t>
      </w:r>
      <w:r w:rsidRPr="004F06B7">
        <w:rPr>
          <w:rFonts w:ascii="Arial" w:hAnsi="Arial" w:cs="Arial"/>
          <w:b/>
          <w:sz w:val="22"/>
          <w:szCs w:val="22"/>
        </w:rPr>
        <w:t>AGREEMENT</w:t>
      </w:r>
    </w:p>
    <w:p w14:paraId="25C1F24D" w14:textId="77777777" w:rsidR="00D507A3" w:rsidRPr="004F06B7" w:rsidRDefault="00D507A3" w:rsidP="00817C58">
      <w:pPr>
        <w:widowControl w:val="0"/>
        <w:spacing w:line="360" w:lineRule="auto"/>
        <w:jc w:val="center"/>
        <w:rPr>
          <w:rFonts w:ascii="Arial" w:hAnsi="Arial" w:cs="Arial"/>
          <w:sz w:val="22"/>
          <w:szCs w:val="22"/>
        </w:rPr>
      </w:pPr>
    </w:p>
    <w:p w14:paraId="1C79402D" w14:textId="77777777" w:rsidR="00D507A3" w:rsidRPr="004F06B7" w:rsidRDefault="00D507A3" w:rsidP="00817C58">
      <w:pPr>
        <w:widowControl w:val="0"/>
        <w:spacing w:line="360" w:lineRule="auto"/>
        <w:jc w:val="center"/>
        <w:rPr>
          <w:rFonts w:ascii="Arial" w:hAnsi="Arial" w:cs="Arial"/>
          <w:sz w:val="22"/>
          <w:szCs w:val="22"/>
        </w:rPr>
      </w:pPr>
    </w:p>
    <w:p w14:paraId="729FCDC5" w14:textId="77777777" w:rsidR="00D507A3" w:rsidRPr="004F06B7" w:rsidRDefault="00D507A3" w:rsidP="00817C58">
      <w:pPr>
        <w:widowControl w:val="0"/>
        <w:spacing w:line="360" w:lineRule="auto"/>
        <w:jc w:val="center"/>
        <w:rPr>
          <w:rFonts w:ascii="Arial" w:hAnsi="Arial" w:cs="Arial"/>
          <w:sz w:val="22"/>
          <w:szCs w:val="22"/>
        </w:rPr>
      </w:pPr>
    </w:p>
    <w:p w14:paraId="77A5ED15" w14:textId="77777777" w:rsidR="00D507A3" w:rsidRPr="004F06B7" w:rsidRDefault="001C477E" w:rsidP="00817C58">
      <w:pPr>
        <w:widowControl w:val="0"/>
        <w:spacing w:line="360" w:lineRule="auto"/>
        <w:jc w:val="center"/>
        <w:rPr>
          <w:rFonts w:ascii="Arial" w:hAnsi="Arial" w:cs="Arial"/>
          <w:sz w:val="22"/>
          <w:szCs w:val="22"/>
        </w:rPr>
      </w:pPr>
      <w:proofErr w:type="gramStart"/>
      <w:r w:rsidRPr="004F06B7">
        <w:rPr>
          <w:rFonts w:ascii="Arial" w:hAnsi="Arial" w:cs="Arial"/>
          <w:sz w:val="22"/>
          <w:szCs w:val="22"/>
        </w:rPr>
        <w:t>Entered into</w:t>
      </w:r>
      <w:proofErr w:type="gramEnd"/>
      <w:r w:rsidRPr="004F06B7">
        <w:rPr>
          <w:rFonts w:ascii="Arial" w:hAnsi="Arial" w:cs="Arial"/>
          <w:sz w:val="22"/>
          <w:szCs w:val="22"/>
        </w:rPr>
        <w:t xml:space="preserve"> </w:t>
      </w:r>
      <w:r w:rsidR="0002198B" w:rsidRPr="004F06B7">
        <w:rPr>
          <w:rFonts w:ascii="Arial" w:hAnsi="Arial" w:cs="Arial"/>
          <w:sz w:val="22"/>
          <w:szCs w:val="22"/>
        </w:rPr>
        <w:t>b</w:t>
      </w:r>
      <w:r w:rsidRPr="004F06B7">
        <w:rPr>
          <w:rFonts w:ascii="Arial" w:hAnsi="Arial" w:cs="Arial"/>
          <w:sz w:val="22"/>
          <w:szCs w:val="22"/>
        </w:rPr>
        <w:t xml:space="preserve">y and </w:t>
      </w:r>
      <w:r w:rsidR="0002198B" w:rsidRPr="004F06B7">
        <w:rPr>
          <w:rFonts w:ascii="Arial" w:hAnsi="Arial" w:cs="Arial"/>
          <w:sz w:val="22"/>
          <w:szCs w:val="22"/>
        </w:rPr>
        <w:t>b</w:t>
      </w:r>
      <w:r w:rsidR="00D507A3" w:rsidRPr="004F06B7">
        <w:rPr>
          <w:rFonts w:ascii="Arial" w:hAnsi="Arial" w:cs="Arial"/>
          <w:sz w:val="22"/>
          <w:szCs w:val="22"/>
        </w:rPr>
        <w:t>etween</w:t>
      </w:r>
    </w:p>
    <w:p w14:paraId="33853BD6" w14:textId="77777777" w:rsidR="00D507A3" w:rsidRPr="004F06B7" w:rsidRDefault="00D507A3" w:rsidP="00817C58">
      <w:pPr>
        <w:widowControl w:val="0"/>
        <w:spacing w:line="360" w:lineRule="auto"/>
        <w:jc w:val="center"/>
        <w:rPr>
          <w:rFonts w:ascii="Arial" w:hAnsi="Arial" w:cs="Arial"/>
          <w:sz w:val="22"/>
          <w:szCs w:val="22"/>
        </w:rPr>
      </w:pPr>
    </w:p>
    <w:p w14:paraId="1955484D" w14:textId="77777777" w:rsidR="00D507A3" w:rsidRPr="004F06B7" w:rsidRDefault="00D507A3" w:rsidP="00817C58">
      <w:pPr>
        <w:widowControl w:val="0"/>
        <w:spacing w:line="360" w:lineRule="auto"/>
        <w:jc w:val="center"/>
        <w:rPr>
          <w:rFonts w:ascii="Arial" w:hAnsi="Arial" w:cs="Arial"/>
          <w:b/>
          <w:sz w:val="22"/>
          <w:szCs w:val="22"/>
        </w:rPr>
      </w:pPr>
    </w:p>
    <w:p w14:paraId="77C3775A" w14:textId="77777777" w:rsidR="003720B0" w:rsidRPr="004F06B7" w:rsidRDefault="003720B0" w:rsidP="00817C58">
      <w:pPr>
        <w:widowControl w:val="0"/>
        <w:spacing w:line="360" w:lineRule="auto"/>
        <w:jc w:val="center"/>
        <w:rPr>
          <w:rFonts w:ascii="Arial" w:hAnsi="Arial" w:cs="Arial"/>
          <w:b/>
          <w:sz w:val="22"/>
          <w:szCs w:val="22"/>
        </w:rPr>
      </w:pPr>
    </w:p>
    <w:p w14:paraId="20C6BF8B" w14:textId="77777777" w:rsidR="003720B0" w:rsidRPr="004F06B7" w:rsidRDefault="003720B0" w:rsidP="00817C58">
      <w:pPr>
        <w:widowControl w:val="0"/>
        <w:spacing w:line="360" w:lineRule="auto"/>
        <w:jc w:val="center"/>
        <w:rPr>
          <w:rFonts w:ascii="Arial" w:hAnsi="Arial" w:cs="Arial"/>
          <w:b/>
          <w:sz w:val="22"/>
          <w:szCs w:val="22"/>
        </w:rPr>
      </w:pPr>
    </w:p>
    <w:p w14:paraId="03AEF71D" w14:textId="77777777" w:rsidR="00D507A3" w:rsidRPr="004F06B7" w:rsidRDefault="00D507A3" w:rsidP="00817C58">
      <w:pPr>
        <w:pStyle w:val="ListParagraph"/>
        <w:widowControl w:val="0"/>
        <w:spacing w:line="360" w:lineRule="auto"/>
        <w:ind w:left="0"/>
        <w:contextualSpacing w:val="0"/>
        <w:jc w:val="center"/>
        <w:rPr>
          <w:rFonts w:ascii="Arial" w:hAnsi="Arial" w:cs="Arial"/>
          <w:sz w:val="22"/>
          <w:szCs w:val="22"/>
        </w:rPr>
      </w:pPr>
      <w:r w:rsidRPr="004F06B7">
        <w:rPr>
          <w:rFonts w:ascii="Arial" w:hAnsi="Arial" w:cs="Arial"/>
          <w:b/>
          <w:sz w:val="22"/>
          <w:szCs w:val="22"/>
        </w:rPr>
        <w:t>THE SOUTH AFRICAN REVENUE SERVICE</w:t>
      </w:r>
      <w:r w:rsidR="00EB23AD" w:rsidRPr="004F06B7">
        <w:rPr>
          <w:rFonts w:ascii="Arial" w:hAnsi="Arial" w:cs="Arial"/>
          <w:sz w:val="22"/>
          <w:szCs w:val="22"/>
        </w:rPr>
        <w:t>, an organ</w:t>
      </w:r>
      <w:r w:rsidR="00522A42" w:rsidRPr="004F06B7">
        <w:rPr>
          <w:rFonts w:ascii="Arial" w:hAnsi="Arial" w:cs="Arial"/>
          <w:sz w:val="22"/>
          <w:szCs w:val="22"/>
        </w:rPr>
        <w:t xml:space="preserve"> of </w:t>
      </w:r>
      <w:r w:rsidR="00EB23AD" w:rsidRPr="004F06B7">
        <w:rPr>
          <w:rFonts w:ascii="Arial" w:hAnsi="Arial" w:cs="Arial"/>
          <w:sz w:val="22"/>
          <w:szCs w:val="22"/>
        </w:rPr>
        <w:t xml:space="preserve">state within </w:t>
      </w:r>
      <w:r w:rsidR="00522A42" w:rsidRPr="004F06B7">
        <w:rPr>
          <w:rFonts w:ascii="Arial" w:hAnsi="Arial" w:cs="Arial"/>
          <w:sz w:val="22"/>
          <w:szCs w:val="22"/>
        </w:rPr>
        <w:t xml:space="preserve">the </w:t>
      </w:r>
      <w:r w:rsidR="00EB23AD" w:rsidRPr="004F06B7">
        <w:rPr>
          <w:rFonts w:ascii="Arial" w:hAnsi="Arial" w:cs="Arial"/>
          <w:sz w:val="22"/>
          <w:szCs w:val="22"/>
        </w:rPr>
        <w:t xml:space="preserve">public administration but outside the public service established in terms of Section 2 of the South African Revenue </w:t>
      </w:r>
      <w:r w:rsidR="00663CB5" w:rsidRPr="004F06B7">
        <w:rPr>
          <w:rFonts w:ascii="Arial" w:hAnsi="Arial" w:cs="Arial"/>
          <w:sz w:val="22"/>
          <w:szCs w:val="22"/>
        </w:rPr>
        <w:t>Service</w:t>
      </w:r>
      <w:r w:rsidR="00800C5E" w:rsidRPr="004F06B7">
        <w:rPr>
          <w:rFonts w:ascii="Arial" w:hAnsi="Arial" w:cs="Arial"/>
          <w:sz w:val="22"/>
          <w:szCs w:val="22"/>
        </w:rPr>
        <w:t xml:space="preserve"> Act</w:t>
      </w:r>
      <w:r w:rsidR="00663CB5" w:rsidRPr="004F06B7">
        <w:rPr>
          <w:rFonts w:ascii="Arial" w:hAnsi="Arial" w:cs="Arial"/>
          <w:sz w:val="22"/>
          <w:szCs w:val="22"/>
        </w:rPr>
        <w:t>,</w:t>
      </w:r>
      <w:r w:rsidR="009D277F" w:rsidRPr="004F06B7">
        <w:rPr>
          <w:rFonts w:ascii="Arial" w:hAnsi="Arial" w:cs="Arial"/>
          <w:sz w:val="22"/>
          <w:szCs w:val="22"/>
        </w:rPr>
        <w:t xml:space="preserve"> </w:t>
      </w:r>
      <w:r w:rsidR="00800C5E" w:rsidRPr="004F06B7">
        <w:rPr>
          <w:rFonts w:ascii="Arial" w:hAnsi="Arial" w:cs="Arial"/>
          <w:sz w:val="22"/>
          <w:szCs w:val="22"/>
        </w:rPr>
        <w:t>1997</w:t>
      </w:r>
      <w:r w:rsidR="00663CB5" w:rsidRPr="004F06B7">
        <w:rPr>
          <w:rFonts w:ascii="Arial" w:hAnsi="Arial" w:cs="Arial"/>
          <w:sz w:val="22"/>
          <w:szCs w:val="22"/>
        </w:rPr>
        <w:t xml:space="preserve"> (</w:t>
      </w:r>
      <w:r w:rsidR="00EB23AD" w:rsidRPr="004F06B7">
        <w:rPr>
          <w:rFonts w:ascii="Arial" w:hAnsi="Arial" w:cs="Arial"/>
          <w:sz w:val="22"/>
          <w:szCs w:val="22"/>
        </w:rPr>
        <w:t xml:space="preserve">Act </w:t>
      </w:r>
      <w:r w:rsidR="00800C5E" w:rsidRPr="004F06B7">
        <w:rPr>
          <w:rFonts w:ascii="Arial" w:hAnsi="Arial" w:cs="Arial"/>
          <w:sz w:val="22"/>
          <w:szCs w:val="22"/>
        </w:rPr>
        <w:t xml:space="preserve">No. </w:t>
      </w:r>
      <w:r w:rsidR="00EB23AD" w:rsidRPr="004F06B7">
        <w:rPr>
          <w:rFonts w:ascii="Arial" w:hAnsi="Arial" w:cs="Arial"/>
          <w:sz w:val="22"/>
          <w:szCs w:val="22"/>
        </w:rPr>
        <w:t>34 of 1997</w:t>
      </w:r>
      <w:r w:rsidR="00663CB5" w:rsidRPr="004F06B7">
        <w:rPr>
          <w:rFonts w:ascii="Arial" w:hAnsi="Arial" w:cs="Arial"/>
          <w:sz w:val="22"/>
          <w:szCs w:val="22"/>
        </w:rPr>
        <w:t>)</w:t>
      </w:r>
    </w:p>
    <w:p w14:paraId="6A4ACF2D" w14:textId="77777777" w:rsidR="00D507A3" w:rsidRPr="004F06B7" w:rsidRDefault="00D507A3" w:rsidP="00817C58">
      <w:pPr>
        <w:pStyle w:val="ListParagraph"/>
        <w:widowControl w:val="0"/>
        <w:spacing w:line="360" w:lineRule="auto"/>
        <w:ind w:left="0"/>
        <w:contextualSpacing w:val="0"/>
        <w:jc w:val="center"/>
        <w:rPr>
          <w:rFonts w:ascii="Arial" w:hAnsi="Arial" w:cs="Arial"/>
          <w:b/>
          <w:sz w:val="22"/>
          <w:szCs w:val="22"/>
        </w:rPr>
      </w:pPr>
    </w:p>
    <w:p w14:paraId="52FAE1AA" w14:textId="77777777" w:rsidR="003720B0" w:rsidRPr="004F06B7" w:rsidRDefault="003720B0" w:rsidP="00817C58">
      <w:pPr>
        <w:pStyle w:val="ListParagraph"/>
        <w:widowControl w:val="0"/>
        <w:spacing w:line="360" w:lineRule="auto"/>
        <w:ind w:left="0"/>
        <w:contextualSpacing w:val="0"/>
        <w:jc w:val="center"/>
        <w:rPr>
          <w:rFonts w:ascii="Arial" w:hAnsi="Arial" w:cs="Arial"/>
          <w:b/>
          <w:sz w:val="22"/>
          <w:szCs w:val="22"/>
        </w:rPr>
      </w:pPr>
    </w:p>
    <w:p w14:paraId="7DB01B4F" w14:textId="77777777" w:rsidR="00EB23AD" w:rsidRPr="004F06B7" w:rsidRDefault="00EB23AD" w:rsidP="00817C58">
      <w:pPr>
        <w:pStyle w:val="ListParagraph"/>
        <w:widowControl w:val="0"/>
        <w:spacing w:line="360" w:lineRule="auto"/>
        <w:ind w:left="0"/>
        <w:contextualSpacing w:val="0"/>
        <w:jc w:val="center"/>
        <w:rPr>
          <w:rFonts w:ascii="Arial" w:hAnsi="Arial" w:cs="Arial"/>
          <w:b/>
          <w:sz w:val="22"/>
          <w:szCs w:val="22"/>
        </w:rPr>
      </w:pPr>
      <w:r w:rsidRPr="004F06B7">
        <w:rPr>
          <w:rFonts w:ascii="Arial" w:hAnsi="Arial" w:cs="Arial"/>
          <w:b/>
          <w:sz w:val="22"/>
          <w:szCs w:val="22"/>
        </w:rPr>
        <w:t>[“SARS”]</w:t>
      </w:r>
    </w:p>
    <w:p w14:paraId="68149CC2" w14:textId="77777777" w:rsidR="00D507A3" w:rsidRPr="004F06B7" w:rsidRDefault="00D507A3" w:rsidP="00817C58">
      <w:pPr>
        <w:widowControl w:val="0"/>
        <w:spacing w:line="360" w:lineRule="auto"/>
        <w:jc w:val="center"/>
        <w:rPr>
          <w:rFonts w:ascii="Arial" w:hAnsi="Arial" w:cs="Arial"/>
          <w:b/>
          <w:sz w:val="22"/>
          <w:szCs w:val="22"/>
        </w:rPr>
      </w:pPr>
    </w:p>
    <w:p w14:paraId="79CEB070" w14:textId="77777777" w:rsidR="003720B0" w:rsidRPr="004F06B7" w:rsidRDefault="003720B0" w:rsidP="00817C58">
      <w:pPr>
        <w:widowControl w:val="0"/>
        <w:spacing w:line="360" w:lineRule="auto"/>
        <w:jc w:val="center"/>
        <w:rPr>
          <w:rFonts w:ascii="Arial" w:hAnsi="Arial" w:cs="Arial"/>
          <w:b/>
          <w:sz w:val="22"/>
          <w:szCs w:val="22"/>
        </w:rPr>
      </w:pPr>
    </w:p>
    <w:p w14:paraId="0953C375" w14:textId="77777777" w:rsidR="003720B0" w:rsidRPr="004F06B7" w:rsidRDefault="003720B0" w:rsidP="00817C58">
      <w:pPr>
        <w:widowControl w:val="0"/>
        <w:spacing w:line="360" w:lineRule="auto"/>
        <w:jc w:val="center"/>
        <w:rPr>
          <w:rFonts w:ascii="Arial" w:hAnsi="Arial" w:cs="Arial"/>
          <w:b/>
          <w:sz w:val="22"/>
          <w:szCs w:val="22"/>
        </w:rPr>
      </w:pPr>
    </w:p>
    <w:p w14:paraId="6D7E2243" w14:textId="77777777" w:rsidR="00D507A3" w:rsidRPr="004F06B7" w:rsidRDefault="0002198B" w:rsidP="00817C58">
      <w:pPr>
        <w:widowControl w:val="0"/>
        <w:spacing w:line="360" w:lineRule="auto"/>
        <w:jc w:val="center"/>
        <w:rPr>
          <w:rFonts w:ascii="Arial" w:hAnsi="Arial" w:cs="Arial"/>
          <w:sz w:val="22"/>
          <w:szCs w:val="22"/>
        </w:rPr>
      </w:pPr>
      <w:r w:rsidRPr="004F06B7">
        <w:rPr>
          <w:rFonts w:ascii="Arial" w:hAnsi="Arial" w:cs="Arial"/>
          <w:sz w:val="22"/>
          <w:szCs w:val="22"/>
        </w:rPr>
        <w:t>a</w:t>
      </w:r>
      <w:r w:rsidR="00EB23AD" w:rsidRPr="004F06B7">
        <w:rPr>
          <w:rFonts w:ascii="Arial" w:hAnsi="Arial" w:cs="Arial"/>
          <w:sz w:val="22"/>
          <w:szCs w:val="22"/>
        </w:rPr>
        <w:t>nd</w:t>
      </w:r>
    </w:p>
    <w:p w14:paraId="1AF55E7A" w14:textId="77777777" w:rsidR="00D507A3" w:rsidRPr="004F06B7" w:rsidRDefault="00D507A3" w:rsidP="00817C58">
      <w:pPr>
        <w:widowControl w:val="0"/>
        <w:spacing w:line="360" w:lineRule="auto"/>
        <w:jc w:val="center"/>
        <w:rPr>
          <w:rFonts w:ascii="Arial" w:hAnsi="Arial" w:cs="Arial"/>
          <w:sz w:val="22"/>
          <w:szCs w:val="22"/>
        </w:rPr>
      </w:pPr>
    </w:p>
    <w:p w14:paraId="523624CB" w14:textId="77777777" w:rsidR="003720B0" w:rsidRPr="004F06B7" w:rsidRDefault="003720B0" w:rsidP="00817C58">
      <w:pPr>
        <w:widowControl w:val="0"/>
        <w:spacing w:line="360" w:lineRule="auto"/>
        <w:jc w:val="center"/>
        <w:rPr>
          <w:rFonts w:ascii="Arial" w:hAnsi="Arial" w:cs="Arial"/>
          <w:sz w:val="22"/>
          <w:szCs w:val="22"/>
        </w:rPr>
      </w:pPr>
    </w:p>
    <w:p w14:paraId="022E5B9D" w14:textId="401764EE" w:rsidR="0083172F" w:rsidRPr="004F06B7" w:rsidRDefault="003652D1" w:rsidP="00817C58">
      <w:pPr>
        <w:widowControl w:val="0"/>
        <w:spacing w:line="360" w:lineRule="auto"/>
        <w:jc w:val="center"/>
        <w:rPr>
          <w:rFonts w:ascii="Arial" w:hAnsi="Arial" w:cs="Arial"/>
          <w:sz w:val="22"/>
          <w:szCs w:val="22"/>
        </w:rPr>
      </w:pPr>
      <w:r>
        <w:rPr>
          <w:rFonts w:ascii="Arial" w:hAnsi="Arial" w:cs="Arial"/>
          <w:b/>
          <w:sz w:val="22"/>
          <w:szCs w:val="22"/>
        </w:rPr>
        <w:t>…………………………………………………….</w:t>
      </w:r>
      <w:r w:rsidR="006C7E24" w:rsidRPr="004F06B7">
        <w:rPr>
          <w:rFonts w:ascii="Arial" w:hAnsi="Arial" w:cs="Arial"/>
          <w:sz w:val="22"/>
          <w:szCs w:val="22"/>
        </w:rPr>
        <w:t>,</w:t>
      </w:r>
    </w:p>
    <w:p w14:paraId="477D3DAC" w14:textId="77777777" w:rsidR="006C7E24" w:rsidRPr="004F06B7" w:rsidRDefault="0083172F" w:rsidP="00817C58">
      <w:pPr>
        <w:widowControl w:val="0"/>
        <w:spacing w:line="360" w:lineRule="auto"/>
        <w:jc w:val="center"/>
        <w:rPr>
          <w:rFonts w:ascii="Arial" w:hAnsi="Arial" w:cs="Arial"/>
          <w:sz w:val="22"/>
          <w:szCs w:val="22"/>
        </w:rPr>
      </w:pPr>
      <w:r w:rsidRPr="004F06B7">
        <w:rPr>
          <w:rFonts w:ascii="Arial" w:hAnsi="Arial" w:cs="Arial"/>
          <w:sz w:val="22"/>
          <w:szCs w:val="22"/>
        </w:rPr>
        <w:t xml:space="preserve">a company incorporated in accordance with the </w:t>
      </w:r>
      <w:r w:rsidR="003E3478" w:rsidRPr="004F06B7">
        <w:rPr>
          <w:rFonts w:ascii="Arial" w:hAnsi="Arial" w:cs="Arial"/>
          <w:sz w:val="22"/>
          <w:szCs w:val="22"/>
        </w:rPr>
        <w:t>l</w:t>
      </w:r>
      <w:r w:rsidRPr="004F06B7">
        <w:rPr>
          <w:rFonts w:ascii="Arial" w:hAnsi="Arial" w:cs="Arial"/>
          <w:sz w:val="22"/>
          <w:szCs w:val="22"/>
        </w:rPr>
        <w:t xml:space="preserve">aws of South Africa and with </w:t>
      </w:r>
    </w:p>
    <w:p w14:paraId="2AB3CCB3" w14:textId="29C3E5D7" w:rsidR="00D507A3" w:rsidRPr="004F06B7" w:rsidRDefault="00005330" w:rsidP="00817C58">
      <w:pPr>
        <w:widowControl w:val="0"/>
        <w:spacing w:line="360" w:lineRule="auto"/>
        <w:jc w:val="center"/>
        <w:rPr>
          <w:rFonts w:ascii="Arial" w:hAnsi="Arial" w:cs="Arial"/>
          <w:sz w:val="22"/>
          <w:szCs w:val="22"/>
        </w:rPr>
      </w:pPr>
      <w:r w:rsidRPr="004F06B7">
        <w:rPr>
          <w:rFonts w:ascii="Arial" w:hAnsi="Arial" w:cs="Arial"/>
          <w:sz w:val="22"/>
          <w:szCs w:val="22"/>
        </w:rPr>
        <w:t>r</w:t>
      </w:r>
      <w:r w:rsidR="0083172F" w:rsidRPr="004F06B7">
        <w:rPr>
          <w:rFonts w:ascii="Arial" w:hAnsi="Arial" w:cs="Arial"/>
          <w:sz w:val="22"/>
          <w:szCs w:val="22"/>
        </w:rPr>
        <w:t xml:space="preserve">egistration </w:t>
      </w:r>
      <w:r w:rsidRPr="004F06B7">
        <w:rPr>
          <w:rFonts w:ascii="Arial" w:hAnsi="Arial" w:cs="Arial"/>
          <w:sz w:val="22"/>
          <w:szCs w:val="22"/>
        </w:rPr>
        <w:t>n</w:t>
      </w:r>
      <w:r w:rsidR="0083172F" w:rsidRPr="004F06B7">
        <w:rPr>
          <w:rFonts w:ascii="Arial" w:hAnsi="Arial" w:cs="Arial"/>
          <w:sz w:val="22"/>
          <w:szCs w:val="22"/>
        </w:rPr>
        <w:t>umber</w:t>
      </w:r>
      <w:r w:rsidR="00C85D9D">
        <w:rPr>
          <w:rFonts w:ascii="Arial" w:hAnsi="Arial" w:cs="Arial"/>
          <w:sz w:val="22"/>
          <w:szCs w:val="22"/>
        </w:rPr>
        <w:t xml:space="preserve"> </w:t>
      </w:r>
      <w:r w:rsidR="003652D1">
        <w:rPr>
          <w:rFonts w:ascii="Arial" w:hAnsi="Arial" w:cs="Arial"/>
          <w:sz w:val="22"/>
          <w:szCs w:val="22"/>
        </w:rPr>
        <w:t>………………………………………….</w:t>
      </w:r>
    </w:p>
    <w:p w14:paraId="4EC0B802" w14:textId="77777777" w:rsidR="00EB23AD" w:rsidRPr="004F06B7" w:rsidRDefault="00EB23AD" w:rsidP="00817C58">
      <w:pPr>
        <w:widowControl w:val="0"/>
        <w:spacing w:line="360" w:lineRule="auto"/>
        <w:jc w:val="center"/>
        <w:rPr>
          <w:rFonts w:ascii="Arial" w:hAnsi="Arial" w:cs="Arial"/>
          <w:sz w:val="22"/>
          <w:szCs w:val="22"/>
        </w:rPr>
      </w:pPr>
    </w:p>
    <w:p w14:paraId="525FFB6B" w14:textId="77777777" w:rsidR="003720B0" w:rsidRPr="004F06B7" w:rsidRDefault="003720B0" w:rsidP="00817C58">
      <w:pPr>
        <w:widowControl w:val="0"/>
        <w:spacing w:line="360" w:lineRule="auto"/>
        <w:jc w:val="center"/>
        <w:rPr>
          <w:rFonts w:ascii="Arial" w:hAnsi="Arial" w:cs="Arial"/>
          <w:sz w:val="22"/>
          <w:szCs w:val="22"/>
        </w:rPr>
      </w:pPr>
    </w:p>
    <w:p w14:paraId="473D17C7" w14:textId="77777777" w:rsidR="00D507A3" w:rsidRPr="004F06B7" w:rsidRDefault="00E85644" w:rsidP="00817C58">
      <w:pPr>
        <w:widowControl w:val="0"/>
        <w:spacing w:line="360" w:lineRule="auto"/>
        <w:jc w:val="center"/>
        <w:rPr>
          <w:rFonts w:ascii="Arial" w:hAnsi="Arial" w:cs="Arial"/>
          <w:b/>
          <w:sz w:val="22"/>
          <w:szCs w:val="22"/>
        </w:rPr>
      </w:pPr>
      <w:r w:rsidRPr="004F06B7">
        <w:rPr>
          <w:rFonts w:ascii="Arial" w:hAnsi="Arial" w:cs="Arial"/>
          <w:b/>
          <w:sz w:val="22"/>
          <w:szCs w:val="22"/>
        </w:rPr>
        <w:t>[“</w:t>
      </w:r>
      <w:r w:rsidR="004146BB" w:rsidRPr="004F06B7">
        <w:rPr>
          <w:rFonts w:ascii="Arial" w:hAnsi="Arial" w:cs="Arial"/>
          <w:b/>
          <w:sz w:val="22"/>
          <w:szCs w:val="22"/>
        </w:rPr>
        <w:t>THE SERVICE PROVIDER</w:t>
      </w:r>
      <w:r w:rsidRPr="004F06B7">
        <w:rPr>
          <w:rFonts w:ascii="Arial" w:hAnsi="Arial" w:cs="Arial"/>
          <w:b/>
          <w:sz w:val="22"/>
          <w:szCs w:val="22"/>
        </w:rPr>
        <w:t>”</w:t>
      </w:r>
      <w:r w:rsidR="00BD0B7E" w:rsidRPr="004F06B7">
        <w:rPr>
          <w:rFonts w:ascii="Arial" w:hAnsi="Arial" w:cs="Arial"/>
          <w:b/>
          <w:sz w:val="22"/>
          <w:szCs w:val="22"/>
        </w:rPr>
        <w:t>]</w:t>
      </w:r>
    </w:p>
    <w:p w14:paraId="0DC61A51" w14:textId="77777777" w:rsidR="00D507A3" w:rsidRPr="004F06B7" w:rsidRDefault="00D507A3" w:rsidP="00817C58">
      <w:pPr>
        <w:widowControl w:val="0"/>
        <w:spacing w:line="360" w:lineRule="auto"/>
        <w:jc w:val="center"/>
        <w:rPr>
          <w:rFonts w:ascii="Arial" w:hAnsi="Arial" w:cs="Arial"/>
          <w:sz w:val="22"/>
          <w:szCs w:val="22"/>
        </w:rPr>
      </w:pPr>
    </w:p>
    <w:p w14:paraId="03EC53EC" w14:textId="77777777" w:rsidR="00D507A3" w:rsidRPr="004F06B7" w:rsidRDefault="00D507A3" w:rsidP="00817C58">
      <w:pPr>
        <w:widowControl w:val="0"/>
        <w:spacing w:line="360" w:lineRule="auto"/>
        <w:jc w:val="center"/>
        <w:rPr>
          <w:rFonts w:ascii="Arial" w:hAnsi="Arial" w:cs="Arial"/>
          <w:sz w:val="22"/>
          <w:szCs w:val="22"/>
        </w:rPr>
      </w:pPr>
    </w:p>
    <w:p w14:paraId="1C5C2495" w14:textId="77777777" w:rsidR="00D507A3" w:rsidRPr="004F06B7" w:rsidRDefault="00D507A3" w:rsidP="00817C58">
      <w:pPr>
        <w:widowControl w:val="0"/>
        <w:spacing w:line="360" w:lineRule="auto"/>
        <w:jc w:val="center"/>
        <w:rPr>
          <w:rFonts w:ascii="Arial" w:hAnsi="Arial" w:cs="Arial"/>
          <w:sz w:val="22"/>
          <w:szCs w:val="22"/>
          <w:lang w:val="en-US"/>
        </w:rPr>
      </w:pPr>
    </w:p>
    <w:p w14:paraId="15F4232D" w14:textId="77777777" w:rsidR="00830FCA" w:rsidRPr="004F06B7" w:rsidRDefault="00830FCA" w:rsidP="00817C58">
      <w:pPr>
        <w:pStyle w:val="TOCHeading"/>
        <w:keepNext w:val="0"/>
        <w:keepLines w:val="0"/>
        <w:widowControl w:val="0"/>
        <w:spacing w:before="0" w:line="360" w:lineRule="auto"/>
        <w:jc w:val="center"/>
        <w:rPr>
          <w:rFonts w:ascii="Arial" w:hAnsi="Arial" w:cs="Arial"/>
          <w:b w:val="0"/>
          <w:bCs w:val="0"/>
          <w:color w:val="auto"/>
          <w:sz w:val="22"/>
          <w:szCs w:val="22"/>
          <w:lang w:eastAsia="en-GB"/>
        </w:rPr>
      </w:pPr>
    </w:p>
    <w:p w14:paraId="51F62DEB" w14:textId="77777777" w:rsidR="00830FCA" w:rsidRPr="004F06B7" w:rsidRDefault="00830FCA" w:rsidP="00817C58">
      <w:pPr>
        <w:widowControl w:val="0"/>
        <w:spacing w:line="360" w:lineRule="auto"/>
        <w:jc w:val="center"/>
        <w:rPr>
          <w:rFonts w:ascii="Arial" w:hAnsi="Arial" w:cs="Arial"/>
          <w:lang w:val="en-US"/>
        </w:rPr>
      </w:pPr>
    </w:p>
    <w:p w14:paraId="6C4C6F87" w14:textId="77777777" w:rsidR="00703A2F" w:rsidRPr="004F06B7" w:rsidRDefault="00703A2F" w:rsidP="00817C58">
      <w:pPr>
        <w:widowControl w:val="0"/>
        <w:spacing w:line="360" w:lineRule="auto"/>
        <w:jc w:val="center"/>
        <w:rPr>
          <w:rFonts w:ascii="Arial" w:hAnsi="Arial" w:cs="Arial"/>
          <w:lang w:val="en-US"/>
        </w:rPr>
      </w:pPr>
    </w:p>
    <w:p w14:paraId="4B5F821B" w14:textId="77777777" w:rsidR="009E1C81" w:rsidRPr="004F06B7" w:rsidRDefault="009E1C81" w:rsidP="00817C58">
      <w:pPr>
        <w:widowControl w:val="0"/>
        <w:spacing w:line="360" w:lineRule="auto"/>
        <w:jc w:val="center"/>
        <w:rPr>
          <w:rFonts w:ascii="Arial" w:hAnsi="Arial" w:cs="Arial"/>
          <w:lang w:val="en-US"/>
        </w:rPr>
      </w:pPr>
    </w:p>
    <w:p w14:paraId="2A0F2D96" w14:textId="77777777" w:rsidR="003D7CA7" w:rsidRPr="004F06B7" w:rsidRDefault="00830FCA" w:rsidP="00817C58">
      <w:pPr>
        <w:pStyle w:val="TOCHeading"/>
        <w:keepNext w:val="0"/>
        <w:keepLines w:val="0"/>
        <w:widowControl w:val="0"/>
        <w:spacing w:before="0" w:line="360" w:lineRule="auto"/>
        <w:jc w:val="center"/>
        <w:rPr>
          <w:rFonts w:ascii="Arial" w:hAnsi="Arial" w:cs="Arial"/>
          <w:color w:val="auto"/>
        </w:rPr>
      </w:pPr>
      <w:r w:rsidRPr="004F06B7">
        <w:rPr>
          <w:rFonts w:ascii="Arial" w:hAnsi="Arial" w:cs="Arial"/>
          <w:color w:val="auto"/>
        </w:rPr>
        <w:lastRenderedPageBreak/>
        <w:t>TABLE OF CONTENTS</w:t>
      </w:r>
    </w:p>
    <w:p w14:paraId="23549CED" w14:textId="77777777" w:rsidR="00C93AC9" w:rsidRPr="004F06B7" w:rsidRDefault="00C93AC9" w:rsidP="00817C58">
      <w:pPr>
        <w:widowControl w:val="0"/>
        <w:spacing w:line="360" w:lineRule="auto"/>
        <w:rPr>
          <w:rFonts w:ascii="Arial" w:hAnsi="Arial" w:cs="Arial"/>
          <w:lang w:val="en-US" w:eastAsia="en-US"/>
        </w:rPr>
      </w:pPr>
    </w:p>
    <w:p w14:paraId="586779FB" w14:textId="4F55CB0A" w:rsidR="0044042B" w:rsidRDefault="00B57AD8" w:rsidP="0044042B">
      <w:pPr>
        <w:pStyle w:val="TOC1"/>
        <w:rPr>
          <w:rFonts w:asciiTheme="minorHAnsi" w:eastAsiaTheme="minorEastAsia" w:hAnsiTheme="minorHAnsi" w:cstheme="minorBidi"/>
          <w:sz w:val="22"/>
          <w:szCs w:val="22"/>
          <w:lang w:val="en-ZA" w:eastAsia="en-ZA"/>
        </w:rPr>
      </w:pPr>
      <w:r w:rsidRPr="004F06B7">
        <w:fldChar w:fldCharType="begin"/>
      </w:r>
      <w:r w:rsidRPr="004F06B7">
        <w:instrText xml:space="preserve"> TOC \f \h \z </w:instrText>
      </w:r>
      <w:r w:rsidRPr="004F06B7">
        <w:fldChar w:fldCharType="separate"/>
      </w:r>
      <w:hyperlink w:anchor="_Toc105765605" w:history="1">
        <w:r w:rsidR="0044042B" w:rsidRPr="00910971">
          <w:rPr>
            <w:rStyle w:val="Hyperlink"/>
          </w:rPr>
          <w:t>1.   INTERPRETATION</w:t>
        </w:r>
        <w:r w:rsidR="0044042B">
          <w:rPr>
            <w:webHidden/>
          </w:rPr>
          <w:tab/>
        </w:r>
        <w:r w:rsidR="0044042B">
          <w:rPr>
            <w:webHidden/>
          </w:rPr>
          <w:fldChar w:fldCharType="begin"/>
        </w:r>
        <w:r w:rsidR="0044042B">
          <w:rPr>
            <w:webHidden/>
          </w:rPr>
          <w:instrText xml:space="preserve"> PAGEREF _Toc105765605 \h </w:instrText>
        </w:r>
        <w:r w:rsidR="0044042B">
          <w:rPr>
            <w:webHidden/>
          </w:rPr>
        </w:r>
        <w:r w:rsidR="0044042B">
          <w:rPr>
            <w:webHidden/>
          </w:rPr>
          <w:fldChar w:fldCharType="separate"/>
        </w:r>
        <w:r w:rsidR="001163A4">
          <w:rPr>
            <w:webHidden/>
          </w:rPr>
          <w:t>3</w:t>
        </w:r>
        <w:r w:rsidR="0044042B">
          <w:rPr>
            <w:webHidden/>
          </w:rPr>
          <w:fldChar w:fldCharType="end"/>
        </w:r>
      </w:hyperlink>
    </w:p>
    <w:p w14:paraId="14BF65E2" w14:textId="25AA186F" w:rsidR="0044042B" w:rsidRDefault="009335FF" w:rsidP="0044042B">
      <w:pPr>
        <w:pStyle w:val="TOC1"/>
        <w:rPr>
          <w:rFonts w:asciiTheme="minorHAnsi" w:eastAsiaTheme="minorEastAsia" w:hAnsiTheme="minorHAnsi" w:cstheme="minorBidi"/>
          <w:sz w:val="22"/>
          <w:szCs w:val="22"/>
          <w:lang w:val="en-ZA" w:eastAsia="en-ZA"/>
        </w:rPr>
      </w:pPr>
      <w:hyperlink w:anchor="_Toc105765606" w:history="1">
        <w:r w:rsidR="0044042B" w:rsidRPr="00910971">
          <w:rPr>
            <w:rStyle w:val="Hyperlink"/>
          </w:rPr>
          <w:t>2.   APPOINTMENT</w:t>
        </w:r>
        <w:r w:rsidR="0044042B">
          <w:rPr>
            <w:webHidden/>
          </w:rPr>
          <w:tab/>
        </w:r>
        <w:r w:rsidR="0044042B">
          <w:rPr>
            <w:webHidden/>
          </w:rPr>
          <w:fldChar w:fldCharType="begin"/>
        </w:r>
        <w:r w:rsidR="0044042B">
          <w:rPr>
            <w:webHidden/>
          </w:rPr>
          <w:instrText xml:space="preserve"> PAGEREF _Toc105765606 \h </w:instrText>
        </w:r>
        <w:r w:rsidR="0044042B">
          <w:rPr>
            <w:webHidden/>
          </w:rPr>
        </w:r>
        <w:r w:rsidR="0044042B">
          <w:rPr>
            <w:webHidden/>
          </w:rPr>
          <w:fldChar w:fldCharType="separate"/>
        </w:r>
        <w:r w:rsidR="001163A4">
          <w:rPr>
            <w:webHidden/>
          </w:rPr>
          <w:t>8</w:t>
        </w:r>
        <w:r w:rsidR="0044042B">
          <w:rPr>
            <w:webHidden/>
          </w:rPr>
          <w:fldChar w:fldCharType="end"/>
        </w:r>
      </w:hyperlink>
    </w:p>
    <w:p w14:paraId="0DB43E76" w14:textId="614B39E3" w:rsidR="0044042B" w:rsidRDefault="009335FF" w:rsidP="0044042B">
      <w:pPr>
        <w:pStyle w:val="TOC1"/>
        <w:rPr>
          <w:rFonts w:asciiTheme="minorHAnsi" w:eastAsiaTheme="minorEastAsia" w:hAnsiTheme="minorHAnsi" w:cstheme="minorBidi"/>
          <w:sz w:val="22"/>
          <w:szCs w:val="22"/>
          <w:lang w:val="en-ZA" w:eastAsia="en-ZA"/>
        </w:rPr>
      </w:pPr>
      <w:hyperlink w:anchor="_Toc105765607" w:history="1">
        <w:r w:rsidR="0044042B" w:rsidRPr="00910971">
          <w:rPr>
            <w:rStyle w:val="Hyperlink"/>
          </w:rPr>
          <w:t>3.   SERVICES</w:t>
        </w:r>
        <w:r w:rsidR="0044042B">
          <w:rPr>
            <w:webHidden/>
          </w:rPr>
          <w:tab/>
        </w:r>
        <w:r w:rsidR="0044042B">
          <w:rPr>
            <w:webHidden/>
          </w:rPr>
          <w:fldChar w:fldCharType="begin"/>
        </w:r>
        <w:r w:rsidR="0044042B">
          <w:rPr>
            <w:webHidden/>
          </w:rPr>
          <w:instrText xml:space="preserve"> PAGEREF _Toc105765607 \h </w:instrText>
        </w:r>
        <w:r w:rsidR="0044042B">
          <w:rPr>
            <w:webHidden/>
          </w:rPr>
        </w:r>
        <w:r w:rsidR="0044042B">
          <w:rPr>
            <w:webHidden/>
          </w:rPr>
          <w:fldChar w:fldCharType="separate"/>
        </w:r>
        <w:r w:rsidR="001163A4">
          <w:rPr>
            <w:webHidden/>
          </w:rPr>
          <w:t>9</w:t>
        </w:r>
        <w:r w:rsidR="0044042B">
          <w:rPr>
            <w:webHidden/>
          </w:rPr>
          <w:fldChar w:fldCharType="end"/>
        </w:r>
      </w:hyperlink>
    </w:p>
    <w:p w14:paraId="56CCE08D" w14:textId="685C9949" w:rsidR="0044042B" w:rsidRDefault="009335FF" w:rsidP="0044042B">
      <w:pPr>
        <w:pStyle w:val="TOC1"/>
        <w:rPr>
          <w:rFonts w:asciiTheme="minorHAnsi" w:eastAsiaTheme="minorEastAsia" w:hAnsiTheme="minorHAnsi" w:cstheme="minorBidi"/>
          <w:sz w:val="22"/>
          <w:szCs w:val="22"/>
          <w:lang w:val="en-ZA" w:eastAsia="en-ZA"/>
        </w:rPr>
      </w:pPr>
      <w:hyperlink w:anchor="_Toc105765608" w:history="1">
        <w:r w:rsidR="0044042B" w:rsidRPr="00910971">
          <w:rPr>
            <w:rStyle w:val="Hyperlink"/>
          </w:rPr>
          <w:t>4.   DURATION</w:t>
        </w:r>
        <w:r w:rsidR="0044042B">
          <w:rPr>
            <w:webHidden/>
          </w:rPr>
          <w:tab/>
        </w:r>
        <w:r w:rsidR="0044042B">
          <w:rPr>
            <w:webHidden/>
          </w:rPr>
          <w:fldChar w:fldCharType="begin"/>
        </w:r>
        <w:r w:rsidR="0044042B">
          <w:rPr>
            <w:webHidden/>
          </w:rPr>
          <w:instrText xml:space="preserve"> PAGEREF _Toc105765608 \h </w:instrText>
        </w:r>
        <w:r w:rsidR="0044042B">
          <w:rPr>
            <w:webHidden/>
          </w:rPr>
        </w:r>
        <w:r w:rsidR="0044042B">
          <w:rPr>
            <w:webHidden/>
          </w:rPr>
          <w:fldChar w:fldCharType="separate"/>
        </w:r>
        <w:r w:rsidR="001163A4">
          <w:rPr>
            <w:webHidden/>
          </w:rPr>
          <w:t>11</w:t>
        </w:r>
        <w:r w:rsidR="0044042B">
          <w:rPr>
            <w:webHidden/>
          </w:rPr>
          <w:fldChar w:fldCharType="end"/>
        </w:r>
      </w:hyperlink>
    </w:p>
    <w:p w14:paraId="0CCF5718" w14:textId="7166A6F1" w:rsidR="0044042B" w:rsidRDefault="009335FF" w:rsidP="0044042B">
      <w:pPr>
        <w:pStyle w:val="TOC1"/>
        <w:rPr>
          <w:rFonts w:asciiTheme="minorHAnsi" w:eastAsiaTheme="minorEastAsia" w:hAnsiTheme="minorHAnsi" w:cstheme="minorBidi"/>
          <w:sz w:val="22"/>
          <w:szCs w:val="22"/>
          <w:lang w:val="en-ZA" w:eastAsia="en-ZA"/>
        </w:rPr>
      </w:pPr>
      <w:hyperlink w:anchor="_Toc105765609" w:history="1">
        <w:r w:rsidR="0044042B" w:rsidRPr="00910971">
          <w:rPr>
            <w:rStyle w:val="Hyperlink"/>
          </w:rPr>
          <w:t xml:space="preserve">5.  </w:t>
        </w:r>
        <w:r w:rsidR="0044042B">
          <w:rPr>
            <w:rStyle w:val="Hyperlink"/>
          </w:rPr>
          <w:t>SERVICE PROVIDER’S COMMISSION AND AUDIT RIGHTS</w:t>
        </w:r>
        <w:r w:rsidR="0044042B">
          <w:rPr>
            <w:webHidden/>
          </w:rPr>
          <w:tab/>
        </w:r>
        <w:r w:rsidR="0044042B">
          <w:rPr>
            <w:webHidden/>
          </w:rPr>
          <w:fldChar w:fldCharType="begin"/>
        </w:r>
        <w:r w:rsidR="0044042B">
          <w:rPr>
            <w:webHidden/>
          </w:rPr>
          <w:instrText xml:space="preserve"> PAGEREF _Toc105765609 \h </w:instrText>
        </w:r>
        <w:r w:rsidR="0044042B">
          <w:rPr>
            <w:webHidden/>
          </w:rPr>
        </w:r>
        <w:r w:rsidR="0044042B">
          <w:rPr>
            <w:webHidden/>
          </w:rPr>
          <w:fldChar w:fldCharType="separate"/>
        </w:r>
        <w:r w:rsidR="001163A4">
          <w:rPr>
            <w:webHidden/>
          </w:rPr>
          <w:t>12</w:t>
        </w:r>
        <w:r w:rsidR="0044042B">
          <w:rPr>
            <w:webHidden/>
          </w:rPr>
          <w:fldChar w:fldCharType="end"/>
        </w:r>
      </w:hyperlink>
    </w:p>
    <w:p w14:paraId="094CED58" w14:textId="71140CB1" w:rsidR="0044042B" w:rsidRPr="0044042B" w:rsidRDefault="0044042B" w:rsidP="0044042B">
      <w:pPr>
        <w:pStyle w:val="TOC1"/>
        <w:rPr>
          <w:rFonts w:asciiTheme="minorHAnsi" w:eastAsiaTheme="minorEastAsia" w:hAnsiTheme="minorHAnsi" w:cstheme="minorBidi"/>
          <w:sz w:val="22"/>
          <w:szCs w:val="22"/>
          <w:lang w:val="en-ZA" w:eastAsia="en-ZA"/>
        </w:rPr>
      </w:pPr>
      <w:r w:rsidRPr="0044042B">
        <w:rPr>
          <w:rStyle w:val="Hyperlink"/>
          <w:color w:val="auto"/>
          <w:u w:val="none"/>
        </w:rPr>
        <w:t>6</w:t>
      </w:r>
      <w:hyperlink w:anchor="_Toc105765610" w:history="1">
        <w:r w:rsidRPr="0044042B">
          <w:rPr>
            <w:rStyle w:val="Hyperlink"/>
            <w:color w:val="auto"/>
            <w:u w:val="none"/>
          </w:rPr>
          <w:t xml:space="preserve">.   </w:t>
        </w:r>
        <w:r w:rsidRPr="0044042B">
          <w:rPr>
            <w:rStyle w:val="Hyperlink"/>
            <w:color w:val="auto"/>
            <w:u w:val="none"/>
            <w:lang w:val="en-ZA"/>
          </w:rPr>
          <w:t xml:space="preserve">SERVICE PROVIDER’S </w:t>
        </w:r>
        <w:r w:rsidRPr="0044042B">
          <w:rPr>
            <w:rStyle w:val="Hyperlink"/>
            <w:color w:val="auto"/>
            <w:u w:val="none"/>
          </w:rPr>
          <w:t>OBLIGATIONS</w:t>
        </w:r>
        <w:r w:rsidRPr="0044042B">
          <w:rPr>
            <w:webHidden/>
          </w:rPr>
          <w:tab/>
        </w:r>
        <w:r w:rsidRPr="0044042B">
          <w:rPr>
            <w:webHidden/>
          </w:rPr>
          <w:fldChar w:fldCharType="begin"/>
        </w:r>
        <w:r w:rsidRPr="0044042B">
          <w:rPr>
            <w:webHidden/>
          </w:rPr>
          <w:instrText xml:space="preserve"> PAGEREF _Toc105765610 \h </w:instrText>
        </w:r>
        <w:r w:rsidRPr="0044042B">
          <w:rPr>
            <w:webHidden/>
          </w:rPr>
        </w:r>
        <w:r w:rsidRPr="0044042B">
          <w:rPr>
            <w:webHidden/>
          </w:rPr>
          <w:fldChar w:fldCharType="separate"/>
        </w:r>
        <w:r w:rsidR="001163A4">
          <w:rPr>
            <w:webHidden/>
          </w:rPr>
          <w:t>12</w:t>
        </w:r>
        <w:r w:rsidRPr="0044042B">
          <w:rPr>
            <w:webHidden/>
          </w:rPr>
          <w:fldChar w:fldCharType="end"/>
        </w:r>
      </w:hyperlink>
    </w:p>
    <w:p w14:paraId="6739F03B" w14:textId="5B619594" w:rsidR="0044042B" w:rsidRPr="0044042B" w:rsidRDefault="0044042B" w:rsidP="0044042B">
      <w:pPr>
        <w:pStyle w:val="TOC1"/>
        <w:rPr>
          <w:rFonts w:asciiTheme="minorHAnsi" w:eastAsiaTheme="minorEastAsia" w:hAnsiTheme="minorHAnsi" w:cstheme="minorBidi"/>
          <w:sz w:val="22"/>
          <w:szCs w:val="22"/>
          <w:lang w:val="en-ZA" w:eastAsia="en-ZA"/>
        </w:rPr>
      </w:pPr>
      <w:r w:rsidRPr="0044042B">
        <w:rPr>
          <w:rStyle w:val="Hyperlink"/>
          <w:color w:val="auto"/>
          <w:u w:val="none"/>
        </w:rPr>
        <w:t>7</w:t>
      </w:r>
      <w:hyperlink w:anchor="_Toc105765611" w:history="1">
        <w:r w:rsidRPr="0044042B">
          <w:rPr>
            <w:rStyle w:val="Hyperlink"/>
            <w:bCs/>
            <w:color w:val="auto"/>
            <w:u w:val="none"/>
          </w:rPr>
          <w:t>.   PERSONNEL AND PROJECT MANAGEMENT</w:t>
        </w:r>
        <w:r w:rsidRPr="0044042B">
          <w:rPr>
            <w:webHidden/>
          </w:rPr>
          <w:tab/>
        </w:r>
        <w:r w:rsidRPr="0044042B">
          <w:rPr>
            <w:webHidden/>
          </w:rPr>
          <w:fldChar w:fldCharType="begin"/>
        </w:r>
        <w:r w:rsidRPr="0044042B">
          <w:rPr>
            <w:webHidden/>
          </w:rPr>
          <w:instrText xml:space="preserve"> PAGEREF _Toc105765611 \h </w:instrText>
        </w:r>
        <w:r w:rsidRPr="0044042B">
          <w:rPr>
            <w:webHidden/>
          </w:rPr>
        </w:r>
        <w:r w:rsidRPr="0044042B">
          <w:rPr>
            <w:webHidden/>
          </w:rPr>
          <w:fldChar w:fldCharType="separate"/>
        </w:r>
        <w:r w:rsidR="001163A4">
          <w:rPr>
            <w:webHidden/>
          </w:rPr>
          <w:t>13</w:t>
        </w:r>
        <w:r w:rsidRPr="0044042B">
          <w:rPr>
            <w:webHidden/>
          </w:rPr>
          <w:fldChar w:fldCharType="end"/>
        </w:r>
      </w:hyperlink>
    </w:p>
    <w:p w14:paraId="34C1E82B" w14:textId="212D20F9" w:rsidR="0044042B" w:rsidRPr="0044042B" w:rsidRDefault="0044042B" w:rsidP="0044042B">
      <w:pPr>
        <w:pStyle w:val="TOC1"/>
        <w:rPr>
          <w:rFonts w:asciiTheme="minorHAnsi" w:eastAsiaTheme="minorEastAsia" w:hAnsiTheme="minorHAnsi" w:cstheme="minorBidi"/>
          <w:sz w:val="22"/>
          <w:szCs w:val="22"/>
          <w:lang w:val="en-ZA" w:eastAsia="en-ZA"/>
        </w:rPr>
      </w:pPr>
      <w:r w:rsidRPr="0044042B">
        <w:rPr>
          <w:rStyle w:val="Hyperlink"/>
          <w:color w:val="auto"/>
          <w:u w:val="none"/>
        </w:rPr>
        <w:t>8</w:t>
      </w:r>
      <w:hyperlink w:anchor="_Toc105765612" w:history="1">
        <w:r w:rsidRPr="0044042B">
          <w:rPr>
            <w:rStyle w:val="Hyperlink"/>
            <w:color w:val="auto"/>
            <w:u w:val="none"/>
          </w:rPr>
          <w:t>.   SARS’  OBLIGATIONS</w:t>
        </w:r>
        <w:r w:rsidRPr="0044042B">
          <w:rPr>
            <w:webHidden/>
          </w:rPr>
          <w:tab/>
        </w:r>
        <w:r w:rsidRPr="0044042B">
          <w:rPr>
            <w:webHidden/>
          </w:rPr>
          <w:fldChar w:fldCharType="begin"/>
        </w:r>
        <w:r w:rsidRPr="0044042B">
          <w:rPr>
            <w:webHidden/>
          </w:rPr>
          <w:instrText xml:space="preserve"> PAGEREF _Toc105765612 \h </w:instrText>
        </w:r>
        <w:r w:rsidRPr="0044042B">
          <w:rPr>
            <w:webHidden/>
          </w:rPr>
        </w:r>
        <w:r w:rsidRPr="0044042B">
          <w:rPr>
            <w:webHidden/>
          </w:rPr>
          <w:fldChar w:fldCharType="separate"/>
        </w:r>
        <w:r w:rsidR="001163A4">
          <w:rPr>
            <w:webHidden/>
          </w:rPr>
          <w:t>14</w:t>
        </w:r>
        <w:r w:rsidRPr="0044042B">
          <w:rPr>
            <w:webHidden/>
          </w:rPr>
          <w:fldChar w:fldCharType="end"/>
        </w:r>
      </w:hyperlink>
    </w:p>
    <w:p w14:paraId="0DF48035" w14:textId="26FE2C70" w:rsidR="0044042B" w:rsidRDefault="009335FF" w:rsidP="0044042B">
      <w:pPr>
        <w:pStyle w:val="TOC1"/>
        <w:rPr>
          <w:rFonts w:asciiTheme="minorHAnsi" w:eastAsiaTheme="minorEastAsia" w:hAnsiTheme="minorHAnsi" w:cstheme="minorBidi"/>
          <w:sz w:val="22"/>
          <w:szCs w:val="22"/>
          <w:lang w:val="en-ZA" w:eastAsia="en-ZA"/>
        </w:rPr>
      </w:pPr>
      <w:hyperlink w:anchor="_Toc105765613" w:history="1">
        <w:r w:rsidR="0044042B">
          <w:rPr>
            <w:rStyle w:val="Hyperlink"/>
          </w:rPr>
          <w:t>9</w:t>
        </w:r>
        <w:r w:rsidR="0044042B" w:rsidRPr="00910971">
          <w:rPr>
            <w:rStyle w:val="Hyperlink"/>
          </w:rPr>
          <w:t>.   STEP IN RIGHTS</w:t>
        </w:r>
        <w:r w:rsidR="0044042B">
          <w:rPr>
            <w:webHidden/>
          </w:rPr>
          <w:tab/>
        </w:r>
        <w:r w:rsidR="0044042B">
          <w:rPr>
            <w:webHidden/>
          </w:rPr>
          <w:fldChar w:fldCharType="begin"/>
        </w:r>
        <w:r w:rsidR="0044042B">
          <w:rPr>
            <w:webHidden/>
          </w:rPr>
          <w:instrText xml:space="preserve"> PAGEREF _Toc105765613 \h </w:instrText>
        </w:r>
        <w:r w:rsidR="0044042B">
          <w:rPr>
            <w:webHidden/>
          </w:rPr>
        </w:r>
        <w:r w:rsidR="0044042B">
          <w:rPr>
            <w:webHidden/>
          </w:rPr>
          <w:fldChar w:fldCharType="separate"/>
        </w:r>
        <w:r w:rsidR="001163A4">
          <w:rPr>
            <w:webHidden/>
          </w:rPr>
          <w:t>14</w:t>
        </w:r>
        <w:r w:rsidR="0044042B">
          <w:rPr>
            <w:webHidden/>
          </w:rPr>
          <w:fldChar w:fldCharType="end"/>
        </w:r>
      </w:hyperlink>
    </w:p>
    <w:p w14:paraId="77E728C6" w14:textId="6E09CBBF" w:rsidR="0044042B" w:rsidRDefault="009335FF" w:rsidP="0044042B">
      <w:pPr>
        <w:pStyle w:val="TOC1"/>
        <w:rPr>
          <w:rFonts w:asciiTheme="minorHAnsi" w:eastAsiaTheme="minorEastAsia" w:hAnsiTheme="minorHAnsi" w:cstheme="minorBidi"/>
          <w:sz w:val="22"/>
          <w:szCs w:val="22"/>
          <w:lang w:val="en-ZA" w:eastAsia="en-ZA"/>
        </w:rPr>
      </w:pPr>
      <w:hyperlink w:anchor="_Toc105765614" w:history="1">
        <w:r w:rsidR="0044042B">
          <w:rPr>
            <w:rStyle w:val="Hyperlink"/>
          </w:rPr>
          <w:t>10</w:t>
        </w:r>
        <w:r w:rsidR="0044042B" w:rsidRPr="00910971">
          <w:rPr>
            <w:rStyle w:val="Hyperlink"/>
          </w:rPr>
          <w:t xml:space="preserve">.   </w:t>
        </w:r>
        <w:r w:rsidR="0044042B">
          <w:rPr>
            <w:rStyle w:val="Hyperlink"/>
          </w:rPr>
          <w:t>WARRANTIES</w:t>
        </w:r>
        <w:r w:rsidR="0044042B">
          <w:rPr>
            <w:webHidden/>
          </w:rPr>
          <w:tab/>
        </w:r>
        <w:r w:rsidR="0044042B">
          <w:rPr>
            <w:webHidden/>
          </w:rPr>
          <w:fldChar w:fldCharType="begin"/>
        </w:r>
        <w:r w:rsidR="0044042B">
          <w:rPr>
            <w:webHidden/>
          </w:rPr>
          <w:instrText xml:space="preserve"> PAGEREF _Toc105765614 \h </w:instrText>
        </w:r>
        <w:r w:rsidR="0044042B">
          <w:rPr>
            <w:webHidden/>
          </w:rPr>
        </w:r>
        <w:r w:rsidR="0044042B">
          <w:rPr>
            <w:webHidden/>
          </w:rPr>
          <w:fldChar w:fldCharType="separate"/>
        </w:r>
        <w:r w:rsidR="001163A4">
          <w:rPr>
            <w:webHidden/>
          </w:rPr>
          <w:t>15</w:t>
        </w:r>
        <w:r w:rsidR="0044042B">
          <w:rPr>
            <w:webHidden/>
          </w:rPr>
          <w:fldChar w:fldCharType="end"/>
        </w:r>
      </w:hyperlink>
    </w:p>
    <w:p w14:paraId="7A14249E" w14:textId="38C282C3" w:rsidR="0044042B" w:rsidRDefault="009335FF" w:rsidP="0044042B">
      <w:pPr>
        <w:pStyle w:val="TOC1"/>
        <w:rPr>
          <w:rFonts w:asciiTheme="minorHAnsi" w:eastAsiaTheme="minorEastAsia" w:hAnsiTheme="minorHAnsi" w:cstheme="minorBidi"/>
          <w:sz w:val="22"/>
          <w:szCs w:val="22"/>
          <w:lang w:val="en-ZA" w:eastAsia="en-ZA"/>
        </w:rPr>
      </w:pPr>
      <w:hyperlink w:anchor="_Toc105765615" w:history="1">
        <w:r w:rsidR="0044042B" w:rsidRPr="00910971">
          <w:rPr>
            <w:rStyle w:val="Hyperlink"/>
          </w:rPr>
          <w:t>1</w:t>
        </w:r>
        <w:r w:rsidR="0044042B">
          <w:rPr>
            <w:rStyle w:val="Hyperlink"/>
          </w:rPr>
          <w:t>1</w:t>
        </w:r>
        <w:r w:rsidR="0044042B" w:rsidRPr="00910971">
          <w:rPr>
            <w:rStyle w:val="Hyperlink"/>
          </w:rPr>
          <w:t>.   LIABILTY OF THE PARTIES</w:t>
        </w:r>
        <w:r w:rsidR="0044042B">
          <w:rPr>
            <w:webHidden/>
          </w:rPr>
          <w:tab/>
        </w:r>
        <w:r w:rsidR="0044042B">
          <w:rPr>
            <w:webHidden/>
          </w:rPr>
          <w:fldChar w:fldCharType="begin"/>
        </w:r>
        <w:r w:rsidR="0044042B">
          <w:rPr>
            <w:webHidden/>
          </w:rPr>
          <w:instrText xml:space="preserve"> PAGEREF _Toc105765615 \h </w:instrText>
        </w:r>
        <w:r w:rsidR="0044042B">
          <w:rPr>
            <w:webHidden/>
          </w:rPr>
        </w:r>
        <w:r w:rsidR="0044042B">
          <w:rPr>
            <w:webHidden/>
          </w:rPr>
          <w:fldChar w:fldCharType="separate"/>
        </w:r>
        <w:r w:rsidR="001163A4">
          <w:rPr>
            <w:webHidden/>
          </w:rPr>
          <w:t>16</w:t>
        </w:r>
        <w:r w:rsidR="0044042B">
          <w:rPr>
            <w:webHidden/>
          </w:rPr>
          <w:fldChar w:fldCharType="end"/>
        </w:r>
      </w:hyperlink>
    </w:p>
    <w:p w14:paraId="71CDC8CB" w14:textId="61E45456" w:rsidR="0044042B" w:rsidRDefault="009335FF" w:rsidP="0044042B">
      <w:pPr>
        <w:pStyle w:val="TOC1"/>
        <w:rPr>
          <w:rFonts w:asciiTheme="minorHAnsi" w:eastAsiaTheme="minorEastAsia" w:hAnsiTheme="minorHAnsi" w:cstheme="minorBidi"/>
          <w:sz w:val="22"/>
          <w:szCs w:val="22"/>
          <w:lang w:val="en-ZA" w:eastAsia="en-ZA"/>
        </w:rPr>
      </w:pPr>
      <w:hyperlink w:anchor="_Toc105765616" w:history="1">
        <w:r w:rsidR="0044042B" w:rsidRPr="00910971">
          <w:rPr>
            <w:rStyle w:val="Hyperlink"/>
          </w:rPr>
          <w:t>1</w:t>
        </w:r>
        <w:r w:rsidR="001A2F3A">
          <w:rPr>
            <w:rStyle w:val="Hyperlink"/>
          </w:rPr>
          <w:t>2</w:t>
        </w:r>
        <w:r w:rsidR="0044042B" w:rsidRPr="00910971">
          <w:rPr>
            <w:rStyle w:val="Hyperlink"/>
          </w:rPr>
          <w:t>.   INDEMNITIES</w:t>
        </w:r>
        <w:r w:rsidR="0044042B">
          <w:rPr>
            <w:webHidden/>
          </w:rPr>
          <w:tab/>
        </w:r>
        <w:r w:rsidR="0044042B">
          <w:rPr>
            <w:webHidden/>
          </w:rPr>
          <w:fldChar w:fldCharType="begin"/>
        </w:r>
        <w:r w:rsidR="0044042B">
          <w:rPr>
            <w:webHidden/>
          </w:rPr>
          <w:instrText xml:space="preserve"> PAGEREF _Toc105765616 \h </w:instrText>
        </w:r>
        <w:r w:rsidR="0044042B">
          <w:rPr>
            <w:webHidden/>
          </w:rPr>
        </w:r>
        <w:r w:rsidR="0044042B">
          <w:rPr>
            <w:webHidden/>
          </w:rPr>
          <w:fldChar w:fldCharType="separate"/>
        </w:r>
        <w:r w:rsidR="001163A4">
          <w:rPr>
            <w:webHidden/>
          </w:rPr>
          <w:t>17</w:t>
        </w:r>
        <w:r w:rsidR="0044042B">
          <w:rPr>
            <w:webHidden/>
          </w:rPr>
          <w:fldChar w:fldCharType="end"/>
        </w:r>
      </w:hyperlink>
    </w:p>
    <w:p w14:paraId="7E9CF646" w14:textId="63060EAA" w:rsidR="0044042B" w:rsidRDefault="009335FF" w:rsidP="0044042B">
      <w:pPr>
        <w:pStyle w:val="TOC1"/>
        <w:rPr>
          <w:rFonts w:asciiTheme="minorHAnsi" w:eastAsiaTheme="minorEastAsia" w:hAnsiTheme="minorHAnsi" w:cstheme="minorBidi"/>
          <w:sz w:val="22"/>
          <w:szCs w:val="22"/>
          <w:lang w:val="en-ZA" w:eastAsia="en-ZA"/>
        </w:rPr>
      </w:pPr>
      <w:hyperlink w:anchor="_Toc105765617" w:history="1">
        <w:r w:rsidR="0044042B" w:rsidRPr="00910971">
          <w:rPr>
            <w:rStyle w:val="Hyperlink"/>
          </w:rPr>
          <w:t>1</w:t>
        </w:r>
        <w:r w:rsidR="001A2F3A">
          <w:rPr>
            <w:rStyle w:val="Hyperlink"/>
          </w:rPr>
          <w:t>3</w:t>
        </w:r>
        <w:r w:rsidR="0044042B" w:rsidRPr="00910971">
          <w:rPr>
            <w:rStyle w:val="Hyperlink"/>
          </w:rPr>
          <w:t>.   BREACH</w:t>
        </w:r>
        <w:r w:rsidR="0044042B">
          <w:rPr>
            <w:webHidden/>
          </w:rPr>
          <w:tab/>
        </w:r>
        <w:r w:rsidR="0044042B">
          <w:rPr>
            <w:webHidden/>
          </w:rPr>
          <w:fldChar w:fldCharType="begin"/>
        </w:r>
        <w:r w:rsidR="0044042B">
          <w:rPr>
            <w:webHidden/>
          </w:rPr>
          <w:instrText xml:space="preserve"> PAGEREF _Toc105765617 \h </w:instrText>
        </w:r>
        <w:r w:rsidR="0044042B">
          <w:rPr>
            <w:webHidden/>
          </w:rPr>
        </w:r>
        <w:r w:rsidR="0044042B">
          <w:rPr>
            <w:webHidden/>
          </w:rPr>
          <w:fldChar w:fldCharType="separate"/>
        </w:r>
        <w:r w:rsidR="001163A4">
          <w:rPr>
            <w:webHidden/>
          </w:rPr>
          <w:t>17</w:t>
        </w:r>
        <w:r w:rsidR="0044042B">
          <w:rPr>
            <w:webHidden/>
          </w:rPr>
          <w:fldChar w:fldCharType="end"/>
        </w:r>
      </w:hyperlink>
    </w:p>
    <w:p w14:paraId="305AB0D0" w14:textId="56A91404" w:rsidR="0044042B" w:rsidRPr="001A2F3A" w:rsidRDefault="009335FF" w:rsidP="001A2F3A">
      <w:pPr>
        <w:pStyle w:val="TOC1"/>
        <w:rPr>
          <w:rFonts w:asciiTheme="minorHAnsi" w:eastAsiaTheme="minorEastAsia" w:hAnsiTheme="minorHAnsi" w:cstheme="minorBidi"/>
          <w:sz w:val="22"/>
          <w:szCs w:val="22"/>
          <w:lang w:val="en-ZA" w:eastAsia="en-ZA"/>
        </w:rPr>
      </w:pPr>
      <w:hyperlink w:anchor="_Toc105765618" w:history="1">
        <w:r w:rsidR="0044042B" w:rsidRPr="00910971">
          <w:rPr>
            <w:rStyle w:val="Hyperlink"/>
          </w:rPr>
          <w:t>1</w:t>
        </w:r>
        <w:r w:rsidR="001A2F3A">
          <w:rPr>
            <w:rStyle w:val="Hyperlink"/>
          </w:rPr>
          <w:t>4</w:t>
        </w:r>
        <w:r w:rsidR="0044042B" w:rsidRPr="00910971">
          <w:rPr>
            <w:rStyle w:val="Hyperlink"/>
          </w:rPr>
          <w:t>.   TERMINATION OF THE AGREEMENT</w:t>
        </w:r>
        <w:r w:rsidR="0044042B">
          <w:rPr>
            <w:webHidden/>
          </w:rPr>
          <w:tab/>
        </w:r>
        <w:r w:rsidR="0044042B">
          <w:rPr>
            <w:webHidden/>
          </w:rPr>
          <w:fldChar w:fldCharType="begin"/>
        </w:r>
        <w:r w:rsidR="0044042B">
          <w:rPr>
            <w:webHidden/>
          </w:rPr>
          <w:instrText xml:space="preserve"> PAGEREF _Toc105765618 \h </w:instrText>
        </w:r>
        <w:r w:rsidR="0044042B">
          <w:rPr>
            <w:webHidden/>
          </w:rPr>
        </w:r>
        <w:r w:rsidR="0044042B">
          <w:rPr>
            <w:webHidden/>
          </w:rPr>
          <w:fldChar w:fldCharType="separate"/>
        </w:r>
        <w:r w:rsidR="001163A4">
          <w:rPr>
            <w:webHidden/>
          </w:rPr>
          <w:t>18</w:t>
        </w:r>
        <w:r w:rsidR="0044042B">
          <w:rPr>
            <w:webHidden/>
          </w:rPr>
          <w:fldChar w:fldCharType="end"/>
        </w:r>
      </w:hyperlink>
    </w:p>
    <w:p w14:paraId="223DF10F" w14:textId="381E8F17" w:rsidR="0044042B" w:rsidRDefault="009335FF" w:rsidP="0044042B">
      <w:pPr>
        <w:pStyle w:val="TOC1"/>
        <w:rPr>
          <w:rFonts w:asciiTheme="minorHAnsi" w:eastAsiaTheme="minorEastAsia" w:hAnsiTheme="minorHAnsi" w:cstheme="minorBidi"/>
          <w:sz w:val="22"/>
          <w:szCs w:val="22"/>
          <w:lang w:val="en-ZA" w:eastAsia="en-ZA"/>
        </w:rPr>
      </w:pPr>
      <w:hyperlink w:anchor="_Toc105765621" w:history="1">
        <w:r w:rsidR="001A2F3A">
          <w:rPr>
            <w:rStyle w:val="Hyperlink"/>
          </w:rPr>
          <w:t>15</w:t>
        </w:r>
        <w:r w:rsidR="0044042B" w:rsidRPr="00910971">
          <w:rPr>
            <w:rStyle w:val="Hyperlink"/>
          </w:rPr>
          <w:t>.   FORCE MAJEURE</w:t>
        </w:r>
        <w:r w:rsidR="0044042B">
          <w:rPr>
            <w:webHidden/>
          </w:rPr>
          <w:tab/>
        </w:r>
        <w:r w:rsidR="0044042B">
          <w:rPr>
            <w:webHidden/>
          </w:rPr>
          <w:fldChar w:fldCharType="begin"/>
        </w:r>
        <w:r w:rsidR="0044042B">
          <w:rPr>
            <w:webHidden/>
          </w:rPr>
          <w:instrText xml:space="preserve"> PAGEREF _Toc105765621 \h </w:instrText>
        </w:r>
        <w:r w:rsidR="0044042B">
          <w:rPr>
            <w:webHidden/>
          </w:rPr>
        </w:r>
        <w:r w:rsidR="0044042B">
          <w:rPr>
            <w:webHidden/>
          </w:rPr>
          <w:fldChar w:fldCharType="separate"/>
        </w:r>
        <w:r w:rsidR="001163A4">
          <w:rPr>
            <w:webHidden/>
          </w:rPr>
          <w:t>20</w:t>
        </w:r>
        <w:r w:rsidR="0044042B">
          <w:rPr>
            <w:webHidden/>
          </w:rPr>
          <w:fldChar w:fldCharType="end"/>
        </w:r>
      </w:hyperlink>
    </w:p>
    <w:p w14:paraId="3D558997" w14:textId="2D7CDFF5" w:rsidR="0044042B" w:rsidRDefault="009335FF" w:rsidP="0044042B">
      <w:pPr>
        <w:pStyle w:val="TOC1"/>
        <w:rPr>
          <w:rFonts w:asciiTheme="minorHAnsi" w:eastAsiaTheme="minorEastAsia" w:hAnsiTheme="minorHAnsi" w:cstheme="minorBidi"/>
          <w:sz w:val="22"/>
          <w:szCs w:val="22"/>
          <w:lang w:val="en-ZA" w:eastAsia="en-ZA"/>
        </w:rPr>
      </w:pPr>
      <w:hyperlink w:anchor="_Toc105765622" w:history="1">
        <w:r w:rsidR="0044042B" w:rsidRPr="00910971">
          <w:rPr>
            <w:rStyle w:val="Hyperlink"/>
          </w:rPr>
          <w:t>1</w:t>
        </w:r>
        <w:r w:rsidR="001A2F3A">
          <w:rPr>
            <w:rStyle w:val="Hyperlink"/>
          </w:rPr>
          <w:t>6</w:t>
        </w:r>
        <w:r w:rsidR="0044042B" w:rsidRPr="00910971">
          <w:rPr>
            <w:rStyle w:val="Hyperlink"/>
          </w:rPr>
          <w:t>.   RELATIONSHIP BETWEEN THE PARTIES</w:t>
        </w:r>
        <w:r w:rsidR="0044042B">
          <w:rPr>
            <w:webHidden/>
          </w:rPr>
          <w:tab/>
        </w:r>
        <w:r w:rsidR="0044042B">
          <w:rPr>
            <w:webHidden/>
          </w:rPr>
          <w:fldChar w:fldCharType="begin"/>
        </w:r>
        <w:r w:rsidR="0044042B">
          <w:rPr>
            <w:webHidden/>
          </w:rPr>
          <w:instrText xml:space="preserve"> PAGEREF _Toc105765622 \h </w:instrText>
        </w:r>
        <w:r w:rsidR="0044042B">
          <w:rPr>
            <w:webHidden/>
          </w:rPr>
        </w:r>
        <w:r w:rsidR="0044042B">
          <w:rPr>
            <w:webHidden/>
          </w:rPr>
          <w:fldChar w:fldCharType="separate"/>
        </w:r>
        <w:r w:rsidR="001163A4">
          <w:rPr>
            <w:webHidden/>
          </w:rPr>
          <w:t>21</w:t>
        </w:r>
        <w:r w:rsidR="0044042B">
          <w:rPr>
            <w:webHidden/>
          </w:rPr>
          <w:fldChar w:fldCharType="end"/>
        </w:r>
      </w:hyperlink>
    </w:p>
    <w:p w14:paraId="158C4817" w14:textId="1C3D452F" w:rsidR="0044042B" w:rsidRDefault="009335FF" w:rsidP="0044042B">
      <w:pPr>
        <w:pStyle w:val="TOC1"/>
        <w:rPr>
          <w:rFonts w:asciiTheme="minorHAnsi" w:eastAsiaTheme="minorEastAsia" w:hAnsiTheme="minorHAnsi" w:cstheme="minorBidi"/>
          <w:sz w:val="22"/>
          <w:szCs w:val="22"/>
          <w:lang w:val="en-ZA" w:eastAsia="en-ZA"/>
        </w:rPr>
      </w:pPr>
      <w:hyperlink w:anchor="_Toc105765623" w:history="1">
        <w:r w:rsidR="001A2F3A">
          <w:rPr>
            <w:rStyle w:val="Hyperlink"/>
          </w:rPr>
          <w:t>17</w:t>
        </w:r>
        <w:r w:rsidR="0044042B" w:rsidRPr="00910971">
          <w:rPr>
            <w:rStyle w:val="Hyperlink"/>
          </w:rPr>
          <w:t>.   DISPUTE RESOLUTION</w:t>
        </w:r>
        <w:r w:rsidR="0044042B">
          <w:rPr>
            <w:webHidden/>
          </w:rPr>
          <w:tab/>
        </w:r>
        <w:r w:rsidR="0044042B">
          <w:rPr>
            <w:webHidden/>
          </w:rPr>
          <w:fldChar w:fldCharType="begin"/>
        </w:r>
        <w:r w:rsidR="0044042B">
          <w:rPr>
            <w:webHidden/>
          </w:rPr>
          <w:instrText xml:space="preserve"> PAGEREF _Toc105765623 \h </w:instrText>
        </w:r>
        <w:r w:rsidR="0044042B">
          <w:rPr>
            <w:webHidden/>
          </w:rPr>
        </w:r>
        <w:r w:rsidR="0044042B">
          <w:rPr>
            <w:webHidden/>
          </w:rPr>
          <w:fldChar w:fldCharType="separate"/>
        </w:r>
        <w:r w:rsidR="001163A4">
          <w:rPr>
            <w:webHidden/>
          </w:rPr>
          <w:t>21</w:t>
        </w:r>
        <w:r w:rsidR="0044042B">
          <w:rPr>
            <w:webHidden/>
          </w:rPr>
          <w:fldChar w:fldCharType="end"/>
        </w:r>
      </w:hyperlink>
    </w:p>
    <w:p w14:paraId="41B652DA" w14:textId="43E156A2" w:rsidR="0044042B" w:rsidRDefault="009335FF" w:rsidP="0044042B">
      <w:pPr>
        <w:pStyle w:val="TOC1"/>
        <w:rPr>
          <w:rFonts w:asciiTheme="minorHAnsi" w:eastAsiaTheme="minorEastAsia" w:hAnsiTheme="minorHAnsi" w:cstheme="minorBidi"/>
          <w:sz w:val="22"/>
          <w:szCs w:val="22"/>
          <w:lang w:val="en-ZA" w:eastAsia="en-ZA"/>
        </w:rPr>
      </w:pPr>
      <w:hyperlink w:anchor="_Toc105765624" w:history="1">
        <w:r w:rsidR="001A2F3A">
          <w:rPr>
            <w:rStyle w:val="Hyperlink"/>
          </w:rPr>
          <w:t>18</w:t>
        </w:r>
        <w:r w:rsidR="0044042B" w:rsidRPr="00910971">
          <w:rPr>
            <w:rStyle w:val="Hyperlink"/>
          </w:rPr>
          <w:t>.   CONFIDENTIAL INFORMATION</w:t>
        </w:r>
        <w:r w:rsidR="0044042B">
          <w:rPr>
            <w:webHidden/>
          </w:rPr>
          <w:tab/>
        </w:r>
        <w:r w:rsidR="0044042B">
          <w:rPr>
            <w:webHidden/>
          </w:rPr>
          <w:fldChar w:fldCharType="begin"/>
        </w:r>
        <w:r w:rsidR="0044042B">
          <w:rPr>
            <w:webHidden/>
          </w:rPr>
          <w:instrText xml:space="preserve"> PAGEREF _Toc105765624 \h </w:instrText>
        </w:r>
        <w:r w:rsidR="0044042B">
          <w:rPr>
            <w:webHidden/>
          </w:rPr>
        </w:r>
        <w:r w:rsidR="0044042B">
          <w:rPr>
            <w:webHidden/>
          </w:rPr>
          <w:fldChar w:fldCharType="separate"/>
        </w:r>
        <w:r w:rsidR="001163A4">
          <w:rPr>
            <w:webHidden/>
          </w:rPr>
          <w:t>22</w:t>
        </w:r>
        <w:r w:rsidR="0044042B">
          <w:rPr>
            <w:webHidden/>
          </w:rPr>
          <w:fldChar w:fldCharType="end"/>
        </w:r>
      </w:hyperlink>
    </w:p>
    <w:p w14:paraId="0A954D64" w14:textId="4E9A6948" w:rsidR="0044042B" w:rsidRDefault="009335FF" w:rsidP="0044042B">
      <w:pPr>
        <w:pStyle w:val="TOC1"/>
        <w:rPr>
          <w:rFonts w:asciiTheme="minorHAnsi" w:eastAsiaTheme="minorEastAsia" w:hAnsiTheme="minorHAnsi" w:cstheme="minorBidi"/>
          <w:sz w:val="22"/>
          <w:szCs w:val="22"/>
          <w:lang w:val="en-ZA" w:eastAsia="en-ZA"/>
        </w:rPr>
      </w:pPr>
      <w:hyperlink w:anchor="_Toc105765625" w:history="1">
        <w:r w:rsidR="001A2F3A">
          <w:rPr>
            <w:rStyle w:val="Hyperlink"/>
            <w:lang w:val="en-US"/>
          </w:rPr>
          <w:t>19</w:t>
        </w:r>
        <w:r w:rsidR="0044042B" w:rsidRPr="00910971">
          <w:rPr>
            <w:rStyle w:val="Hyperlink"/>
            <w:lang w:val="en-US"/>
          </w:rPr>
          <w:t>.   INTELLECTUAL PROPERTY</w:t>
        </w:r>
        <w:r w:rsidR="0044042B">
          <w:rPr>
            <w:webHidden/>
          </w:rPr>
          <w:tab/>
        </w:r>
        <w:r w:rsidR="0044042B">
          <w:rPr>
            <w:webHidden/>
          </w:rPr>
          <w:fldChar w:fldCharType="begin"/>
        </w:r>
        <w:r w:rsidR="0044042B">
          <w:rPr>
            <w:webHidden/>
          </w:rPr>
          <w:instrText xml:space="preserve"> PAGEREF _Toc105765625 \h </w:instrText>
        </w:r>
        <w:r w:rsidR="0044042B">
          <w:rPr>
            <w:webHidden/>
          </w:rPr>
        </w:r>
        <w:r w:rsidR="0044042B">
          <w:rPr>
            <w:webHidden/>
          </w:rPr>
          <w:fldChar w:fldCharType="separate"/>
        </w:r>
        <w:r w:rsidR="001163A4">
          <w:rPr>
            <w:webHidden/>
          </w:rPr>
          <w:t>23</w:t>
        </w:r>
        <w:r w:rsidR="0044042B">
          <w:rPr>
            <w:webHidden/>
          </w:rPr>
          <w:fldChar w:fldCharType="end"/>
        </w:r>
      </w:hyperlink>
    </w:p>
    <w:p w14:paraId="1CC6A0CA" w14:textId="01977D81" w:rsidR="0044042B" w:rsidRDefault="009335FF" w:rsidP="0044042B">
      <w:pPr>
        <w:pStyle w:val="TOC1"/>
        <w:rPr>
          <w:rFonts w:asciiTheme="minorHAnsi" w:eastAsiaTheme="minorEastAsia" w:hAnsiTheme="minorHAnsi" w:cstheme="minorBidi"/>
          <w:sz w:val="22"/>
          <w:szCs w:val="22"/>
          <w:lang w:val="en-ZA" w:eastAsia="en-ZA"/>
        </w:rPr>
      </w:pPr>
      <w:hyperlink w:anchor="_Toc105765626" w:history="1">
        <w:r w:rsidR="0044042B" w:rsidRPr="00910971">
          <w:rPr>
            <w:rStyle w:val="Hyperlink"/>
          </w:rPr>
          <w:t>2</w:t>
        </w:r>
        <w:r w:rsidR="001A2F3A">
          <w:rPr>
            <w:rStyle w:val="Hyperlink"/>
          </w:rPr>
          <w:t>0</w:t>
        </w:r>
        <w:r w:rsidR="0044042B" w:rsidRPr="00910971">
          <w:rPr>
            <w:rStyle w:val="Hyperlink"/>
          </w:rPr>
          <w:t>.   OWNERSHIP AND USE OF INFORMATION</w:t>
        </w:r>
        <w:r w:rsidR="0044042B">
          <w:rPr>
            <w:webHidden/>
          </w:rPr>
          <w:tab/>
        </w:r>
        <w:r w:rsidR="0044042B">
          <w:rPr>
            <w:webHidden/>
          </w:rPr>
          <w:fldChar w:fldCharType="begin"/>
        </w:r>
        <w:r w:rsidR="0044042B">
          <w:rPr>
            <w:webHidden/>
          </w:rPr>
          <w:instrText xml:space="preserve"> PAGEREF _Toc105765626 \h </w:instrText>
        </w:r>
        <w:r w:rsidR="0044042B">
          <w:rPr>
            <w:webHidden/>
          </w:rPr>
        </w:r>
        <w:r w:rsidR="0044042B">
          <w:rPr>
            <w:webHidden/>
          </w:rPr>
          <w:fldChar w:fldCharType="separate"/>
        </w:r>
        <w:r w:rsidR="001163A4">
          <w:rPr>
            <w:webHidden/>
          </w:rPr>
          <w:t>24</w:t>
        </w:r>
        <w:r w:rsidR="0044042B">
          <w:rPr>
            <w:webHidden/>
          </w:rPr>
          <w:fldChar w:fldCharType="end"/>
        </w:r>
      </w:hyperlink>
    </w:p>
    <w:p w14:paraId="0B132659" w14:textId="10D66BE7" w:rsidR="0044042B" w:rsidRPr="001A2F3A" w:rsidRDefault="009335FF" w:rsidP="001A2F3A">
      <w:pPr>
        <w:pStyle w:val="TOC2"/>
        <w:spacing w:line="360" w:lineRule="auto"/>
        <w:rPr>
          <w:rFonts w:asciiTheme="minorHAnsi" w:eastAsiaTheme="minorEastAsia" w:hAnsiTheme="minorHAnsi" w:cstheme="minorBidi"/>
          <w:lang w:eastAsia="en-ZA"/>
        </w:rPr>
      </w:pPr>
      <w:hyperlink w:anchor="_Toc105765627" w:history="1">
        <w:r w:rsidR="0044042B" w:rsidRPr="001A2F3A">
          <w:rPr>
            <w:rStyle w:val="Hyperlink"/>
          </w:rPr>
          <w:t>2</w:t>
        </w:r>
        <w:r w:rsidR="001A2F3A" w:rsidRPr="001A2F3A">
          <w:rPr>
            <w:rStyle w:val="Hyperlink"/>
            <w:bCs/>
          </w:rPr>
          <w:t>1</w:t>
        </w:r>
        <w:r w:rsidR="0044042B" w:rsidRPr="001A2F3A">
          <w:rPr>
            <w:rStyle w:val="Hyperlink"/>
            <w:bCs/>
          </w:rPr>
          <w:t xml:space="preserve">. </w:t>
        </w:r>
        <w:r w:rsidR="0044042B" w:rsidRPr="001A2F3A">
          <w:rPr>
            <w:rStyle w:val="Hyperlink"/>
          </w:rPr>
          <w:t xml:space="preserve">  TAX COMPLIANCE</w:t>
        </w:r>
        <w:r w:rsidR="0044042B" w:rsidRPr="001A2F3A">
          <w:rPr>
            <w:webHidden/>
          </w:rPr>
          <w:tab/>
        </w:r>
        <w:r w:rsidR="0044042B" w:rsidRPr="001A2F3A">
          <w:rPr>
            <w:webHidden/>
          </w:rPr>
          <w:fldChar w:fldCharType="begin"/>
        </w:r>
        <w:r w:rsidR="0044042B" w:rsidRPr="001A2F3A">
          <w:rPr>
            <w:webHidden/>
          </w:rPr>
          <w:instrText xml:space="preserve"> PAGEREF _Toc105765627 \h </w:instrText>
        </w:r>
        <w:r w:rsidR="0044042B" w:rsidRPr="001A2F3A">
          <w:rPr>
            <w:webHidden/>
          </w:rPr>
        </w:r>
        <w:r w:rsidR="0044042B" w:rsidRPr="001A2F3A">
          <w:rPr>
            <w:webHidden/>
          </w:rPr>
          <w:fldChar w:fldCharType="separate"/>
        </w:r>
        <w:r w:rsidR="001163A4">
          <w:rPr>
            <w:webHidden/>
          </w:rPr>
          <w:t>24</w:t>
        </w:r>
        <w:r w:rsidR="0044042B" w:rsidRPr="001A2F3A">
          <w:rPr>
            <w:webHidden/>
          </w:rPr>
          <w:fldChar w:fldCharType="end"/>
        </w:r>
      </w:hyperlink>
    </w:p>
    <w:p w14:paraId="78B2EA50" w14:textId="5D5EE0C5" w:rsidR="0044042B" w:rsidRDefault="009335FF" w:rsidP="001A2F3A">
      <w:pPr>
        <w:pStyle w:val="TOC1"/>
        <w:rPr>
          <w:rFonts w:asciiTheme="minorHAnsi" w:eastAsiaTheme="minorEastAsia" w:hAnsiTheme="minorHAnsi" w:cstheme="minorBidi"/>
          <w:sz w:val="22"/>
          <w:szCs w:val="22"/>
          <w:lang w:val="en-ZA" w:eastAsia="en-ZA"/>
        </w:rPr>
      </w:pPr>
      <w:hyperlink w:anchor="_Toc105765628" w:history="1">
        <w:r w:rsidR="0044042B" w:rsidRPr="00910971">
          <w:rPr>
            <w:rStyle w:val="Hyperlink"/>
          </w:rPr>
          <w:t>2</w:t>
        </w:r>
        <w:r w:rsidR="001A2F3A">
          <w:rPr>
            <w:rStyle w:val="Hyperlink"/>
          </w:rPr>
          <w:t>2</w:t>
        </w:r>
        <w:r w:rsidR="0044042B" w:rsidRPr="00910971">
          <w:rPr>
            <w:rStyle w:val="Hyperlink"/>
          </w:rPr>
          <w:t>.   BROAD-BASED BLACK ECONOMIC EMPOWERMENT</w:t>
        </w:r>
        <w:r w:rsidR="0044042B">
          <w:rPr>
            <w:webHidden/>
          </w:rPr>
          <w:tab/>
        </w:r>
        <w:r w:rsidR="0044042B">
          <w:rPr>
            <w:webHidden/>
          </w:rPr>
          <w:fldChar w:fldCharType="begin"/>
        </w:r>
        <w:r w:rsidR="0044042B">
          <w:rPr>
            <w:webHidden/>
          </w:rPr>
          <w:instrText xml:space="preserve"> PAGEREF _Toc105765628 \h </w:instrText>
        </w:r>
        <w:r w:rsidR="0044042B">
          <w:rPr>
            <w:webHidden/>
          </w:rPr>
        </w:r>
        <w:r w:rsidR="0044042B">
          <w:rPr>
            <w:webHidden/>
          </w:rPr>
          <w:fldChar w:fldCharType="separate"/>
        </w:r>
        <w:r w:rsidR="001163A4">
          <w:rPr>
            <w:webHidden/>
          </w:rPr>
          <w:t>24</w:t>
        </w:r>
        <w:r w:rsidR="0044042B">
          <w:rPr>
            <w:webHidden/>
          </w:rPr>
          <w:fldChar w:fldCharType="end"/>
        </w:r>
      </w:hyperlink>
    </w:p>
    <w:p w14:paraId="02D3F1EE" w14:textId="3FB38C54" w:rsidR="0044042B" w:rsidRDefault="009335FF" w:rsidP="0044042B">
      <w:pPr>
        <w:pStyle w:val="TOC1"/>
        <w:rPr>
          <w:rFonts w:asciiTheme="minorHAnsi" w:eastAsiaTheme="minorEastAsia" w:hAnsiTheme="minorHAnsi" w:cstheme="minorBidi"/>
          <w:sz w:val="22"/>
          <w:szCs w:val="22"/>
          <w:lang w:val="en-ZA" w:eastAsia="en-ZA"/>
        </w:rPr>
      </w:pPr>
      <w:hyperlink w:anchor="_Toc105765629" w:history="1">
        <w:r w:rsidR="0044042B" w:rsidRPr="00910971">
          <w:rPr>
            <w:rStyle w:val="Hyperlink"/>
          </w:rPr>
          <w:t>2</w:t>
        </w:r>
        <w:r w:rsidR="001A2F3A">
          <w:rPr>
            <w:rStyle w:val="Hyperlink"/>
          </w:rPr>
          <w:t>3</w:t>
        </w:r>
        <w:r w:rsidR="0044042B" w:rsidRPr="00910971">
          <w:rPr>
            <w:rStyle w:val="Hyperlink"/>
          </w:rPr>
          <w:t>.   ADDRESSES</w:t>
        </w:r>
        <w:r w:rsidR="0044042B">
          <w:rPr>
            <w:webHidden/>
          </w:rPr>
          <w:tab/>
        </w:r>
        <w:r w:rsidR="0044042B">
          <w:rPr>
            <w:webHidden/>
          </w:rPr>
          <w:fldChar w:fldCharType="begin"/>
        </w:r>
        <w:r w:rsidR="0044042B">
          <w:rPr>
            <w:webHidden/>
          </w:rPr>
          <w:instrText xml:space="preserve"> PAGEREF _Toc105765629 \h </w:instrText>
        </w:r>
        <w:r w:rsidR="0044042B">
          <w:rPr>
            <w:webHidden/>
          </w:rPr>
        </w:r>
        <w:r w:rsidR="0044042B">
          <w:rPr>
            <w:webHidden/>
          </w:rPr>
          <w:fldChar w:fldCharType="separate"/>
        </w:r>
        <w:r w:rsidR="001163A4">
          <w:rPr>
            <w:webHidden/>
          </w:rPr>
          <w:t>25</w:t>
        </w:r>
        <w:r w:rsidR="0044042B">
          <w:rPr>
            <w:webHidden/>
          </w:rPr>
          <w:fldChar w:fldCharType="end"/>
        </w:r>
      </w:hyperlink>
    </w:p>
    <w:p w14:paraId="17F4FC79" w14:textId="421EBBC8" w:rsidR="0044042B" w:rsidRDefault="009335FF" w:rsidP="0044042B">
      <w:pPr>
        <w:pStyle w:val="TOC1"/>
        <w:rPr>
          <w:rFonts w:asciiTheme="minorHAnsi" w:eastAsiaTheme="minorEastAsia" w:hAnsiTheme="minorHAnsi" w:cstheme="minorBidi"/>
          <w:sz w:val="22"/>
          <w:szCs w:val="22"/>
          <w:lang w:val="en-ZA" w:eastAsia="en-ZA"/>
        </w:rPr>
      </w:pPr>
      <w:hyperlink w:anchor="_Toc105765630" w:history="1">
        <w:r w:rsidR="0044042B" w:rsidRPr="00910971">
          <w:rPr>
            <w:rStyle w:val="Hyperlink"/>
          </w:rPr>
          <w:t>2</w:t>
        </w:r>
        <w:r w:rsidR="001A2F3A">
          <w:rPr>
            <w:rStyle w:val="Hyperlink"/>
          </w:rPr>
          <w:t>4</w:t>
        </w:r>
        <w:r w:rsidR="0044042B" w:rsidRPr="00910971">
          <w:rPr>
            <w:rStyle w:val="Hyperlink"/>
          </w:rPr>
          <w:t>.   GENERAL</w:t>
        </w:r>
        <w:r w:rsidR="0044042B">
          <w:rPr>
            <w:webHidden/>
          </w:rPr>
          <w:tab/>
        </w:r>
        <w:r w:rsidR="0044042B">
          <w:rPr>
            <w:webHidden/>
          </w:rPr>
          <w:fldChar w:fldCharType="begin"/>
        </w:r>
        <w:r w:rsidR="0044042B">
          <w:rPr>
            <w:webHidden/>
          </w:rPr>
          <w:instrText xml:space="preserve"> PAGEREF _Toc105765630 \h </w:instrText>
        </w:r>
        <w:r w:rsidR="0044042B">
          <w:rPr>
            <w:webHidden/>
          </w:rPr>
        </w:r>
        <w:r w:rsidR="0044042B">
          <w:rPr>
            <w:webHidden/>
          </w:rPr>
          <w:fldChar w:fldCharType="separate"/>
        </w:r>
        <w:r w:rsidR="001163A4">
          <w:rPr>
            <w:webHidden/>
          </w:rPr>
          <w:t>26</w:t>
        </w:r>
        <w:r w:rsidR="0044042B">
          <w:rPr>
            <w:webHidden/>
          </w:rPr>
          <w:fldChar w:fldCharType="end"/>
        </w:r>
      </w:hyperlink>
    </w:p>
    <w:p w14:paraId="0D4C85BA" w14:textId="71A89239" w:rsidR="0044042B" w:rsidRDefault="009335FF" w:rsidP="0044042B">
      <w:pPr>
        <w:pStyle w:val="TOC1"/>
        <w:rPr>
          <w:rFonts w:asciiTheme="minorHAnsi" w:eastAsiaTheme="minorEastAsia" w:hAnsiTheme="minorHAnsi" w:cstheme="minorBidi"/>
          <w:sz w:val="22"/>
          <w:szCs w:val="22"/>
          <w:lang w:val="en-ZA" w:eastAsia="en-ZA"/>
        </w:rPr>
      </w:pPr>
      <w:hyperlink w:anchor="_Toc105765644" w:history="1">
        <w:r w:rsidR="001A2F3A">
          <w:rPr>
            <w:rStyle w:val="Hyperlink"/>
            <w:lang w:val="en-ZA"/>
          </w:rPr>
          <w:t>25</w:t>
        </w:r>
        <w:r w:rsidR="0044042B" w:rsidRPr="00910971">
          <w:rPr>
            <w:rStyle w:val="Hyperlink"/>
            <w:lang w:val="en-ZA"/>
          </w:rPr>
          <w:t>.   DISENGAGEMENT ASSISTANCE</w:t>
        </w:r>
        <w:r w:rsidR="0044042B">
          <w:rPr>
            <w:webHidden/>
          </w:rPr>
          <w:tab/>
        </w:r>
        <w:r w:rsidR="0044042B">
          <w:rPr>
            <w:webHidden/>
          </w:rPr>
          <w:fldChar w:fldCharType="begin"/>
        </w:r>
        <w:r w:rsidR="0044042B">
          <w:rPr>
            <w:webHidden/>
          </w:rPr>
          <w:instrText xml:space="preserve"> PAGEREF _Toc105765644 \h </w:instrText>
        </w:r>
        <w:r w:rsidR="0044042B">
          <w:rPr>
            <w:webHidden/>
          </w:rPr>
        </w:r>
        <w:r w:rsidR="0044042B">
          <w:rPr>
            <w:webHidden/>
          </w:rPr>
          <w:fldChar w:fldCharType="separate"/>
        </w:r>
        <w:r w:rsidR="001163A4">
          <w:rPr>
            <w:webHidden/>
          </w:rPr>
          <w:t>30</w:t>
        </w:r>
        <w:r w:rsidR="0044042B">
          <w:rPr>
            <w:webHidden/>
          </w:rPr>
          <w:fldChar w:fldCharType="end"/>
        </w:r>
      </w:hyperlink>
    </w:p>
    <w:p w14:paraId="237B1614" w14:textId="4BB2E731" w:rsidR="001C54E7" w:rsidRPr="004F06B7" w:rsidRDefault="00B57AD8" w:rsidP="00817C58">
      <w:pPr>
        <w:widowControl w:val="0"/>
        <w:spacing w:line="360" w:lineRule="auto"/>
        <w:rPr>
          <w:rFonts w:ascii="Arial" w:hAnsi="Arial" w:cs="Arial"/>
          <w:noProof/>
          <w:sz w:val="22"/>
          <w:szCs w:val="22"/>
        </w:rPr>
      </w:pPr>
      <w:r w:rsidRPr="004F06B7">
        <w:rPr>
          <w:rFonts w:ascii="Arial" w:hAnsi="Arial" w:cs="Arial"/>
          <w:noProof/>
          <w:sz w:val="22"/>
          <w:szCs w:val="22"/>
        </w:rPr>
        <w:fldChar w:fldCharType="end"/>
      </w:r>
    </w:p>
    <w:p w14:paraId="440AC4D2" w14:textId="2B6CFA36" w:rsidR="00427F16" w:rsidRDefault="00427F16" w:rsidP="00817C58">
      <w:pPr>
        <w:widowControl w:val="0"/>
        <w:spacing w:line="360" w:lineRule="auto"/>
        <w:rPr>
          <w:rFonts w:ascii="Arial" w:hAnsi="Arial" w:cs="Arial"/>
          <w:sz w:val="22"/>
          <w:szCs w:val="22"/>
        </w:rPr>
      </w:pPr>
    </w:p>
    <w:p w14:paraId="0EC7C555" w14:textId="77777777" w:rsidR="004B29D6" w:rsidRPr="004F06B7" w:rsidRDefault="004B29D6" w:rsidP="00817C58">
      <w:pPr>
        <w:widowControl w:val="0"/>
        <w:spacing w:line="360" w:lineRule="auto"/>
        <w:rPr>
          <w:rFonts w:ascii="Arial" w:hAnsi="Arial" w:cs="Arial"/>
          <w:sz w:val="22"/>
          <w:szCs w:val="22"/>
        </w:rPr>
      </w:pPr>
    </w:p>
    <w:p w14:paraId="6C2D9809" w14:textId="38D0E045" w:rsidR="00B57AD8" w:rsidRDefault="00B57AD8" w:rsidP="00817C58">
      <w:pPr>
        <w:widowControl w:val="0"/>
        <w:spacing w:line="360" w:lineRule="auto"/>
        <w:rPr>
          <w:rFonts w:ascii="Arial" w:hAnsi="Arial" w:cs="Arial"/>
          <w:sz w:val="22"/>
          <w:szCs w:val="22"/>
        </w:rPr>
      </w:pPr>
    </w:p>
    <w:p w14:paraId="4038818C" w14:textId="52CEA077" w:rsidR="001A2F3A" w:rsidRDefault="001A2F3A" w:rsidP="00817C58">
      <w:pPr>
        <w:widowControl w:val="0"/>
        <w:spacing w:line="360" w:lineRule="auto"/>
        <w:rPr>
          <w:rFonts w:ascii="Arial" w:hAnsi="Arial" w:cs="Arial"/>
          <w:sz w:val="22"/>
          <w:szCs w:val="22"/>
        </w:rPr>
      </w:pPr>
    </w:p>
    <w:p w14:paraId="5BEECF71" w14:textId="73991690" w:rsidR="001A2F3A" w:rsidRDefault="001A2F3A" w:rsidP="00817C58">
      <w:pPr>
        <w:widowControl w:val="0"/>
        <w:spacing w:line="360" w:lineRule="auto"/>
        <w:rPr>
          <w:rFonts w:ascii="Arial" w:hAnsi="Arial" w:cs="Arial"/>
          <w:sz w:val="22"/>
          <w:szCs w:val="22"/>
        </w:rPr>
      </w:pPr>
    </w:p>
    <w:p w14:paraId="53037D76" w14:textId="47F0E81D" w:rsidR="001A2F3A" w:rsidRDefault="001A2F3A" w:rsidP="00817C58">
      <w:pPr>
        <w:widowControl w:val="0"/>
        <w:spacing w:line="360" w:lineRule="auto"/>
        <w:rPr>
          <w:rFonts w:ascii="Arial" w:hAnsi="Arial" w:cs="Arial"/>
          <w:sz w:val="22"/>
          <w:szCs w:val="22"/>
        </w:rPr>
      </w:pPr>
    </w:p>
    <w:p w14:paraId="00058EFC" w14:textId="77777777" w:rsidR="001A2F3A" w:rsidRPr="004F06B7" w:rsidRDefault="001A2F3A" w:rsidP="00817C58">
      <w:pPr>
        <w:widowControl w:val="0"/>
        <w:spacing w:line="360" w:lineRule="auto"/>
        <w:rPr>
          <w:rFonts w:ascii="Arial" w:hAnsi="Arial" w:cs="Arial"/>
          <w:sz w:val="22"/>
          <w:szCs w:val="22"/>
        </w:rPr>
      </w:pPr>
    </w:p>
    <w:p w14:paraId="2C2E72C1" w14:textId="77777777" w:rsidR="00D507A3" w:rsidRPr="004F06B7" w:rsidRDefault="00D507A3" w:rsidP="00F02A64">
      <w:pPr>
        <w:pStyle w:val="ListParagraph"/>
        <w:widowControl w:val="0"/>
        <w:numPr>
          <w:ilvl w:val="0"/>
          <w:numId w:val="7"/>
        </w:numPr>
        <w:spacing w:line="360" w:lineRule="auto"/>
        <w:ind w:left="709" w:hanging="709"/>
        <w:contextualSpacing w:val="0"/>
        <w:jc w:val="both"/>
        <w:rPr>
          <w:rFonts w:ascii="Arial" w:hAnsi="Arial" w:cs="Arial"/>
          <w:b/>
          <w:sz w:val="22"/>
          <w:szCs w:val="22"/>
        </w:rPr>
      </w:pPr>
      <w:r w:rsidRPr="004F06B7">
        <w:rPr>
          <w:rFonts w:ascii="Arial" w:hAnsi="Arial" w:cs="Arial"/>
          <w:b/>
          <w:sz w:val="22"/>
          <w:szCs w:val="22"/>
        </w:rPr>
        <w:lastRenderedPageBreak/>
        <w:t>INTERPRETATION</w:t>
      </w:r>
      <w:r w:rsidR="00DB5CA2" w:rsidRPr="004F06B7">
        <w:rPr>
          <w:rFonts w:ascii="Arial" w:hAnsi="Arial" w:cs="Arial"/>
          <w:b/>
          <w:sz w:val="22"/>
          <w:szCs w:val="22"/>
        </w:rPr>
        <w:fldChar w:fldCharType="begin"/>
      </w:r>
      <w:r w:rsidR="00AA5E52" w:rsidRPr="004F06B7">
        <w:rPr>
          <w:rFonts w:ascii="Arial" w:hAnsi="Arial" w:cs="Arial"/>
          <w:sz w:val="22"/>
          <w:szCs w:val="22"/>
        </w:rPr>
        <w:instrText xml:space="preserve"> TC</w:instrText>
      </w:r>
      <w:r w:rsidRPr="004F06B7">
        <w:rPr>
          <w:rFonts w:ascii="Arial" w:hAnsi="Arial" w:cs="Arial"/>
          <w:sz w:val="22"/>
          <w:szCs w:val="22"/>
        </w:rPr>
        <w:instrText xml:space="preserve"> "</w:instrText>
      </w:r>
      <w:bookmarkStart w:id="0" w:name="_Toc297725701"/>
      <w:bookmarkStart w:id="1" w:name="_Toc327100042"/>
      <w:bookmarkStart w:id="2" w:name="_Toc334619067"/>
      <w:bookmarkStart w:id="3" w:name="_Toc371327467"/>
      <w:bookmarkStart w:id="4" w:name="_Toc105765605"/>
      <w:r w:rsidR="007D1E88" w:rsidRPr="004F06B7">
        <w:rPr>
          <w:rFonts w:ascii="Arial" w:hAnsi="Arial" w:cs="Arial"/>
          <w:b/>
          <w:sz w:val="22"/>
          <w:szCs w:val="22"/>
        </w:rPr>
        <w:instrText xml:space="preserve">1.   </w:instrText>
      </w:r>
      <w:r w:rsidRPr="004F06B7">
        <w:rPr>
          <w:rFonts w:ascii="Arial" w:hAnsi="Arial" w:cs="Arial"/>
          <w:b/>
          <w:sz w:val="22"/>
          <w:szCs w:val="22"/>
        </w:rPr>
        <w:instrText>INTERPRETATION</w:instrText>
      </w:r>
      <w:bookmarkEnd w:id="0"/>
      <w:bookmarkEnd w:id="1"/>
      <w:bookmarkEnd w:id="2"/>
      <w:bookmarkEnd w:id="3"/>
      <w:bookmarkEnd w:id="4"/>
      <w:r w:rsidRPr="004F06B7">
        <w:rPr>
          <w:rFonts w:ascii="Arial" w:hAnsi="Arial" w:cs="Arial"/>
          <w:sz w:val="22"/>
          <w:szCs w:val="22"/>
        </w:rPr>
        <w:instrText xml:space="preserve">" \f C \l </w:instrText>
      </w:r>
      <w:r w:rsidR="00AA5E52" w:rsidRPr="004F06B7">
        <w:rPr>
          <w:rFonts w:ascii="Arial" w:hAnsi="Arial" w:cs="Arial"/>
          <w:sz w:val="22"/>
          <w:szCs w:val="22"/>
        </w:rPr>
        <w:instrText>"</w:instrText>
      </w:r>
      <w:r w:rsidRPr="004F06B7">
        <w:rPr>
          <w:rFonts w:ascii="Arial" w:hAnsi="Arial" w:cs="Arial"/>
          <w:sz w:val="22"/>
          <w:szCs w:val="22"/>
        </w:rPr>
        <w:instrText>1</w:instrText>
      </w:r>
      <w:r w:rsidR="00AA5E52" w:rsidRPr="004F06B7">
        <w:rPr>
          <w:rFonts w:ascii="Arial" w:hAnsi="Arial" w:cs="Arial"/>
          <w:sz w:val="22"/>
          <w:szCs w:val="22"/>
        </w:rPr>
        <w:instrText xml:space="preserve">" </w:instrText>
      </w:r>
      <w:r w:rsidR="00DB5CA2" w:rsidRPr="004F06B7">
        <w:rPr>
          <w:rFonts w:ascii="Arial" w:hAnsi="Arial" w:cs="Arial"/>
          <w:b/>
          <w:sz w:val="22"/>
          <w:szCs w:val="22"/>
        </w:rPr>
        <w:fldChar w:fldCharType="end"/>
      </w:r>
    </w:p>
    <w:p w14:paraId="0CF515BB" w14:textId="77777777" w:rsidR="00D02675" w:rsidRPr="004F06B7" w:rsidRDefault="00D02675" w:rsidP="00817C58">
      <w:pPr>
        <w:pStyle w:val="ListParagraph"/>
        <w:widowControl w:val="0"/>
        <w:spacing w:line="360" w:lineRule="auto"/>
        <w:ind w:left="709"/>
        <w:contextualSpacing w:val="0"/>
        <w:jc w:val="both"/>
        <w:rPr>
          <w:rFonts w:ascii="Arial" w:hAnsi="Arial" w:cs="Arial"/>
          <w:b/>
          <w:sz w:val="22"/>
          <w:szCs w:val="22"/>
        </w:rPr>
      </w:pPr>
    </w:p>
    <w:p w14:paraId="314F6294" w14:textId="77777777" w:rsidR="00E90C1B" w:rsidRPr="004F06B7" w:rsidRDefault="00D507A3" w:rsidP="00817C58">
      <w:pPr>
        <w:pStyle w:val="ListParagraph"/>
        <w:widowControl w:val="0"/>
        <w:numPr>
          <w:ilvl w:val="1"/>
          <w:numId w:val="3"/>
        </w:numPr>
        <w:spacing w:line="360" w:lineRule="auto"/>
        <w:ind w:left="709" w:hanging="709"/>
        <w:contextualSpacing w:val="0"/>
        <w:jc w:val="both"/>
        <w:rPr>
          <w:rFonts w:ascii="Arial" w:hAnsi="Arial" w:cs="Arial"/>
          <w:sz w:val="22"/>
          <w:szCs w:val="22"/>
        </w:rPr>
      </w:pPr>
      <w:r w:rsidRPr="004F06B7">
        <w:rPr>
          <w:rFonts w:ascii="Arial" w:hAnsi="Arial" w:cs="Arial"/>
          <w:sz w:val="22"/>
          <w:szCs w:val="22"/>
        </w:rPr>
        <w:t xml:space="preserve">The head notes to the Clauses of this Agreement are for reference purposes only and will not </w:t>
      </w:r>
      <w:r w:rsidRPr="004F06B7">
        <w:rPr>
          <w:rFonts w:ascii="Arial" w:hAnsi="Arial" w:cs="Arial"/>
          <w:sz w:val="22"/>
          <w:szCs w:val="22"/>
          <w:lang w:val="en-ZA"/>
        </w:rPr>
        <w:t>govern or</w:t>
      </w:r>
      <w:r w:rsidRPr="004F06B7">
        <w:rPr>
          <w:rFonts w:ascii="Arial" w:hAnsi="Arial" w:cs="Arial"/>
          <w:sz w:val="22"/>
          <w:szCs w:val="22"/>
        </w:rPr>
        <w:t xml:space="preserve"> affect the interpretation of nor modify nor amplify the terms of this Agreement.</w:t>
      </w:r>
    </w:p>
    <w:p w14:paraId="4D8591B8" w14:textId="77777777" w:rsidR="00EC723E" w:rsidRPr="004F06B7" w:rsidRDefault="00EC723E" w:rsidP="00817C58">
      <w:pPr>
        <w:pStyle w:val="ListParagraph"/>
        <w:widowControl w:val="0"/>
        <w:spacing w:line="360" w:lineRule="auto"/>
        <w:ind w:left="709"/>
        <w:contextualSpacing w:val="0"/>
        <w:jc w:val="both"/>
        <w:rPr>
          <w:rFonts w:ascii="Arial" w:hAnsi="Arial" w:cs="Arial"/>
          <w:sz w:val="22"/>
          <w:szCs w:val="22"/>
        </w:rPr>
      </w:pPr>
    </w:p>
    <w:p w14:paraId="18342466" w14:textId="77777777" w:rsidR="00EC723E" w:rsidRPr="004F06B7" w:rsidRDefault="00D507A3" w:rsidP="00817C58">
      <w:pPr>
        <w:pStyle w:val="ListParagraph"/>
        <w:widowControl w:val="0"/>
        <w:numPr>
          <w:ilvl w:val="1"/>
          <w:numId w:val="3"/>
        </w:numPr>
        <w:spacing w:line="360" w:lineRule="auto"/>
        <w:ind w:left="709" w:hanging="709"/>
        <w:contextualSpacing w:val="0"/>
        <w:jc w:val="both"/>
        <w:rPr>
          <w:rFonts w:ascii="Arial" w:hAnsi="Arial" w:cs="Arial"/>
          <w:sz w:val="22"/>
          <w:szCs w:val="22"/>
        </w:rPr>
      </w:pPr>
      <w:r w:rsidRPr="004F06B7">
        <w:rPr>
          <w:rFonts w:ascii="Arial" w:hAnsi="Arial" w:cs="Arial"/>
          <w:sz w:val="22"/>
          <w:szCs w:val="22"/>
        </w:rPr>
        <w:t>Unless inconsistent with the context, the words and expressions have the following meanings and similar expressions will have corresponding meanings:</w:t>
      </w:r>
    </w:p>
    <w:p w14:paraId="23652DC1" w14:textId="77777777" w:rsidR="00BC1A8E" w:rsidRPr="004F06B7" w:rsidRDefault="00BC1A8E" w:rsidP="00817C58">
      <w:pPr>
        <w:pStyle w:val="ListParagraph"/>
        <w:widowControl w:val="0"/>
        <w:spacing w:line="360" w:lineRule="auto"/>
        <w:ind w:left="709"/>
        <w:contextualSpacing w:val="0"/>
        <w:rPr>
          <w:rFonts w:ascii="Arial" w:hAnsi="Arial" w:cs="Arial"/>
          <w:sz w:val="22"/>
          <w:szCs w:val="22"/>
        </w:rPr>
      </w:pPr>
    </w:p>
    <w:p w14:paraId="7B9910A3" w14:textId="751D0CDB" w:rsidR="003F44B2" w:rsidRPr="004F06B7" w:rsidRDefault="003F44B2" w:rsidP="00817C58">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4F06B7">
        <w:rPr>
          <w:rFonts w:ascii="Arial" w:hAnsi="Arial" w:cs="Arial"/>
          <w:b/>
          <w:bCs/>
          <w:sz w:val="22"/>
          <w:szCs w:val="22"/>
        </w:rPr>
        <w:t xml:space="preserve">“Agreement” </w:t>
      </w:r>
      <w:r w:rsidRPr="004F06B7">
        <w:rPr>
          <w:rFonts w:ascii="Arial" w:hAnsi="Arial" w:cs="Arial"/>
          <w:sz w:val="22"/>
          <w:szCs w:val="22"/>
        </w:rPr>
        <w:t>means</w:t>
      </w:r>
      <w:r w:rsidR="007F1DC5" w:rsidRPr="004F06B7">
        <w:rPr>
          <w:rFonts w:ascii="Arial" w:hAnsi="Arial" w:cs="Arial"/>
          <w:sz w:val="22"/>
          <w:szCs w:val="22"/>
        </w:rPr>
        <w:t xml:space="preserve"> </w:t>
      </w:r>
      <w:r w:rsidR="00AB1410">
        <w:rPr>
          <w:rFonts w:ascii="Arial" w:hAnsi="Arial" w:cs="Arial"/>
          <w:sz w:val="22"/>
          <w:szCs w:val="22"/>
        </w:rPr>
        <w:t>all</w:t>
      </w:r>
      <w:r w:rsidR="00D64135" w:rsidRPr="004F06B7">
        <w:rPr>
          <w:rFonts w:ascii="Arial" w:hAnsi="Arial" w:cs="Arial"/>
          <w:sz w:val="22"/>
          <w:szCs w:val="22"/>
        </w:rPr>
        <w:t xml:space="preserve"> </w:t>
      </w:r>
      <w:r w:rsidR="00703A2F" w:rsidRPr="004F06B7">
        <w:rPr>
          <w:rFonts w:ascii="Arial" w:hAnsi="Arial" w:cs="Arial"/>
          <w:sz w:val="22"/>
          <w:szCs w:val="22"/>
        </w:rPr>
        <w:t>t</w:t>
      </w:r>
      <w:r w:rsidRPr="004F06B7">
        <w:rPr>
          <w:rFonts w:ascii="Arial" w:hAnsi="Arial" w:cs="Arial"/>
          <w:sz w:val="22"/>
          <w:szCs w:val="22"/>
        </w:rPr>
        <w:t xml:space="preserve">erms and </w:t>
      </w:r>
      <w:r w:rsidR="00703A2F" w:rsidRPr="004F06B7">
        <w:rPr>
          <w:rFonts w:ascii="Arial" w:hAnsi="Arial" w:cs="Arial"/>
          <w:sz w:val="22"/>
          <w:szCs w:val="22"/>
        </w:rPr>
        <w:t>c</w:t>
      </w:r>
      <w:r w:rsidRPr="004F06B7">
        <w:rPr>
          <w:rFonts w:ascii="Arial" w:hAnsi="Arial" w:cs="Arial"/>
          <w:sz w:val="22"/>
          <w:szCs w:val="22"/>
        </w:rPr>
        <w:t xml:space="preserve">onditions contained in this </w:t>
      </w:r>
      <w:r w:rsidR="007F1DC5" w:rsidRPr="004F06B7">
        <w:rPr>
          <w:rFonts w:ascii="Arial" w:hAnsi="Arial" w:cs="Arial"/>
          <w:sz w:val="22"/>
          <w:szCs w:val="22"/>
        </w:rPr>
        <w:t>A</w:t>
      </w:r>
      <w:r w:rsidR="00F70D19" w:rsidRPr="004F06B7">
        <w:rPr>
          <w:rFonts w:ascii="Arial" w:hAnsi="Arial" w:cs="Arial"/>
          <w:sz w:val="22"/>
          <w:szCs w:val="22"/>
        </w:rPr>
        <w:t>greement</w:t>
      </w:r>
      <w:r w:rsidR="00FD20C2">
        <w:rPr>
          <w:rFonts w:ascii="Arial" w:hAnsi="Arial" w:cs="Arial"/>
          <w:sz w:val="22"/>
          <w:szCs w:val="22"/>
        </w:rPr>
        <w:t xml:space="preserve">; all </w:t>
      </w:r>
      <w:r w:rsidR="00D90FAF">
        <w:rPr>
          <w:rFonts w:ascii="Arial" w:hAnsi="Arial" w:cs="Arial"/>
          <w:sz w:val="22"/>
          <w:szCs w:val="22"/>
        </w:rPr>
        <w:t>A</w:t>
      </w:r>
      <w:r w:rsidR="00FD20C2">
        <w:rPr>
          <w:rFonts w:ascii="Arial" w:hAnsi="Arial" w:cs="Arial"/>
          <w:sz w:val="22"/>
          <w:szCs w:val="22"/>
        </w:rPr>
        <w:t xml:space="preserve">nnexures, </w:t>
      </w:r>
      <w:proofErr w:type="gramStart"/>
      <w:r w:rsidR="00D90FAF">
        <w:rPr>
          <w:rFonts w:ascii="Arial" w:hAnsi="Arial" w:cs="Arial"/>
          <w:sz w:val="22"/>
          <w:szCs w:val="22"/>
        </w:rPr>
        <w:t>S</w:t>
      </w:r>
      <w:r w:rsidR="007F1DC5" w:rsidRPr="004F06B7">
        <w:rPr>
          <w:rFonts w:ascii="Arial" w:hAnsi="Arial" w:cs="Arial"/>
          <w:sz w:val="22"/>
          <w:szCs w:val="22"/>
        </w:rPr>
        <w:t>chedules</w:t>
      </w:r>
      <w:proofErr w:type="gramEnd"/>
      <w:r w:rsidR="007F1DC5" w:rsidRPr="004F06B7">
        <w:rPr>
          <w:rFonts w:ascii="Arial" w:hAnsi="Arial" w:cs="Arial"/>
          <w:sz w:val="22"/>
          <w:szCs w:val="22"/>
        </w:rPr>
        <w:t xml:space="preserve"> </w:t>
      </w:r>
      <w:r w:rsidR="00AB1410">
        <w:rPr>
          <w:rFonts w:ascii="Arial" w:hAnsi="Arial" w:cs="Arial"/>
          <w:sz w:val="22"/>
          <w:szCs w:val="22"/>
        </w:rPr>
        <w:t>and</w:t>
      </w:r>
      <w:r w:rsidR="00D90FAF">
        <w:rPr>
          <w:rFonts w:ascii="Arial" w:hAnsi="Arial" w:cs="Arial"/>
          <w:sz w:val="22"/>
          <w:szCs w:val="22"/>
        </w:rPr>
        <w:t xml:space="preserve"> A</w:t>
      </w:r>
      <w:r w:rsidR="00AB1410">
        <w:rPr>
          <w:rFonts w:ascii="Arial" w:hAnsi="Arial" w:cs="Arial"/>
          <w:sz w:val="22"/>
          <w:szCs w:val="22"/>
        </w:rPr>
        <w:t xml:space="preserve">ddenda </w:t>
      </w:r>
      <w:r w:rsidR="007F1DC5" w:rsidRPr="004F06B7">
        <w:rPr>
          <w:rFonts w:ascii="Arial" w:hAnsi="Arial" w:cs="Arial"/>
          <w:sz w:val="22"/>
          <w:szCs w:val="22"/>
        </w:rPr>
        <w:t>to this Agreement</w:t>
      </w:r>
      <w:r w:rsidR="000D05C8" w:rsidRPr="004F06B7">
        <w:rPr>
          <w:rFonts w:ascii="Arial" w:hAnsi="Arial" w:cs="Arial"/>
          <w:sz w:val="22"/>
          <w:szCs w:val="22"/>
        </w:rPr>
        <w:t xml:space="preserve">; </w:t>
      </w:r>
      <w:r w:rsidR="00AB1410">
        <w:rPr>
          <w:rFonts w:ascii="Arial" w:hAnsi="Arial" w:cs="Arial"/>
          <w:sz w:val="22"/>
          <w:szCs w:val="22"/>
        </w:rPr>
        <w:t xml:space="preserve">as well as the </w:t>
      </w:r>
      <w:r w:rsidR="00D90FAF">
        <w:rPr>
          <w:rFonts w:ascii="Arial" w:hAnsi="Arial" w:cs="Arial"/>
          <w:sz w:val="22"/>
          <w:szCs w:val="22"/>
        </w:rPr>
        <w:t xml:space="preserve">terms and conditions of the Invitation to Bid document (RFP </w:t>
      </w:r>
      <w:r w:rsidR="003652D1">
        <w:rPr>
          <w:rFonts w:ascii="Arial" w:hAnsi="Arial" w:cs="Arial"/>
          <w:sz w:val="22"/>
          <w:szCs w:val="22"/>
        </w:rPr>
        <w:t>02/2022</w:t>
      </w:r>
      <w:r w:rsidR="00D90FAF">
        <w:rPr>
          <w:rFonts w:ascii="Arial" w:hAnsi="Arial" w:cs="Arial"/>
          <w:sz w:val="22"/>
          <w:szCs w:val="22"/>
        </w:rPr>
        <w:t>)</w:t>
      </w:r>
      <w:r w:rsidR="005D7C21">
        <w:rPr>
          <w:rFonts w:ascii="Arial" w:hAnsi="Arial" w:cs="Arial"/>
          <w:sz w:val="22"/>
          <w:szCs w:val="22"/>
        </w:rPr>
        <w:t xml:space="preserve"> and the bid proposal submitted by the Service Provider</w:t>
      </w:r>
      <w:r w:rsidR="00D90FAF">
        <w:rPr>
          <w:rFonts w:ascii="Arial" w:hAnsi="Arial" w:cs="Arial"/>
          <w:sz w:val="22"/>
          <w:szCs w:val="22"/>
        </w:rPr>
        <w:t>, which is incorporated herein by way of reference.</w:t>
      </w:r>
    </w:p>
    <w:p w14:paraId="5D887F82" w14:textId="77777777" w:rsidR="00BC1A8E" w:rsidRPr="004F06B7" w:rsidRDefault="00BC1A8E" w:rsidP="00A045B9">
      <w:pPr>
        <w:widowControl w:val="0"/>
        <w:tabs>
          <w:tab w:val="left" w:pos="-1440"/>
        </w:tabs>
        <w:spacing w:line="360" w:lineRule="auto"/>
        <w:ind w:right="-23"/>
        <w:jc w:val="both"/>
        <w:rPr>
          <w:rFonts w:ascii="Arial" w:hAnsi="Arial" w:cs="Arial"/>
          <w:sz w:val="22"/>
          <w:szCs w:val="22"/>
        </w:rPr>
      </w:pPr>
    </w:p>
    <w:p w14:paraId="58907A51" w14:textId="77777777" w:rsidR="003E3478" w:rsidRPr="004F06B7" w:rsidRDefault="003E3478" w:rsidP="00817C58">
      <w:pPr>
        <w:pStyle w:val="ListParagraph"/>
        <w:widowControl w:val="0"/>
        <w:numPr>
          <w:ilvl w:val="2"/>
          <w:numId w:val="3"/>
        </w:numPr>
        <w:spacing w:line="360" w:lineRule="auto"/>
        <w:ind w:left="1560" w:hanging="851"/>
        <w:contextualSpacing w:val="0"/>
        <w:jc w:val="both"/>
        <w:rPr>
          <w:rFonts w:ascii="Arial" w:hAnsi="Arial" w:cs="Arial"/>
          <w:sz w:val="22"/>
          <w:szCs w:val="22"/>
          <w:lang w:val="en-ZA" w:eastAsia="en-ZA"/>
        </w:rPr>
      </w:pPr>
      <w:r w:rsidRPr="004F06B7">
        <w:rPr>
          <w:rFonts w:ascii="Arial" w:hAnsi="Arial" w:cs="Arial"/>
          <w:b/>
          <w:sz w:val="22"/>
          <w:szCs w:val="22"/>
          <w:lang w:val="en-ZA" w:eastAsia="en-ZA"/>
        </w:rPr>
        <w:t xml:space="preserve">“Applicable Law” </w:t>
      </w:r>
      <w:r w:rsidRPr="004F06B7">
        <w:rPr>
          <w:rFonts w:ascii="Arial" w:hAnsi="Arial" w:cs="Arial"/>
          <w:sz w:val="22"/>
          <w:szCs w:val="22"/>
          <w:lang w:val="en-ZA" w:eastAsia="en-ZA"/>
        </w:rPr>
        <w:t>means any of the following to the extent applicable to the Service Provider and where applicable, to SARS or the Services-</w:t>
      </w:r>
    </w:p>
    <w:p w14:paraId="39B148F9" w14:textId="77777777" w:rsidR="00C0259C" w:rsidRPr="004F06B7" w:rsidRDefault="00C0259C" w:rsidP="00817C58">
      <w:pPr>
        <w:widowControl w:val="0"/>
        <w:tabs>
          <w:tab w:val="left" w:pos="-1440"/>
        </w:tabs>
        <w:spacing w:line="360" w:lineRule="auto"/>
        <w:ind w:left="1560" w:right="-23"/>
        <w:jc w:val="both"/>
        <w:rPr>
          <w:rFonts w:ascii="Arial" w:hAnsi="Arial" w:cs="Arial"/>
          <w:sz w:val="22"/>
          <w:szCs w:val="22"/>
          <w:lang w:val="en-ZA" w:eastAsia="en-ZA"/>
        </w:rPr>
      </w:pPr>
    </w:p>
    <w:p w14:paraId="6149403D" w14:textId="77777777" w:rsidR="003E3478" w:rsidRPr="004F06B7" w:rsidRDefault="003E3478" w:rsidP="00F02A64">
      <w:pPr>
        <w:widowControl w:val="0"/>
        <w:numPr>
          <w:ilvl w:val="0"/>
          <w:numId w:val="11"/>
        </w:numPr>
        <w:tabs>
          <w:tab w:val="left" w:pos="900"/>
          <w:tab w:val="left" w:pos="2127"/>
          <w:tab w:val="left" w:pos="2268"/>
        </w:tabs>
        <w:spacing w:line="360" w:lineRule="auto"/>
        <w:ind w:left="2127" w:hanging="567"/>
        <w:jc w:val="both"/>
        <w:rPr>
          <w:rFonts w:ascii="Arial" w:hAnsi="Arial" w:cs="Arial"/>
          <w:sz w:val="22"/>
          <w:szCs w:val="22"/>
          <w:lang w:val="en-ZA" w:eastAsia="en-ZA"/>
        </w:rPr>
      </w:pPr>
      <w:r w:rsidRPr="004F06B7">
        <w:rPr>
          <w:rFonts w:ascii="Arial" w:hAnsi="Arial" w:cs="Arial"/>
          <w:sz w:val="22"/>
          <w:szCs w:val="22"/>
          <w:lang w:val="en-ZA" w:eastAsia="en-ZA"/>
        </w:rPr>
        <w:t xml:space="preserve">Any statute, regulation, policy, by-law, ordinance or subordinate </w:t>
      </w:r>
      <w:proofErr w:type="gramStart"/>
      <w:r w:rsidRPr="004F06B7">
        <w:rPr>
          <w:rFonts w:ascii="Arial" w:hAnsi="Arial" w:cs="Arial"/>
          <w:sz w:val="22"/>
          <w:szCs w:val="22"/>
          <w:lang w:val="en-ZA" w:eastAsia="en-ZA"/>
        </w:rPr>
        <w:t>legislation;</w:t>
      </w:r>
      <w:proofErr w:type="gramEnd"/>
    </w:p>
    <w:p w14:paraId="52323E73" w14:textId="77777777" w:rsidR="003E3478" w:rsidRPr="004F06B7" w:rsidRDefault="003E3478" w:rsidP="00F02A64">
      <w:pPr>
        <w:widowControl w:val="0"/>
        <w:numPr>
          <w:ilvl w:val="0"/>
          <w:numId w:val="12"/>
        </w:numPr>
        <w:tabs>
          <w:tab w:val="left" w:pos="900"/>
          <w:tab w:val="left" w:pos="2127"/>
          <w:tab w:val="left" w:pos="2268"/>
        </w:tabs>
        <w:spacing w:line="360" w:lineRule="auto"/>
        <w:ind w:left="2127" w:hanging="567"/>
        <w:jc w:val="both"/>
        <w:rPr>
          <w:rFonts w:ascii="Arial" w:hAnsi="Arial" w:cs="Arial"/>
          <w:sz w:val="22"/>
          <w:szCs w:val="22"/>
          <w:lang w:val="en-ZA" w:eastAsia="en-ZA"/>
        </w:rPr>
      </w:pPr>
      <w:r w:rsidRPr="004F06B7">
        <w:rPr>
          <w:rFonts w:ascii="Arial" w:hAnsi="Arial" w:cs="Arial"/>
          <w:sz w:val="22"/>
          <w:szCs w:val="22"/>
          <w:lang w:val="en-ZA" w:eastAsia="en-ZA"/>
        </w:rPr>
        <w:t xml:space="preserve">The common </w:t>
      </w:r>
      <w:proofErr w:type="gramStart"/>
      <w:r w:rsidRPr="004F06B7">
        <w:rPr>
          <w:rFonts w:ascii="Arial" w:hAnsi="Arial" w:cs="Arial"/>
          <w:sz w:val="22"/>
          <w:szCs w:val="22"/>
          <w:lang w:val="en-ZA" w:eastAsia="en-ZA"/>
        </w:rPr>
        <w:t>law;</w:t>
      </w:r>
      <w:proofErr w:type="gramEnd"/>
      <w:r w:rsidRPr="004F06B7">
        <w:rPr>
          <w:rFonts w:ascii="Arial" w:hAnsi="Arial" w:cs="Arial"/>
          <w:sz w:val="22"/>
          <w:szCs w:val="22"/>
          <w:lang w:val="en-ZA" w:eastAsia="en-ZA"/>
        </w:rPr>
        <w:t xml:space="preserve"> </w:t>
      </w:r>
    </w:p>
    <w:p w14:paraId="6C9296E5" w14:textId="77777777" w:rsidR="003E3478" w:rsidRPr="004F06B7" w:rsidRDefault="003E3478" w:rsidP="00F02A64">
      <w:pPr>
        <w:widowControl w:val="0"/>
        <w:numPr>
          <w:ilvl w:val="0"/>
          <w:numId w:val="13"/>
        </w:numPr>
        <w:tabs>
          <w:tab w:val="left" w:pos="900"/>
          <w:tab w:val="left" w:pos="2127"/>
          <w:tab w:val="left" w:pos="2268"/>
        </w:tabs>
        <w:spacing w:line="360" w:lineRule="auto"/>
        <w:ind w:left="2127" w:hanging="567"/>
        <w:jc w:val="both"/>
        <w:rPr>
          <w:rFonts w:ascii="Arial" w:hAnsi="Arial" w:cs="Arial"/>
          <w:sz w:val="22"/>
          <w:szCs w:val="22"/>
          <w:lang w:val="en-ZA" w:eastAsia="en-ZA"/>
        </w:rPr>
      </w:pPr>
      <w:r w:rsidRPr="004F06B7">
        <w:rPr>
          <w:rFonts w:ascii="Arial" w:hAnsi="Arial" w:cs="Arial"/>
          <w:sz w:val="22"/>
          <w:szCs w:val="22"/>
          <w:lang w:val="en-ZA" w:eastAsia="en-ZA"/>
        </w:rPr>
        <w:t xml:space="preserve">Any binding court order, judgment or </w:t>
      </w:r>
      <w:proofErr w:type="gramStart"/>
      <w:r w:rsidRPr="004F06B7">
        <w:rPr>
          <w:rFonts w:ascii="Arial" w:hAnsi="Arial" w:cs="Arial"/>
          <w:sz w:val="22"/>
          <w:szCs w:val="22"/>
          <w:lang w:val="en-ZA" w:eastAsia="en-ZA"/>
        </w:rPr>
        <w:t>decree;</w:t>
      </w:r>
      <w:proofErr w:type="gramEnd"/>
      <w:r w:rsidRPr="004F06B7">
        <w:rPr>
          <w:rFonts w:ascii="Arial" w:hAnsi="Arial" w:cs="Arial"/>
          <w:sz w:val="22"/>
          <w:szCs w:val="22"/>
          <w:lang w:val="en-ZA" w:eastAsia="en-ZA"/>
        </w:rPr>
        <w:t xml:space="preserve"> </w:t>
      </w:r>
    </w:p>
    <w:p w14:paraId="4EB3B638" w14:textId="77777777" w:rsidR="003E3478" w:rsidRPr="004F06B7" w:rsidRDefault="003E3478" w:rsidP="00F02A64">
      <w:pPr>
        <w:widowControl w:val="0"/>
        <w:numPr>
          <w:ilvl w:val="0"/>
          <w:numId w:val="14"/>
        </w:numPr>
        <w:tabs>
          <w:tab w:val="left" w:pos="900"/>
          <w:tab w:val="left" w:pos="2127"/>
          <w:tab w:val="left" w:pos="2268"/>
        </w:tabs>
        <w:spacing w:line="360" w:lineRule="auto"/>
        <w:ind w:left="2127" w:hanging="567"/>
        <w:jc w:val="both"/>
        <w:rPr>
          <w:rFonts w:ascii="Arial" w:hAnsi="Arial" w:cs="Arial"/>
          <w:sz w:val="22"/>
          <w:szCs w:val="22"/>
          <w:lang w:val="en-ZA" w:eastAsia="en-ZA"/>
        </w:rPr>
      </w:pPr>
      <w:r w:rsidRPr="004F06B7">
        <w:rPr>
          <w:rFonts w:ascii="Arial" w:hAnsi="Arial" w:cs="Arial"/>
          <w:sz w:val="22"/>
          <w:szCs w:val="22"/>
          <w:lang w:val="en-ZA" w:eastAsia="en-ZA"/>
        </w:rPr>
        <w:t>Any applicable industry code of conduct, policy or standard enforceable by law; or</w:t>
      </w:r>
    </w:p>
    <w:p w14:paraId="5F6252E4" w14:textId="77777777" w:rsidR="003E3478" w:rsidRPr="004F06B7" w:rsidRDefault="003E3478" w:rsidP="00F02A64">
      <w:pPr>
        <w:widowControl w:val="0"/>
        <w:numPr>
          <w:ilvl w:val="0"/>
          <w:numId w:val="14"/>
        </w:numPr>
        <w:tabs>
          <w:tab w:val="left" w:pos="900"/>
          <w:tab w:val="left" w:pos="2127"/>
          <w:tab w:val="left" w:pos="2268"/>
        </w:tabs>
        <w:spacing w:line="360" w:lineRule="auto"/>
        <w:ind w:left="2127" w:hanging="567"/>
        <w:jc w:val="both"/>
        <w:rPr>
          <w:rFonts w:ascii="Arial" w:hAnsi="Arial" w:cs="Arial"/>
          <w:sz w:val="22"/>
          <w:szCs w:val="22"/>
          <w:lang w:val="en-ZA" w:eastAsia="en-ZA"/>
        </w:rPr>
      </w:pPr>
      <w:r w:rsidRPr="004F06B7">
        <w:rPr>
          <w:rFonts w:ascii="Arial" w:hAnsi="Arial" w:cs="Arial"/>
          <w:sz w:val="22"/>
          <w:szCs w:val="22"/>
          <w:lang w:val="en-ZA" w:eastAsia="en-ZA"/>
        </w:rPr>
        <w:t xml:space="preserve">Any applicable direction, policy or order that is given by a regulatory </w:t>
      </w:r>
      <w:proofErr w:type="gramStart"/>
      <w:r w:rsidRPr="004F06B7">
        <w:rPr>
          <w:rFonts w:ascii="Arial" w:hAnsi="Arial" w:cs="Arial"/>
          <w:sz w:val="22"/>
          <w:szCs w:val="22"/>
          <w:lang w:val="en-ZA" w:eastAsia="en-ZA"/>
        </w:rPr>
        <w:t>authority;</w:t>
      </w:r>
      <w:proofErr w:type="gramEnd"/>
    </w:p>
    <w:p w14:paraId="5A12D8C8" w14:textId="77777777" w:rsidR="003E3478" w:rsidRPr="004F06B7" w:rsidRDefault="003E3478" w:rsidP="00817C58">
      <w:pPr>
        <w:widowControl w:val="0"/>
        <w:tabs>
          <w:tab w:val="left" w:pos="-1440"/>
        </w:tabs>
        <w:spacing w:line="360" w:lineRule="auto"/>
        <w:ind w:left="1560" w:right="-23"/>
        <w:jc w:val="both"/>
        <w:rPr>
          <w:rFonts w:ascii="Arial" w:hAnsi="Arial" w:cs="Arial"/>
          <w:sz w:val="22"/>
          <w:szCs w:val="22"/>
        </w:rPr>
      </w:pPr>
    </w:p>
    <w:p w14:paraId="20135656" w14:textId="77777777" w:rsidR="00D507A3" w:rsidRPr="004F06B7" w:rsidRDefault="00D507A3" w:rsidP="00817C58">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4F06B7">
        <w:rPr>
          <w:rFonts w:ascii="Arial" w:hAnsi="Arial" w:cs="Arial"/>
          <w:b/>
          <w:sz w:val="22"/>
          <w:szCs w:val="22"/>
        </w:rPr>
        <w:t>“Authorised Representative</w:t>
      </w:r>
      <w:r w:rsidR="001C477E" w:rsidRPr="004F06B7">
        <w:rPr>
          <w:rFonts w:ascii="Arial" w:hAnsi="Arial" w:cs="Arial"/>
          <w:b/>
          <w:sz w:val="22"/>
          <w:szCs w:val="22"/>
        </w:rPr>
        <w:t>s</w:t>
      </w:r>
      <w:r w:rsidRPr="004F06B7">
        <w:rPr>
          <w:rFonts w:ascii="Arial" w:hAnsi="Arial" w:cs="Arial"/>
          <w:b/>
          <w:sz w:val="22"/>
          <w:szCs w:val="22"/>
        </w:rPr>
        <w:t>”</w:t>
      </w:r>
      <w:r w:rsidRPr="004F06B7">
        <w:rPr>
          <w:rFonts w:ascii="Arial" w:hAnsi="Arial" w:cs="Arial"/>
          <w:sz w:val="22"/>
          <w:szCs w:val="22"/>
        </w:rPr>
        <w:t xml:space="preserve"> </w:t>
      </w:r>
      <w:r w:rsidR="00322A75" w:rsidRPr="004F06B7">
        <w:rPr>
          <w:rFonts w:ascii="Arial" w:hAnsi="Arial" w:cs="Arial"/>
          <w:sz w:val="22"/>
          <w:szCs w:val="22"/>
        </w:rPr>
        <w:t>mean those signatories</w:t>
      </w:r>
      <w:r w:rsidRPr="004F06B7">
        <w:rPr>
          <w:rFonts w:ascii="Arial" w:hAnsi="Arial" w:cs="Arial"/>
          <w:sz w:val="22"/>
          <w:szCs w:val="22"/>
        </w:rPr>
        <w:t xml:space="preserve"> authorised by SARS and </w:t>
      </w:r>
      <w:r w:rsidR="0088617F" w:rsidRPr="004F06B7">
        <w:rPr>
          <w:rFonts w:ascii="Arial" w:hAnsi="Arial" w:cs="Arial"/>
          <w:sz w:val="22"/>
          <w:szCs w:val="22"/>
        </w:rPr>
        <w:t xml:space="preserve">the Service Provider </w:t>
      </w:r>
      <w:r w:rsidR="001C477E" w:rsidRPr="004F06B7">
        <w:rPr>
          <w:rFonts w:ascii="Arial" w:hAnsi="Arial" w:cs="Arial"/>
          <w:sz w:val="22"/>
          <w:szCs w:val="22"/>
        </w:rPr>
        <w:t xml:space="preserve">respectively </w:t>
      </w:r>
      <w:r w:rsidRPr="004F06B7">
        <w:rPr>
          <w:rFonts w:ascii="Arial" w:hAnsi="Arial" w:cs="Arial"/>
          <w:sz w:val="22"/>
          <w:szCs w:val="22"/>
        </w:rPr>
        <w:t>to sign th</w:t>
      </w:r>
      <w:r w:rsidR="00764810" w:rsidRPr="004F06B7">
        <w:rPr>
          <w:rFonts w:ascii="Arial" w:hAnsi="Arial" w:cs="Arial"/>
          <w:sz w:val="22"/>
          <w:szCs w:val="22"/>
        </w:rPr>
        <w:t>is</w:t>
      </w:r>
      <w:r w:rsidRPr="004F06B7">
        <w:rPr>
          <w:rFonts w:ascii="Arial" w:hAnsi="Arial" w:cs="Arial"/>
          <w:sz w:val="22"/>
          <w:szCs w:val="22"/>
        </w:rPr>
        <w:t xml:space="preserve"> </w:t>
      </w:r>
      <w:proofErr w:type="gramStart"/>
      <w:r w:rsidRPr="004F06B7">
        <w:rPr>
          <w:rFonts w:ascii="Arial" w:hAnsi="Arial" w:cs="Arial"/>
          <w:sz w:val="22"/>
          <w:szCs w:val="22"/>
        </w:rPr>
        <w:t>Agreement;</w:t>
      </w:r>
      <w:proofErr w:type="gramEnd"/>
    </w:p>
    <w:p w14:paraId="20E3E761" w14:textId="77777777" w:rsidR="00BC1A8E" w:rsidRPr="004F06B7" w:rsidRDefault="00BC1A8E" w:rsidP="00817C58">
      <w:pPr>
        <w:widowControl w:val="0"/>
        <w:tabs>
          <w:tab w:val="left" w:pos="-1440"/>
        </w:tabs>
        <w:spacing w:line="360" w:lineRule="auto"/>
        <w:ind w:left="1560" w:right="-23"/>
        <w:jc w:val="both"/>
        <w:rPr>
          <w:rFonts w:ascii="Arial" w:hAnsi="Arial" w:cs="Arial"/>
          <w:sz w:val="22"/>
          <w:szCs w:val="22"/>
        </w:rPr>
      </w:pPr>
    </w:p>
    <w:p w14:paraId="6C87681E" w14:textId="118CEDAD" w:rsidR="00BC1A8E" w:rsidRPr="00A045B9" w:rsidRDefault="003F44B2" w:rsidP="00A045B9">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4F06B7">
        <w:rPr>
          <w:rFonts w:ascii="Arial" w:hAnsi="Arial" w:cs="Arial"/>
          <w:b/>
          <w:sz w:val="22"/>
          <w:szCs w:val="22"/>
        </w:rPr>
        <w:t>“Business Day”</w:t>
      </w:r>
      <w:r w:rsidRPr="004F06B7">
        <w:rPr>
          <w:rFonts w:ascii="Arial" w:hAnsi="Arial" w:cs="Arial"/>
          <w:sz w:val="22"/>
          <w:szCs w:val="22"/>
        </w:rPr>
        <w:t xml:space="preserve"> means any day other than a Saturday, Sunday or public holiday in South </w:t>
      </w:r>
      <w:proofErr w:type="gramStart"/>
      <w:r w:rsidRPr="004F06B7">
        <w:rPr>
          <w:rFonts w:ascii="Arial" w:hAnsi="Arial" w:cs="Arial"/>
          <w:sz w:val="22"/>
          <w:szCs w:val="22"/>
        </w:rPr>
        <w:t>Africa;</w:t>
      </w:r>
      <w:proofErr w:type="gramEnd"/>
    </w:p>
    <w:p w14:paraId="4A5C7BDF" w14:textId="77777777" w:rsidR="00C7287F" w:rsidRPr="004F06B7" w:rsidRDefault="00C7287F" w:rsidP="00817C58">
      <w:pPr>
        <w:pStyle w:val="ListParagraph"/>
        <w:widowControl w:val="0"/>
        <w:spacing w:line="360" w:lineRule="auto"/>
        <w:ind w:left="1560"/>
        <w:contextualSpacing w:val="0"/>
        <w:rPr>
          <w:rFonts w:ascii="Arial" w:hAnsi="Arial" w:cs="Arial"/>
          <w:b/>
          <w:sz w:val="22"/>
          <w:szCs w:val="22"/>
        </w:rPr>
      </w:pPr>
    </w:p>
    <w:p w14:paraId="5908F6EC" w14:textId="76DAA541" w:rsidR="003F44B2" w:rsidRPr="004F06B7" w:rsidRDefault="003F44B2" w:rsidP="00817C58">
      <w:pPr>
        <w:pStyle w:val="ListParagraph"/>
        <w:widowControl w:val="0"/>
        <w:numPr>
          <w:ilvl w:val="2"/>
          <w:numId w:val="3"/>
        </w:numPr>
        <w:spacing w:line="360" w:lineRule="auto"/>
        <w:ind w:left="1559" w:hanging="851"/>
        <w:contextualSpacing w:val="0"/>
        <w:jc w:val="both"/>
        <w:rPr>
          <w:rFonts w:ascii="Arial" w:hAnsi="Arial" w:cs="Arial"/>
          <w:sz w:val="22"/>
          <w:szCs w:val="22"/>
        </w:rPr>
      </w:pPr>
      <w:r w:rsidRPr="004F06B7">
        <w:rPr>
          <w:rFonts w:ascii="Arial" w:hAnsi="Arial" w:cs="Arial"/>
          <w:b/>
          <w:sz w:val="22"/>
          <w:szCs w:val="22"/>
        </w:rPr>
        <w:t>“Commencement Date”</w:t>
      </w:r>
      <w:r w:rsidRPr="004F06B7">
        <w:rPr>
          <w:rFonts w:ascii="Arial" w:hAnsi="Arial" w:cs="Arial"/>
          <w:sz w:val="22"/>
          <w:szCs w:val="22"/>
        </w:rPr>
        <w:t xml:space="preserve"> means </w:t>
      </w:r>
      <w:r w:rsidR="00AF1DB9" w:rsidRPr="00AF1DB9">
        <w:rPr>
          <w:rFonts w:ascii="Arial" w:hAnsi="Arial" w:cs="Arial"/>
          <w:sz w:val="22"/>
          <w:szCs w:val="22"/>
          <w:highlight w:val="yellow"/>
        </w:rPr>
        <w:t xml:space="preserve">1 April </w:t>
      </w:r>
      <w:r w:rsidR="00752B27" w:rsidRPr="00AF1DB9">
        <w:rPr>
          <w:rFonts w:ascii="Arial" w:hAnsi="Arial" w:cs="Arial"/>
          <w:sz w:val="22"/>
          <w:szCs w:val="22"/>
          <w:highlight w:val="yellow"/>
        </w:rPr>
        <w:t>202</w:t>
      </w:r>
      <w:r w:rsidR="001E798F" w:rsidRPr="00AF1DB9">
        <w:rPr>
          <w:rFonts w:ascii="Arial" w:hAnsi="Arial" w:cs="Arial"/>
          <w:sz w:val="22"/>
          <w:szCs w:val="22"/>
          <w:highlight w:val="yellow"/>
        </w:rPr>
        <w:t>3</w:t>
      </w:r>
      <w:r w:rsidR="00752B27">
        <w:rPr>
          <w:rFonts w:ascii="Arial" w:hAnsi="Arial" w:cs="Arial"/>
          <w:sz w:val="22"/>
          <w:szCs w:val="22"/>
        </w:rPr>
        <w:t>,</w:t>
      </w:r>
      <w:r w:rsidR="00E54628" w:rsidRPr="004F06B7">
        <w:rPr>
          <w:rFonts w:ascii="Arial" w:hAnsi="Arial" w:cs="Arial"/>
          <w:sz w:val="22"/>
          <w:szCs w:val="22"/>
        </w:rPr>
        <w:t xml:space="preserve"> </w:t>
      </w:r>
      <w:r w:rsidRPr="004F06B7">
        <w:rPr>
          <w:rFonts w:ascii="Arial" w:hAnsi="Arial" w:cs="Arial"/>
          <w:sz w:val="22"/>
          <w:szCs w:val="22"/>
        </w:rPr>
        <w:t xml:space="preserve">notwithstanding the date of signing of this </w:t>
      </w:r>
      <w:proofErr w:type="gramStart"/>
      <w:r w:rsidRPr="004F06B7">
        <w:rPr>
          <w:rFonts w:ascii="Arial" w:hAnsi="Arial" w:cs="Arial"/>
          <w:sz w:val="22"/>
          <w:szCs w:val="22"/>
        </w:rPr>
        <w:t>Agreement;</w:t>
      </w:r>
      <w:proofErr w:type="gramEnd"/>
    </w:p>
    <w:p w14:paraId="47F59E91" w14:textId="77777777" w:rsidR="00BC1A8E" w:rsidRPr="004F06B7" w:rsidRDefault="00BC1A8E" w:rsidP="00817C58">
      <w:pPr>
        <w:widowControl w:val="0"/>
        <w:tabs>
          <w:tab w:val="left" w:pos="-1440"/>
        </w:tabs>
        <w:spacing w:line="360" w:lineRule="auto"/>
        <w:ind w:left="1559" w:right="-23"/>
        <w:jc w:val="both"/>
        <w:rPr>
          <w:rFonts w:ascii="Arial" w:hAnsi="Arial" w:cs="Arial"/>
          <w:sz w:val="22"/>
          <w:szCs w:val="22"/>
        </w:rPr>
      </w:pPr>
    </w:p>
    <w:p w14:paraId="34D0EA8E" w14:textId="77777777" w:rsidR="00D954DF" w:rsidRPr="004F06B7" w:rsidRDefault="00D954DF" w:rsidP="00817C58">
      <w:pPr>
        <w:pStyle w:val="ListParagraph"/>
        <w:widowControl w:val="0"/>
        <w:numPr>
          <w:ilvl w:val="2"/>
          <w:numId w:val="3"/>
        </w:numPr>
        <w:spacing w:line="360" w:lineRule="auto"/>
        <w:ind w:left="1559" w:hanging="851"/>
        <w:contextualSpacing w:val="0"/>
        <w:jc w:val="both"/>
        <w:rPr>
          <w:rFonts w:ascii="Arial" w:hAnsi="Arial" w:cs="Arial"/>
          <w:sz w:val="22"/>
          <w:szCs w:val="22"/>
        </w:rPr>
      </w:pPr>
      <w:r w:rsidRPr="004F06B7">
        <w:rPr>
          <w:rFonts w:ascii="Arial" w:hAnsi="Arial" w:cs="Arial"/>
          <w:b/>
          <w:sz w:val="22"/>
          <w:szCs w:val="22"/>
        </w:rPr>
        <w:t>“Commercially Reasonable Efforts”</w:t>
      </w:r>
      <w:r w:rsidRPr="004F06B7">
        <w:rPr>
          <w:rFonts w:ascii="Arial" w:hAnsi="Arial" w:cs="Arial"/>
          <w:sz w:val="22"/>
          <w:szCs w:val="22"/>
        </w:rPr>
        <w:t xml:space="preserve"> means taking such steps and performing in such a manner as a well-managed company would undertake </w:t>
      </w:r>
      <w:r w:rsidRPr="004F06B7">
        <w:rPr>
          <w:rFonts w:ascii="Arial" w:hAnsi="Arial" w:cs="Arial"/>
          <w:sz w:val="22"/>
          <w:szCs w:val="22"/>
        </w:rPr>
        <w:lastRenderedPageBreak/>
        <w:t xml:space="preserve">where such company was acting in a prudent and reasonable manner to achieve the particular result for its own benefit, provided always that such steps are within the reasonable control of the </w:t>
      </w:r>
      <w:proofErr w:type="gramStart"/>
      <w:r w:rsidRPr="004F06B7">
        <w:rPr>
          <w:rFonts w:ascii="Arial" w:hAnsi="Arial" w:cs="Arial"/>
          <w:sz w:val="22"/>
          <w:szCs w:val="22"/>
        </w:rPr>
        <w:t>Party;</w:t>
      </w:r>
      <w:proofErr w:type="gramEnd"/>
    </w:p>
    <w:p w14:paraId="4DC3272C" w14:textId="77777777" w:rsidR="00D954DF" w:rsidRPr="004F06B7" w:rsidRDefault="00D954DF" w:rsidP="00817C58">
      <w:pPr>
        <w:widowControl w:val="0"/>
        <w:tabs>
          <w:tab w:val="left" w:pos="-1440"/>
        </w:tabs>
        <w:spacing w:line="360" w:lineRule="auto"/>
        <w:ind w:left="1559" w:right="-23"/>
        <w:jc w:val="both"/>
        <w:rPr>
          <w:rFonts w:ascii="Arial" w:hAnsi="Arial" w:cs="Arial"/>
          <w:b/>
          <w:bCs/>
          <w:sz w:val="22"/>
          <w:szCs w:val="22"/>
        </w:rPr>
      </w:pPr>
    </w:p>
    <w:p w14:paraId="52C297CD" w14:textId="77777777" w:rsidR="003F44B2" w:rsidRPr="004F06B7" w:rsidRDefault="003F44B2" w:rsidP="00817C58">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4F06B7">
        <w:rPr>
          <w:rFonts w:ascii="Arial" w:hAnsi="Arial" w:cs="Arial"/>
          <w:b/>
          <w:bCs/>
          <w:sz w:val="22"/>
          <w:szCs w:val="22"/>
        </w:rPr>
        <w:t>“</w:t>
      </w:r>
      <w:r w:rsidR="00F70D19" w:rsidRPr="004F06B7">
        <w:rPr>
          <w:rFonts w:ascii="Arial" w:hAnsi="Arial" w:cs="Arial"/>
          <w:b/>
          <w:bCs/>
          <w:sz w:val="22"/>
          <w:szCs w:val="22"/>
        </w:rPr>
        <w:t>C</w:t>
      </w:r>
      <w:r w:rsidRPr="004F06B7">
        <w:rPr>
          <w:rFonts w:ascii="Arial" w:hAnsi="Arial" w:cs="Arial"/>
          <w:b/>
          <w:bCs/>
          <w:sz w:val="22"/>
          <w:szCs w:val="22"/>
        </w:rPr>
        <w:t xml:space="preserve">onfidential </w:t>
      </w:r>
      <w:r w:rsidR="00F70D19" w:rsidRPr="004F06B7">
        <w:rPr>
          <w:rFonts w:ascii="Arial" w:hAnsi="Arial" w:cs="Arial"/>
          <w:b/>
          <w:bCs/>
          <w:sz w:val="22"/>
          <w:szCs w:val="22"/>
        </w:rPr>
        <w:t>I</w:t>
      </w:r>
      <w:r w:rsidRPr="004F06B7">
        <w:rPr>
          <w:rFonts w:ascii="Arial" w:hAnsi="Arial" w:cs="Arial"/>
          <w:b/>
          <w:bCs/>
          <w:sz w:val="22"/>
          <w:szCs w:val="22"/>
        </w:rPr>
        <w:t xml:space="preserve">nformation” </w:t>
      </w:r>
      <w:r w:rsidRPr="004F06B7">
        <w:rPr>
          <w:rFonts w:ascii="Arial" w:hAnsi="Arial" w:cs="Arial"/>
          <w:sz w:val="22"/>
          <w:szCs w:val="22"/>
        </w:rPr>
        <w:t>means</w:t>
      </w:r>
      <w:r w:rsidR="00F70D19" w:rsidRPr="004F06B7">
        <w:rPr>
          <w:rFonts w:ascii="Arial" w:hAnsi="Arial" w:cs="Arial"/>
          <w:sz w:val="22"/>
          <w:szCs w:val="22"/>
        </w:rPr>
        <w:t>, without limitation</w:t>
      </w:r>
      <w:r w:rsidR="00737CA7" w:rsidRPr="004F06B7">
        <w:rPr>
          <w:rFonts w:ascii="Arial" w:hAnsi="Arial" w:cs="Arial"/>
          <w:sz w:val="22"/>
          <w:szCs w:val="22"/>
        </w:rPr>
        <w:t>–</w:t>
      </w:r>
      <w:r w:rsidRPr="004F06B7">
        <w:rPr>
          <w:rFonts w:ascii="Arial" w:hAnsi="Arial" w:cs="Arial"/>
          <w:sz w:val="22"/>
          <w:szCs w:val="22"/>
        </w:rPr>
        <w:t xml:space="preserve"> </w:t>
      </w:r>
    </w:p>
    <w:p w14:paraId="0E4684FE" w14:textId="77777777" w:rsidR="00903257" w:rsidRPr="004F06B7" w:rsidRDefault="003F44B2" w:rsidP="00F02A64">
      <w:pPr>
        <w:pStyle w:val="ListParagraph"/>
        <w:widowControl w:val="0"/>
        <w:numPr>
          <w:ilvl w:val="0"/>
          <w:numId w:val="10"/>
        </w:numPr>
        <w:spacing w:line="360" w:lineRule="auto"/>
        <w:ind w:left="2127" w:hanging="567"/>
        <w:contextualSpacing w:val="0"/>
        <w:jc w:val="both"/>
        <w:rPr>
          <w:rFonts w:ascii="Arial" w:hAnsi="Arial" w:cs="Arial"/>
          <w:sz w:val="22"/>
          <w:szCs w:val="22"/>
        </w:rPr>
      </w:pPr>
      <w:r w:rsidRPr="004F06B7">
        <w:rPr>
          <w:rFonts w:ascii="Arial" w:hAnsi="Arial" w:cs="Arial"/>
          <w:sz w:val="22"/>
          <w:szCs w:val="22"/>
        </w:rPr>
        <w:t xml:space="preserve">the details of the </w:t>
      </w:r>
      <w:r w:rsidR="00D57A26" w:rsidRPr="004F06B7">
        <w:rPr>
          <w:rFonts w:ascii="Arial" w:hAnsi="Arial" w:cs="Arial"/>
          <w:sz w:val="22"/>
          <w:szCs w:val="22"/>
        </w:rPr>
        <w:t>S</w:t>
      </w:r>
      <w:r w:rsidRPr="004F06B7">
        <w:rPr>
          <w:rFonts w:ascii="Arial" w:hAnsi="Arial" w:cs="Arial"/>
          <w:sz w:val="22"/>
          <w:szCs w:val="22"/>
        </w:rPr>
        <w:t>ervices</w:t>
      </w:r>
      <w:r w:rsidR="004F47AF" w:rsidRPr="004F06B7">
        <w:rPr>
          <w:rFonts w:ascii="Arial" w:hAnsi="Arial" w:cs="Arial"/>
          <w:sz w:val="22"/>
          <w:szCs w:val="22"/>
        </w:rPr>
        <w:t xml:space="preserve"> contemplated in this </w:t>
      </w:r>
      <w:proofErr w:type="gramStart"/>
      <w:r w:rsidR="004F47AF" w:rsidRPr="004F06B7">
        <w:rPr>
          <w:rFonts w:ascii="Arial" w:hAnsi="Arial" w:cs="Arial"/>
          <w:sz w:val="22"/>
          <w:szCs w:val="22"/>
        </w:rPr>
        <w:t>Agreement</w:t>
      </w:r>
      <w:r w:rsidRPr="004F06B7">
        <w:rPr>
          <w:rFonts w:ascii="Arial" w:hAnsi="Arial" w:cs="Arial"/>
          <w:sz w:val="22"/>
          <w:szCs w:val="22"/>
        </w:rPr>
        <w:t>;</w:t>
      </w:r>
      <w:proofErr w:type="gramEnd"/>
    </w:p>
    <w:p w14:paraId="4268BEDE" w14:textId="77777777" w:rsidR="003F44B2" w:rsidRPr="004F06B7" w:rsidRDefault="003F44B2" w:rsidP="00F02A64">
      <w:pPr>
        <w:pStyle w:val="ListParagraph"/>
        <w:widowControl w:val="0"/>
        <w:numPr>
          <w:ilvl w:val="0"/>
          <w:numId w:val="10"/>
        </w:numPr>
        <w:spacing w:line="360" w:lineRule="auto"/>
        <w:ind w:left="2127" w:hanging="567"/>
        <w:contextualSpacing w:val="0"/>
        <w:jc w:val="both"/>
        <w:rPr>
          <w:rFonts w:ascii="Arial" w:hAnsi="Arial" w:cs="Arial"/>
          <w:sz w:val="22"/>
          <w:szCs w:val="22"/>
        </w:rPr>
      </w:pPr>
      <w:r w:rsidRPr="004F06B7">
        <w:rPr>
          <w:rFonts w:ascii="Arial" w:hAnsi="Arial" w:cs="Arial"/>
          <w:sz w:val="22"/>
          <w:szCs w:val="22"/>
        </w:rPr>
        <w:t xml:space="preserve">all confidential material of </w:t>
      </w:r>
      <w:r w:rsidR="00F70D19" w:rsidRPr="004F06B7">
        <w:rPr>
          <w:rFonts w:ascii="Arial" w:hAnsi="Arial" w:cs="Arial"/>
          <w:sz w:val="22"/>
          <w:szCs w:val="22"/>
        </w:rPr>
        <w:t xml:space="preserve">either </w:t>
      </w:r>
      <w:proofErr w:type="gramStart"/>
      <w:r w:rsidR="00F70D19" w:rsidRPr="004F06B7">
        <w:rPr>
          <w:rFonts w:ascii="Arial" w:hAnsi="Arial" w:cs="Arial"/>
          <w:sz w:val="22"/>
          <w:szCs w:val="22"/>
        </w:rPr>
        <w:t>P</w:t>
      </w:r>
      <w:r w:rsidRPr="004F06B7">
        <w:rPr>
          <w:rFonts w:ascii="Arial" w:hAnsi="Arial" w:cs="Arial"/>
          <w:sz w:val="22"/>
          <w:szCs w:val="22"/>
        </w:rPr>
        <w:t>arty;</w:t>
      </w:r>
      <w:proofErr w:type="gramEnd"/>
    </w:p>
    <w:p w14:paraId="476F2623" w14:textId="77777777" w:rsidR="00903257" w:rsidRPr="004F06B7" w:rsidRDefault="00C41276" w:rsidP="00F02A64">
      <w:pPr>
        <w:pStyle w:val="ListParagraph"/>
        <w:widowControl w:val="0"/>
        <w:numPr>
          <w:ilvl w:val="0"/>
          <w:numId w:val="10"/>
        </w:numPr>
        <w:spacing w:line="360" w:lineRule="auto"/>
        <w:ind w:left="2127" w:hanging="567"/>
        <w:contextualSpacing w:val="0"/>
        <w:jc w:val="both"/>
        <w:rPr>
          <w:rFonts w:ascii="Arial" w:hAnsi="Arial" w:cs="Arial"/>
          <w:sz w:val="22"/>
          <w:szCs w:val="22"/>
        </w:rPr>
      </w:pPr>
      <w:r w:rsidRPr="004F06B7">
        <w:rPr>
          <w:rFonts w:ascii="Arial" w:hAnsi="Arial" w:cs="Arial"/>
          <w:sz w:val="22"/>
          <w:szCs w:val="22"/>
        </w:rPr>
        <w:t xml:space="preserve">pricing </w:t>
      </w:r>
      <w:r w:rsidR="003F44B2" w:rsidRPr="004F06B7">
        <w:rPr>
          <w:rFonts w:ascii="Arial" w:hAnsi="Arial" w:cs="Arial"/>
          <w:sz w:val="22"/>
          <w:szCs w:val="22"/>
        </w:rPr>
        <w:t xml:space="preserve">information </w:t>
      </w:r>
      <w:r w:rsidR="00F70D19" w:rsidRPr="004F06B7">
        <w:rPr>
          <w:rFonts w:ascii="Arial" w:hAnsi="Arial" w:cs="Arial"/>
          <w:sz w:val="22"/>
          <w:szCs w:val="22"/>
        </w:rPr>
        <w:t xml:space="preserve">relating to </w:t>
      </w:r>
      <w:r w:rsidR="003F44B2" w:rsidRPr="004F06B7">
        <w:rPr>
          <w:rFonts w:ascii="Arial" w:hAnsi="Arial" w:cs="Arial"/>
          <w:sz w:val="22"/>
          <w:szCs w:val="22"/>
        </w:rPr>
        <w:t xml:space="preserve">the </w:t>
      </w:r>
      <w:r w:rsidR="00D57A26" w:rsidRPr="004F06B7">
        <w:rPr>
          <w:rFonts w:ascii="Arial" w:hAnsi="Arial" w:cs="Arial"/>
          <w:sz w:val="22"/>
          <w:szCs w:val="22"/>
        </w:rPr>
        <w:t>S</w:t>
      </w:r>
      <w:r w:rsidR="003F44B2" w:rsidRPr="004F06B7">
        <w:rPr>
          <w:rFonts w:ascii="Arial" w:hAnsi="Arial" w:cs="Arial"/>
          <w:sz w:val="22"/>
          <w:szCs w:val="22"/>
        </w:rPr>
        <w:t>ervices</w:t>
      </w:r>
      <w:r w:rsidR="004F47AF" w:rsidRPr="004F06B7">
        <w:rPr>
          <w:rFonts w:ascii="Arial" w:hAnsi="Arial" w:cs="Arial"/>
          <w:sz w:val="22"/>
          <w:szCs w:val="22"/>
        </w:rPr>
        <w:t xml:space="preserve"> contemplated in this </w:t>
      </w:r>
      <w:proofErr w:type="gramStart"/>
      <w:r w:rsidR="004F47AF" w:rsidRPr="004F06B7">
        <w:rPr>
          <w:rFonts w:ascii="Arial" w:hAnsi="Arial" w:cs="Arial"/>
          <w:sz w:val="22"/>
          <w:szCs w:val="22"/>
        </w:rPr>
        <w:t>Agreement</w:t>
      </w:r>
      <w:r w:rsidR="003F44B2" w:rsidRPr="004F06B7">
        <w:rPr>
          <w:rFonts w:ascii="Arial" w:hAnsi="Arial" w:cs="Arial"/>
          <w:sz w:val="22"/>
          <w:szCs w:val="22"/>
        </w:rPr>
        <w:t>;</w:t>
      </w:r>
      <w:proofErr w:type="gramEnd"/>
    </w:p>
    <w:p w14:paraId="0E16DE3D" w14:textId="77777777" w:rsidR="00903257" w:rsidRPr="004F06B7" w:rsidRDefault="003F44B2" w:rsidP="00F02A64">
      <w:pPr>
        <w:pStyle w:val="ListParagraph"/>
        <w:widowControl w:val="0"/>
        <w:numPr>
          <w:ilvl w:val="0"/>
          <w:numId w:val="10"/>
        </w:numPr>
        <w:spacing w:line="360" w:lineRule="auto"/>
        <w:ind w:left="2127" w:hanging="567"/>
        <w:contextualSpacing w:val="0"/>
        <w:jc w:val="both"/>
        <w:rPr>
          <w:rFonts w:ascii="Arial" w:hAnsi="Arial" w:cs="Arial"/>
          <w:sz w:val="22"/>
          <w:szCs w:val="22"/>
        </w:rPr>
      </w:pPr>
      <w:r w:rsidRPr="004F06B7">
        <w:rPr>
          <w:rFonts w:ascii="Arial" w:hAnsi="Arial" w:cs="Arial"/>
          <w:sz w:val="22"/>
          <w:szCs w:val="22"/>
        </w:rPr>
        <w:t xml:space="preserve">the terms of this </w:t>
      </w:r>
      <w:proofErr w:type="gramStart"/>
      <w:r w:rsidRPr="004F06B7">
        <w:rPr>
          <w:rFonts w:ascii="Arial" w:hAnsi="Arial" w:cs="Arial"/>
          <w:sz w:val="22"/>
          <w:szCs w:val="22"/>
        </w:rPr>
        <w:t>Agreement;</w:t>
      </w:r>
      <w:proofErr w:type="gramEnd"/>
    </w:p>
    <w:p w14:paraId="1E58959E" w14:textId="77777777" w:rsidR="00903257" w:rsidRPr="004F06B7" w:rsidRDefault="003F44B2" w:rsidP="00F02A64">
      <w:pPr>
        <w:pStyle w:val="ListParagraph"/>
        <w:widowControl w:val="0"/>
        <w:numPr>
          <w:ilvl w:val="0"/>
          <w:numId w:val="10"/>
        </w:numPr>
        <w:spacing w:line="360" w:lineRule="auto"/>
        <w:ind w:left="2127" w:hanging="567"/>
        <w:contextualSpacing w:val="0"/>
        <w:jc w:val="both"/>
        <w:rPr>
          <w:rFonts w:ascii="Arial" w:hAnsi="Arial" w:cs="Arial"/>
          <w:sz w:val="22"/>
          <w:szCs w:val="22"/>
        </w:rPr>
      </w:pPr>
      <w:r w:rsidRPr="004F06B7">
        <w:rPr>
          <w:rFonts w:ascii="Arial" w:hAnsi="Arial" w:cs="Arial"/>
          <w:sz w:val="22"/>
          <w:szCs w:val="22"/>
        </w:rPr>
        <w:t xml:space="preserve">information or material proprietary to, or deemed proprietary to a </w:t>
      </w:r>
      <w:proofErr w:type="gramStart"/>
      <w:r w:rsidR="00F70D19" w:rsidRPr="004F06B7">
        <w:rPr>
          <w:rFonts w:ascii="Arial" w:hAnsi="Arial" w:cs="Arial"/>
          <w:sz w:val="22"/>
          <w:szCs w:val="22"/>
        </w:rPr>
        <w:t>P</w:t>
      </w:r>
      <w:r w:rsidRPr="004F06B7">
        <w:rPr>
          <w:rFonts w:ascii="Arial" w:hAnsi="Arial" w:cs="Arial"/>
          <w:sz w:val="22"/>
          <w:szCs w:val="22"/>
        </w:rPr>
        <w:t>arty;</w:t>
      </w:r>
      <w:proofErr w:type="gramEnd"/>
    </w:p>
    <w:p w14:paraId="47707E81" w14:textId="77777777" w:rsidR="00903257" w:rsidRPr="004F06B7" w:rsidRDefault="003F44B2" w:rsidP="00F02A64">
      <w:pPr>
        <w:pStyle w:val="ListParagraph"/>
        <w:widowControl w:val="0"/>
        <w:numPr>
          <w:ilvl w:val="0"/>
          <w:numId w:val="10"/>
        </w:numPr>
        <w:spacing w:line="360" w:lineRule="auto"/>
        <w:ind w:left="2127" w:hanging="567"/>
        <w:contextualSpacing w:val="0"/>
        <w:jc w:val="both"/>
        <w:rPr>
          <w:rFonts w:ascii="Arial" w:hAnsi="Arial" w:cs="Arial"/>
          <w:sz w:val="22"/>
          <w:szCs w:val="22"/>
        </w:rPr>
      </w:pPr>
      <w:r w:rsidRPr="004F06B7">
        <w:rPr>
          <w:rFonts w:ascii="Arial" w:hAnsi="Arial" w:cs="Arial"/>
          <w:sz w:val="22"/>
          <w:szCs w:val="22"/>
        </w:rPr>
        <w:t xml:space="preserve">information designated as confidential by the </w:t>
      </w:r>
      <w:r w:rsidR="00F70D19" w:rsidRPr="004F06B7">
        <w:rPr>
          <w:rFonts w:ascii="Arial" w:hAnsi="Arial" w:cs="Arial"/>
          <w:sz w:val="22"/>
          <w:szCs w:val="22"/>
        </w:rPr>
        <w:t>P</w:t>
      </w:r>
      <w:r w:rsidRPr="004F06B7">
        <w:rPr>
          <w:rFonts w:ascii="Arial" w:hAnsi="Arial" w:cs="Arial"/>
          <w:sz w:val="22"/>
          <w:szCs w:val="22"/>
        </w:rPr>
        <w:t xml:space="preserve">arties after </w:t>
      </w:r>
      <w:proofErr w:type="gramStart"/>
      <w:r w:rsidRPr="004F06B7">
        <w:rPr>
          <w:rFonts w:ascii="Arial" w:hAnsi="Arial" w:cs="Arial"/>
          <w:sz w:val="22"/>
          <w:szCs w:val="22"/>
        </w:rPr>
        <w:t>consultation;</w:t>
      </w:r>
      <w:proofErr w:type="gramEnd"/>
    </w:p>
    <w:p w14:paraId="41B1E5DE" w14:textId="77777777" w:rsidR="00903257" w:rsidRPr="004F06B7" w:rsidRDefault="003F44B2" w:rsidP="00F02A64">
      <w:pPr>
        <w:pStyle w:val="ListParagraph"/>
        <w:widowControl w:val="0"/>
        <w:numPr>
          <w:ilvl w:val="0"/>
          <w:numId w:val="10"/>
        </w:numPr>
        <w:spacing w:line="360" w:lineRule="auto"/>
        <w:ind w:left="2127" w:hanging="567"/>
        <w:contextualSpacing w:val="0"/>
        <w:jc w:val="both"/>
        <w:rPr>
          <w:rFonts w:ascii="Arial" w:hAnsi="Arial" w:cs="Arial"/>
          <w:sz w:val="22"/>
          <w:szCs w:val="22"/>
        </w:rPr>
      </w:pPr>
      <w:r w:rsidRPr="004F06B7">
        <w:rPr>
          <w:rFonts w:ascii="Arial" w:hAnsi="Arial" w:cs="Arial"/>
          <w:sz w:val="22"/>
          <w:szCs w:val="22"/>
        </w:rPr>
        <w:t xml:space="preserve">information acquired by the other </w:t>
      </w:r>
      <w:r w:rsidR="00F70D19" w:rsidRPr="004F06B7">
        <w:rPr>
          <w:rFonts w:ascii="Arial" w:hAnsi="Arial" w:cs="Arial"/>
          <w:sz w:val="22"/>
          <w:szCs w:val="22"/>
        </w:rPr>
        <w:t>P</w:t>
      </w:r>
      <w:r w:rsidRPr="004F06B7">
        <w:rPr>
          <w:rFonts w:ascii="Arial" w:hAnsi="Arial" w:cs="Arial"/>
          <w:sz w:val="22"/>
          <w:szCs w:val="22"/>
        </w:rPr>
        <w:t xml:space="preserve">arty solely by virtue of the provision of the </w:t>
      </w:r>
      <w:r w:rsidR="00D57A26" w:rsidRPr="004F06B7">
        <w:rPr>
          <w:rFonts w:ascii="Arial" w:hAnsi="Arial" w:cs="Arial"/>
          <w:sz w:val="22"/>
          <w:szCs w:val="22"/>
        </w:rPr>
        <w:t>S</w:t>
      </w:r>
      <w:r w:rsidR="004F47AF" w:rsidRPr="004F06B7">
        <w:rPr>
          <w:rFonts w:ascii="Arial" w:hAnsi="Arial" w:cs="Arial"/>
          <w:sz w:val="22"/>
          <w:szCs w:val="22"/>
        </w:rPr>
        <w:t xml:space="preserve">ervices contemplated in this </w:t>
      </w:r>
      <w:proofErr w:type="gramStart"/>
      <w:r w:rsidR="004F47AF" w:rsidRPr="004F06B7">
        <w:rPr>
          <w:rFonts w:ascii="Arial" w:hAnsi="Arial" w:cs="Arial"/>
          <w:sz w:val="22"/>
          <w:szCs w:val="22"/>
        </w:rPr>
        <w:t>Agreement</w:t>
      </w:r>
      <w:r w:rsidR="00903257" w:rsidRPr="004F06B7">
        <w:rPr>
          <w:rFonts w:ascii="Arial" w:hAnsi="Arial" w:cs="Arial"/>
          <w:sz w:val="22"/>
          <w:szCs w:val="22"/>
        </w:rPr>
        <w:t>;</w:t>
      </w:r>
      <w:proofErr w:type="gramEnd"/>
    </w:p>
    <w:p w14:paraId="60CC48AB" w14:textId="77777777" w:rsidR="00461AB5" w:rsidRPr="004F06B7" w:rsidRDefault="003F44B2" w:rsidP="00F02A64">
      <w:pPr>
        <w:pStyle w:val="ListParagraph"/>
        <w:widowControl w:val="0"/>
        <w:numPr>
          <w:ilvl w:val="0"/>
          <w:numId w:val="10"/>
        </w:numPr>
        <w:spacing w:line="360" w:lineRule="auto"/>
        <w:ind w:left="2127" w:hanging="567"/>
        <w:contextualSpacing w:val="0"/>
        <w:jc w:val="both"/>
        <w:rPr>
          <w:rFonts w:ascii="Arial" w:hAnsi="Arial" w:cs="Arial"/>
          <w:sz w:val="22"/>
          <w:szCs w:val="22"/>
        </w:rPr>
      </w:pPr>
      <w:r w:rsidRPr="004F06B7">
        <w:rPr>
          <w:rFonts w:ascii="Arial" w:hAnsi="Arial" w:cs="Arial"/>
          <w:sz w:val="22"/>
          <w:szCs w:val="22"/>
        </w:rPr>
        <w:t xml:space="preserve">the trade secrets of the </w:t>
      </w:r>
      <w:proofErr w:type="gramStart"/>
      <w:r w:rsidR="00F70D19" w:rsidRPr="004F06B7">
        <w:rPr>
          <w:rFonts w:ascii="Arial" w:hAnsi="Arial" w:cs="Arial"/>
          <w:sz w:val="22"/>
          <w:szCs w:val="22"/>
        </w:rPr>
        <w:t>P</w:t>
      </w:r>
      <w:r w:rsidRPr="004F06B7">
        <w:rPr>
          <w:rFonts w:ascii="Arial" w:hAnsi="Arial" w:cs="Arial"/>
          <w:sz w:val="22"/>
          <w:szCs w:val="22"/>
        </w:rPr>
        <w:t>arties;</w:t>
      </w:r>
      <w:proofErr w:type="gramEnd"/>
    </w:p>
    <w:p w14:paraId="180CABDA" w14:textId="77777777" w:rsidR="00903257" w:rsidRPr="004F06B7" w:rsidRDefault="003F44B2" w:rsidP="00F02A64">
      <w:pPr>
        <w:pStyle w:val="ListParagraph"/>
        <w:widowControl w:val="0"/>
        <w:numPr>
          <w:ilvl w:val="0"/>
          <w:numId w:val="10"/>
        </w:numPr>
        <w:spacing w:line="360" w:lineRule="auto"/>
        <w:ind w:left="2127" w:hanging="567"/>
        <w:contextualSpacing w:val="0"/>
        <w:jc w:val="both"/>
        <w:rPr>
          <w:rFonts w:ascii="Arial" w:hAnsi="Arial" w:cs="Arial"/>
          <w:sz w:val="22"/>
          <w:szCs w:val="22"/>
        </w:rPr>
      </w:pPr>
      <w:r w:rsidRPr="004F06B7">
        <w:rPr>
          <w:rFonts w:ascii="Arial" w:hAnsi="Arial" w:cs="Arial"/>
          <w:sz w:val="22"/>
          <w:szCs w:val="22"/>
        </w:rPr>
        <w:t>information</w:t>
      </w:r>
      <w:r w:rsidR="00D64135" w:rsidRPr="004F06B7">
        <w:rPr>
          <w:rFonts w:ascii="Arial" w:hAnsi="Arial" w:cs="Arial"/>
          <w:sz w:val="22"/>
          <w:szCs w:val="22"/>
        </w:rPr>
        <w:t xml:space="preserve"> </w:t>
      </w:r>
      <w:r w:rsidR="00F70D19" w:rsidRPr="004F06B7">
        <w:rPr>
          <w:rFonts w:ascii="Arial" w:hAnsi="Arial" w:cs="Arial"/>
          <w:sz w:val="22"/>
          <w:szCs w:val="22"/>
        </w:rPr>
        <w:t xml:space="preserve">or technology </w:t>
      </w:r>
      <w:r w:rsidRPr="004F06B7">
        <w:rPr>
          <w:rFonts w:ascii="Arial" w:hAnsi="Arial" w:cs="Arial"/>
          <w:sz w:val="22"/>
          <w:szCs w:val="22"/>
        </w:rPr>
        <w:t xml:space="preserve">in which either </w:t>
      </w:r>
      <w:r w:rsidR="00F70D19" w:rsidRPr="004F06B7">
        <w:rPr>
          <w:rFonts w:ascii="Arial" w:hAnsi="Arial" w:cs="Arial"/>
          <w:sz w:val="22"/>
          <w:szCs w:val="22"/>
        </w:rPr>
        <w:t>P</w:t>
      </w:r>
      <w:r w:rsidRPr="004F06B7">
        <w:rPr>
          <w:rFonts w:ascii="Arial" w:hAnsi="Arial" w:cs="Arial"/>
          <w:sz w:val="22"/>
          <w:szCs w:val="22"/>
        </w:rPr>
        <w:t xml:space="preserve">arty has </w:t>
      </w:r>
      <w:r w:rsidR="00D7686D" w:rsidRPr="004F06B7">
        <w:rPr>
          <w:rFonts w:ascii="Arial" w:hAnsi="Arial" w:cs="Arial"/>
          <w:sz w:val="22"/>
          <w:szCs w:val="22"/>
        </w:rPr>
        <w:t>I</w:t>
      </w:r>
      <w:r w:rsidRPr="004F06B7">
        <w:rPr>
          <w:rFonts w:ascii="Arial" w:hAnsi="Arial" w:cs="Arial"/>
          <w:sz w:val="22"/>
          <w:szCs w:val="22"/>
        </w:rPr>
        <w:t xml:space="preserve">ntellectual </w:t>
      </w:r>
      <w:r w:rsidR="00D7686D" w:rsidRPr="004F06B7">
        <w:rPr>
          <w:rFonts w:ascii="Arial" w:hAnsi="Arial" w:cs="Arial"/>
          <w:sz w:val="22"/>
          <w:szCs w:val="22"/>
        </w:rPr>
        <w:t>P</w:t>
      </w:r>
      <w:r w:rsidRPr="004F06B7">
        <w:rPr>
          <w:rFonts w:ascii="Arial" w:hAnsi="Arial" w:cs="Arial"/>
          <w:sz w:val="22"/>
          <w:szCs w:val="22"/>
        </w:rPr>
        <w:t xml:space="preserve">roperty </w:t>
      </w:r>
      <w:proofErr w:type="gramStart"/>
      <w:r w:rsidRPr="004F06B7">
        <w:rPr>
          <w:rFonts w:ascii="Arial" w:hAnsi="Arial" w:cs="Arial"/>
          <w:sz w:val="22"/>
          <w:szCs w:val="22"/>
        </w:rPr>
        <w:t>rights;</w:t>
      </w:r>
      <w:proofErr w:type="gramEnd"/>
      <w:r w:rsidRPr="004F06B7">
        <w:rPr>
          <w:rFonts w:ascii="Arial" w:hAnsi="Arial" w:cs="Arial"/>
          <w:sz w:val="22"/>
          <w:szCs w:val="22"/>
        </w:rPr>
        <w:t xml:space="preserve"> </w:t>
      </w:r>
    </w:p>
    <w:p w14:paraId="39299AF8" w14:textId="77777777" w:rsidR="003272AE" w:rsidRPr="004F06B7" w:rsidRDefault="003F44B2" w:rsidP="00F02A64">
      <w:pPr>
        <w:pStyle w:val="ListParagraph"/>
        <w:widowControl w:val="0"/>
        <w:numPr>
          <w:ilvl w:val="0"/>
          <w:numId w:val="10"/>
        </w:numPr>
        <w:spacing w:line="360" w:lineRule="auto"/>
        <w:ind w:left="2127" w:hanging="567"/>
        <w:contextualSpacing w:val="0"/>
        <w:jc w:val="both"/>
        <w:rPr>
          <w:rFonts w:ascii="Arial" w:hAnsi="Arial" w:cs="Arial"/>
          <w:sz w:val="22"/>
          <w:szCs w:val="22"/>
        </w:rPr>
      </w:pPr>
      <w:r w:rsidRPr="004F06B7">
        <w:rPr>
          <w:rFonts w:ascii="Arial" w:hAnsi="Arial" w:cs="Arial"/>
          <w:sz w:val="22"/>
          <w:szCs w:val="22"/>
        </w:rPr>
        <w:t>all medical information relating to a</w:t>
      </w:r>
      <w:r w:rsidR="008E4B7A" w:rsidRPr="004F06B7">
        <w:rPr>
          <w:rFonts w:ascii="Arial" w:hAnsi="Arial" w:cs="Arial"/>
          <w:sz w:val="22"/>
          <w:szCs w:val="22"/>
        </w:rPr>
        <w:t xml:space="preserve"> SARS</w:t>
      </w:r>
      <w:r w:rsidRPr="004F06B7">
        <w:rPr>
          <w:rFonts w:ascii="Arial" w:hAnsi="Arial" w:cs="Arial"/>
          <w:sz w:val="22"/>
          <w:szCs w:val="22"/>
        </w:rPr>
        <w:t xml:space="preserve"> </w:t>
      </w:r>
      <w:r w:rsidR="00926FE2" w:rsidRPr="004F06B7">
        <w:rPr>
          <w:rFonts w:ascii="Arial" w:hAnsi="Arial" w:cs="Arial"/>
          <w:sz w:val="22"/>
          <w:szCs w:val="22"/>
        </w:rPr>
        <w:t>e</w:t>
      </w:r>
      <w:r w:rsidR="00F46172" w:rsidRPr="004F06B7">
        <w:rPr>
          <w:rFonts w:ascii="Arial" w:hAnsi="Arial" w:cs="Arial"/>
          <w:sz w:val="22"/>
          <w:szCs w:val="22"/>
        </w:rPr>
        <w:t>mployee</w:t>
      </w:r>
      <w:r w:rsidR="00A23F4D" w:rsidRPr="004F06B7">
        <w:rPr>
          <w:rFonts w:ascii="Arial" w:hAnsi="Arial" w:cs="Arial"/>
          <w:sz w:val="22"/>
          <w:szCs w:val="22"/>
        </w:rPr>
        <w:t xml:space="preserve"> or any family/household member of an employee, who is entitled to benefit from the employee assistance programme</w:t>
      </w:r>
      <w:r w:rsidR="00737CA7" w:rsidRPr="004F06B7">
        <w:rPr>
          <w:rFonts w:ascii="Arial" w:hAnsi="Arial" w:cs="Arial"/>
          <w:sz w:val="22"/>
          <w:szCs w:val="22"/>
        </w:rPr>
        <w:t xml:space="preserve"> </w:t>
      </w:r>
      <w:r w:rsidR="008B3122" w:rsidRPr="004F06B7">
        <w:rPr>
          <w:rFonts w:ascii="Arial" w:hAnsi="Arial" w:cs="Arial"/>
          <w:sz w:val="22"/>
          <w:szCs w:val="22"/>
        </w:rPr>
        <w:t>in terms of this Agreement</w:t>
      </w:r>
      <w:r w:rsidR="00461AB5" w:rsidRPr="004F06B7">
        <w:rPr>
          <w:rFonts w:ascii="Arial" w:hAnsi="Arial" w:cs="Arial"/>
          <w:sz w:val="22"/>
          <w:szCs w:val="22"/>
        </w:rPr>
        <w:t>; and</w:t>
      </w:r>
    </w:p>
    <w:p w14:paraId="0DCF03C1" w14:textId="6D8BEF31" w:rsidR="00734B7A" w:rsidRDefault="003272AE" w:rsidP="00F02A64">
      <w:pPr>
        <w:pStyle w:val="ListParagraph"/>
        <w:widowControl w:val="0"/>
        <w:numPr>
          <w:ilvl w:val="0"/>
          <w:numId w:val="10"/>
        </w:numPr>
        <w:spacing w:line="360" w:lineRule="auto"/>
        <w:ind w:left="2127" w:hanging="567"/>
        <w:contextualSpacing w:val="0"/>
        <w:jc w:val="both"/>
        <w:rPr>
          <w:rFonts w:ascii="Arial" w:hAnsi="Arial" w:cs="Arial"/>
          <w:sz w:val="22"/>
          <w:szCs w:val="22"/>
        </w:rPr>
      </w:pPr>
      <w:r w:rsidRPr="004F06B7">
        <w:rPr>
          <w:rFonts w:ascii="Arial" w:hAnsi="Arial" w:cs="Arial"/>
          <w:sz w:val="22"/>
          <w:szCs w:val="22"/>
        </w:rPr>
        <w:t>SARS confidential information and taxpayer information as defined in the Tax Administration Act, 2011 (Act No. 28 of 2011)</w:t>
      </w:r>
      <w:r w:rsidR="000070CB" w:rsidRPr="004F06B7">
        <w:rPr>
          <w:rFonts w:ascii="Arial" w:hAnsi="Arial" w:cs="Arial"/>
          <w:sz w:val="22"/>
          <w:szCs w:val="22"/>
        </w:rPr>
        <w:t>,</w:t>
      </w:r>
      <w:r w:rsidRPr="004F06B7">
        <w:rPr>
          <w:rFonts w:ascii="Arial" w:hAnsi="Arial" w:cs="Arial"/>
          <w:sz w:val="22"/>
          <w:szCs w:val="22"/>
        </w:rPr>
        <w:t xml:space="preserve"> as well as any other information considered confidential in terms of any other tax </w:t>
      </w:r>
      <w:r w:rsidR="000070CB" w:rsidRPr="004F06B7">
        <w:rPr>
          <w:rFonts w:ascii="Arial" w:hAnsi="Arial" w:cs="Arial"/>
          <w:sz w:val="22"/>
          <w:szCs w:val="22"/>
        </w:rPr>
        <w:t>A</w:t>
      </w:r>
      <w:r w:rsidRPr="004F06B7">
        <w:rPr>
          <w:rFonts w:ascii="Arial" w:hAnsi="Arial" w:cs="Arial"/>
          <w:sz w:val="22"/>
          <w:szCs w:val="22"/>
        </w:rPr>
        <w:t xml:space="preserve">ct administered by the Commissioner for </w:t>
      </w:r>
      <w:proofErr w:type="gramStart"/>
      <w:r w:rsidRPr="004F06B7">
        <w:rPr>
          <w:rFonts w:ascii="Arial" w:hAnsi="Arial" w:cs="Arial"/>
          <w:sz w:val="22"/>
          <w:szCs w:val="22"/>
        </w:rPr>
        <w:t>SARS</w:t>
      </w:r>
      <w:r w:rsidR="00734B7A">
        <w:rPr>
          <w:rFonts w:ascii="Arial" w:hAnsi="Arial" w:cs="Arial"/>
          <w:sz w:val="22"/>
          <w:szCs w:val="22"/>
        </w:rPr>
        <w:t>;</w:t>
      </w:r>
      <w:proofErr w:type="gramEnd"/>
    </w:p>
    <w:p w14:paraId="373FC37A" w14:textId="77777777" w:rsidR="00734B7A" w:rsidRDefault="00734B7A" w:rsidP="00F02A64">
      <w:pPr>
        <w:pStyle w:val="ListParagraph"/>
        <w:widowControl w:val="0"/>
        <w:numPr>
          <w:ilvl w:val="0"/>
          <w:numId w:val="10"/>
        </w:numPr>
        <w:spacing w:line="360" w:lineRule="auto"/>
        <w:ind w:left="2127" w:hanging="567"/>
        <w:contextualSpacing w:val="0"/>
        <w:jc w:val="both"/>
        <w:rPr>
          <w:rFonts w:ascii="Arial" w:hAnsi="Arial" w:cs="Arial"/>
          <w:sz w:val="22"/>
          <w:szCs w:val="22"/>
        </w:rPr>
      </w:pPr>
      <w:r>
        <w:rPr>
          <w:rFonts w:ascii="Arial" w:hAnsi="Arial" w:cs="Arial"/>
          <w:sz w:val="22"/>
          <w:szCs w:val="22"/>
        </w:rPr>
        <w:t xml:space="preserve">the Personal Information of either Party or any subsidiary or associate of either </w:t>
      </w:r>
      <w:proofErr w:type="gramStart"/>
      <w:r>
        <w:rPr>
          <w:rFonts w:ascii="Arial" w:hAnsi="Arial" w:cs="Arial"/>
          <w:sz w:val="22"/>
          <w:szCs w:val="22"/>
        </w:rPr>
        <w:t>Party;</w:t>
      </w:r>
      <w:proofErr w:type="gramEnd"/>
    </w:p>
    <w:p w14:paraId="0C2AEE98" w14:textId="2C641474" w:rsidR="00427F16" w:rsidRPr="004F06B7" w:rsidRDefault="00734B7A" w:rsidP="00F02A64">
      <w:pPr>
        <w:pStyle w:val="ListParagraph"/>
        <w:widowControl w:val="0"/>
        <w:numPr>
          <w:ilvl w:val="0"/>
          <w:numId w:val="10"/>
        </w:numPr>
        <w:spacing w:line="360" w:lineRule="auto"/>
        <w:ind w:left="2127" w:hanging="567"/>
        <w:contextualSpacing w:val="0"/>
        <w:jc w:val="both"/>
        <w:rPr>
          <w:rFonts w:ascii="Arial" w:hAnsi="Arial" w:cs="Arial"/>
          <w:sz w:val="22"/>
          <w:szCs w:val="22"/>
        </w:rPr>
      </w:pPr>
      <w:r>
        <w:rPr>
          <w:rFonts w:ascii="Arial" w:hAnsi="Arial" w:cs="Arial"/>
          <w:sz w:val="22"/>
          <w:szCs w:val="22"/>
        </w:rPr>
        <w:t>any Personal Information or Special Personal Information of any other person which Personal Information or Special Personal Information is under the control of either Party</w:t>
      </w:r>
      <w:r w:rsidR="00937924">
        <w:rPr>
          <w:rFonts w:ascii="Arial" w:hAnsi="Arial" w:cs="Arial"/>
          <w:sz w:val="22"/>
          <w:szCs w:val="22"/>
        </w:rPr>
        <w:t>.</w:t>
      </w:r>
    </w:p>
    <w:p w14:paraId="660FF02B" w14:textId="77777777" w:rsidR="00427F16" w:rsidRPr="004F06B7" w:rsidRDefault="00427F16" w:rsidP="00817C58">
      <w:pPr>
        <w:widowControl w:val="0"/>
        <w:tabs>
          <w:tab w:val="left" w:pos="-1440"/>
        </w:tabs>
        <w:spacing w:line="360" w:lineRule="auto"/>
        <w:ind w:left="1560" w:right="-23"/>
        <w:jc w:val="both"/>
        <w:rPr>
          <w:rFonts w:ascii="Arial" w:hAnsi="Arial" w:cs="Arial"/>
          <w:sz w:val="22"/>
          <w:szCs w:val="22"/>
        </w:rPr>
      </w:pPr>
    </w:p>
    <w:p w14:paraId="0C7D8F3F" w14:textId="7528A4C7" w:rsidR="0025006B" w:rsidRDefault="003F44B2" w:rsidP="00817C58">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4F06B7">
        <w:rPr>
          <w:rFonts w:ascii="Arial" w:hAnsi="Arial" w:cs="Arial"/>
          <w:b/>
          <w:bCs/>
          <w:sz w:val="22"/>
          <w:szCs w:val="22"/>
        </w:rPr>
        <w:t>“</w:t>
      </w:r>
      <w:r w:rsidR="00F70D19" w:rsidRPr="004F06B7">
        <w:rPr>
          <w:rFonts w:ascii="Arial" w:hAnsi="Arial" w:cs="Arial"/>
          <w:b/>
          <w:bCs/>
          <w:sz w:val="22"/>
          <w:szCs w:val="22"/>
        </w:rPr>
        <w:t>Intellectual Property</w:t>
      </w:r>
      <w:r w:rsidRPr="004F06B7">
        <w:rPr>
          <w:rFonts w:ascii="Arial" w:hAnsi="Arial" w:cs="Arial"/>
          <w:b/>
          <w:bCs/>
          <w:sz w:val="22"/>
          <w:szCs w:val="22"/>
        </w:rPr>
        <w:t xml:space="preserve">” </w:t>
      </w:r>
      <w:r w:rsidR="0025006B" w:rsidRPr="004F06B7">
        <w:rPr>
          <w:rFonts w:ascii="Arial" w:hAnsi="Arial" w:cs="Arial"/>
          <w:sz w:val="22"/>
          <w:szCs w:val="22"/>
          <w:lang w:eastAsia="en-ZA"/>
        </w:rPr>
        <w:t xml:space="preserve">means all computer programs, software, source code, object code, programme interfaces, specifications, operating instructions, compilations, lists, databases, systems, operations, processes, methodologies, technologies, algorithms, techniques, methods, designs, circuit layouts, plans, reports, data, works protected under the Copyright Act, 1978 (Act No. 98 of 1978), works of authorship, video recordings, audio recordings, photographs, models, samples, substances, trade secrets, formulae, know-how, show-how, database rights, user interface designs, </w:t>
      </w:r>
      <w:r w:rsidR="0025006B" w:rsidRPr="004F06B7">
        <w:rPr>
          <w:rFonts w:ascii="Arial" w:hAnsi="Arial" w:cs="Arial"/>
          <w:sz w:val="22"/>
          <w:szCs w:val="22"/>
          <w:lang w:eastAsia="en-ZA"/>
        </w:rPr>
        <w:lastRenderedPageBreak/>
        <w:t>benchmark data, architecture, utility models, Confidential Information, concepts and ideas of any nature (including of a technical, scientific, engineering, commercial, strategic, financial, marketing or organizational nature), inventions, discoveries, drawings, notes, research and research outcomes, manuals, documentation, training materials, job aids, trademarks, service marks, logos, slogans, corporate, business and trade names, domain names, trade dress, brand names and other indicia of origin, regardless of whether Intellectual Property rights actually exist in any such items, and any other tangible or intangible items in which Intellectual Property rights may exist, as may occur anywhere in the world, and any applications for registration of such intellectual property, and includes all Intellectual Property rights in any of the foregoing</w:t>
      </w:r>
      <w:r w:rsidR="008F0A19" w:rsidRPr="004F06B7">
        <w:rPr>
          <w:rFonts w:ascii="Arial" w:hAnsi="Arial" w:cs="Arial"/>
          <w:sz w:val="22"/>
          <w:szCs w:val="22"/>
          <w:lang w:eastAsia="en-ZA"/>
        </w:rPr>
        <w:t>;</w:t>
      </w:r>
    </w:p>
    <w:p w14:paraId="334657F6" w14:textId="77777777" w:rsidR="00714D9E" w:rsidRDefault="00714D9E" w:rsidP="00714D9E">
      <w:pPr>
        <w:pStyle w:val="ListParagraph"/>
        <w:widowControl w:val="0"/>
        <w:spacing w:line="360" w:lineRule="auto"/>
        <w:ind w:left="1560"/>
        <w:contextualSpacing w:val="0"/>
        <w:jc w:val="both"/>
        <w:rPr>
          <w:rFonts w:ascii="Arial" w:hAnsi="Arial" w:cs="Arial"/>
          <w:sz w:val="22"/>
          <w:szCs w:val="22"/>
        </w:rPr>
      </w:pPr>
    </w:p>
    <w:p w14:paraId="632E9FA4" w14:textId="734F4AD0" w:rsidR="00714D9E" w:rsidRPr="00714D9E" w:rsidRDefault="00714D9E" w:rsidP="00714D9E">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4F06B7">
        <w:rPr>
          <w:rFonts w:ascii="Arial" w:hAnsi="Arial" w:cs="Arial"/>
          <w:b/>
          <w:bCs/>
          <w:sz w:val="22"/>
          <w:szCs w:val="22"/>
        </w:rPr>
        <w:t>“</w:t>
      </w:r>
      <w:r>
        <w:rPr>
          <w:rFonts w:ascii="Arial" w:hAnsi="Arial" w:cs="Arial"/>
          <w:b/>
          <w:bCs/>
          <w:sz w:val="22"/>
          <w:szCs w:val="22"/>
        </w:rPr>
        <w:t xml:space="preserve">Key Account </w:t>
      </w:r>
      <w:r w:rsidRPr="004F06B7">
        <w:rPr>
          <w:rFonts w:ascii="Arial" w:hAnsi="Arial" w:cs="Arial"/>
          <w:b/>
          <w:bCs/>
          <w:sz w:val="22"/>
          <w:szCs w:val="22"/>
        </w:rPr>
        <w:t xml:space="preserve">Manager” </w:t>
      </w:r>
      <w:r w:rsidRPr="004F06B7">
        <w:rPr>
          <w:rFonts w:ascii="Arial" w:hAnsi="Arial" w:cs="Arial"/>
          <w:sz w:val="22"/>
          <w:szCs w:val="22"/>
        </w:rPr>
        <w:t xml:space="preserve">means the Person appointed by the Service Provider who shall be responsible for the </w:t>
      </w:r>
      <w:proofErr w:type="gramStart"/>
      <w:r w:rsidRPr="004F06B7">
        <w:rPr>
          <w:rFonts w:ascii="Arial" w:hAnsi="Arial" w:cs="Arial"/>
          <w:sz w:val="22"/>
          <w:szCs w:val="22"/>
        </w:rPr>
        <w:t>day to day</w:t>
      </w:r>
      <w:proofErr w:type="gramEnd"/>
      <w:r w:rsidRPr="004F06B7">
        <w:rPr>
          <w:rFonts w:ascii="Arial" w:hAnsi="Arial" w:cs="Arial"/>
          <w:sz w:val="22"/>
          <w:szCs w:val="22"/>
        </w:rPr>
        <w:t xml:space="preserve"> management </w:t>
      </w:r>
      <w:r w:rsidRPr="004F06B7">
        <w:rPr>
          <w:rFonts w:ascii="Arial" w:hAnsi="Arial" w:cs="Arial"/>
          <w:sz w:val="22"/>
          <w:szCs w:val="22"/>
          <w:lang w:val="en-ZA"/>
        </w:rPr>
        <w:t>and operational matters</w:t>
      </w:r>
      <w:r w:rsidRPr="004F06B7">
        <w:rPr>
          <w:rFonts w:ascii="Arial" w:hAnsi="Arial" w:cs="Arial"/>
          <w:sz w:val="22"/>
          <w:szCs w:val="22"/>
        </w:rPr>
        <w:t xml:space="preserve"> relating to the delivery of Services and the resolution of any complaints, problems and/or disputes in terms of this Agreement;</w:t>
      </w:r>
    </w:p>
    <w:p w14:paraId="47ED0D66" w14:textId="77777777" w:rsidR="000D05C8" w:rsidRPr="004F06B7" w:rsidRDefault="000D05C8" w:rsidP="00817C58">
      <w:pPr>
        <w:widowControl w:val="0"/>
        <w:tabs>
          <w:tab w:val="left" w:pos="-1440"/>
        </w:tabs>
        <w:spacing w:line="360" w:lineRule="auto"/>
        <w:ind w:left="1560" w:right="-23"/>
        <w:jc w:val="both"/>
        <w:rPr>
          <w:rFonts w:ascii="Arial" w:hAnsi="Arial" w:cs="Arial"/>
          <w:sz w:val="22"/>
          <w:szCs w:val="22"/>
        </w:rPr>
      </w:pPr>
    </w:p>
    <w:p w14:paraId="6C27CDA8" w14:textId="77777777" w:rsidR="00BB3737" w:rsidRPr="004F06B7" w:rsidRDefault="00BB3737" w:rsidP="00817C58">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4F06B7">
        <w:rPr>
          <w:rFonts w:ascii="Arial" w:hAnsi="Arial" w:cs="Arial"/>
          <w:b/>
          <w:sz w:val="22"/>
          <w:szCs w:val="22"/>
        </w:rPr>
        <w:t xml:space="preserve">“Key Personnel” </w:t>
      </w:r>
      <w:r w:rsidRPr="004F06B7">
        <w:rPr>
          <w:rFonts w:ascii="Arial" w:hAnsi="Arial" w:cs="Arial"/>
          <w:sz w:val="22"/>
          <w:szCs w:val="22"/>
        </w:rPr>
        <w:t xml:space="preserve">means those members of staff of the Service Provider who have been dedicated to the provision of the Services to SARS, and on the strength of whose expertise the Service Provider warrants the ability to provide the </w:t>
      </w:r>
      <w:proofErr w:type="gramStart"/>
      <w:r w:rsidRPr="004F06B7">
        <w:rPr>
          <w:rFonts w:ascii="Arial" w:hAnsi="Arial" w:cs="Arial"/>
          <w:sz w:val="22"/>
          <w:szCs w:val="22"/>
        </w:rPr>
        <w:t>Services;</w:t>
      </w:r>
      <w:proofErr w:type="gramEnd"/>
    </w:p>
    <w:p w14:paraId="4E098A6F" w14:textId="77777777" w:rsidR="00BB3737" w:rsidRPr="004F06B7" w:rsidRDefault="00BB3737" w:rsidP="00817C58">
      <w:pPr>
        <w:widowControl w:val="0"/>
        <w:tabs>
          <w:tab w:val="left" w:pos="-1440"/>
        </w:tabs>
        <w:spacing w:line="360" w:lineRule="auto"/>
        <w:ind w:left="1560" w:right="-23"/>
        <w:jc w:val="both"/>
        <w:rPr>
          <w:rFonts w:ascii="Arial" w:hAnsi="Arial" w:cs="Arial"/>
          <w:b/>
          <w:sz w:val="22"/>
          <w:szCs w:val="22"/>
        </w:rPr>
      </w:pPr>
    </w:p>
    <w:p w14:paraId="511ADB94" w14:textId="5690FE16" w:rsidR="00240DE2" w:rsidRPr="00AB7B66" w:rsidRDefault="00541FE4" w:rsidP="00AB7B66">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4F06B7">
        <w:rPr>
          <w:rFonts w:ascii="Arial" w:hAnsi="Arial" w:cs="Arial"/>
          <w:b/>
          <w:sz w:val="22"/>
          <w:szCs w:val="22"/>
        </w:rPr>
        <w:t>“Parties”</w:t>
      </w:r>
      <w:r w:rsidRPr="004F06B7">
        <w:rPr>
          <w:rFonts w:ascii="Arial" w:hAnsi="Arial" w:cs="Arial"/>
          <w:sz w:val="22"/>
          <w:szCs w:val="22"/>
        </w:rPr>
        <w:t xml:space="preserve"> means SARS and </w:t>
      </w:r>
      <w:r w:rsidR="004146BB" w:rsidRPr="004F06B7">
        <w:rPr>
          <w:rFonts w:ascii="Arial" w:hAnsi="Arial" w:cs="Arial"/>
          <w:sz w:val="22"/>
          <w:szCs w:val="22"/>
        </w:rPr>
        <w:t>the Service Provider and</w:t>
      </w:r>
      <w:r w:rsidRPr="004F06B7">
        <w:rPr>
          <w:rFonts w:ascii="Arial" w:hAnsi="Arial" w:cs="Arial"/>
          <w:sz w:val="22"/>
          <w:szCs w:val="22"/>
        </w:rPr>
        <w:t xml:space="preserve"> “</w:t>
      </w:r>
      <w:r w:rsidR="00A764C9" w:rsidRPr="004F06B7">
        <w:rPr>
          <w:rFonts w:ascii="Arial" w:hAnsi="Arial" w:cs="Arial"/>
          <w:sz w:val="22"/>
          <w:szCs w:val="22"/>
        </w:rPr>
        <w:t>P</w:t>
      </w:r>
      <w:r w:rsidRPr="004F06B7">
        <w:rPr>
          <w:rFonts w:ascii="Arial" w:hAnsi="Arial" w:cs="Arial"/>
          <w:sz w:val="22"/>
          <w:szCs w:val="22"/>
        </w:rPr>
        <w:t xml:space="preserve">arty” as the context requires, is a reference to any </w:t>
      </w:r>
      <w:proofErr w:type="gramStart"/>
      <w:r w:rsidRPr="004F06B7">
        <w:rPr>
          <w:rFonts w:ascii="Arial" w:hAnsi="Arial" w:cs="Arial"/>
          <w:sz w:val="22"/>
          <w:szCs w:val="22"/>
        </w:rPr>
        <w:t>one of</w:t>
      </w:r>
      <w:proofErr w:type="gramEnd"/>
      <w:r w:rsidRPr="004F06B7">
        <w:rPr>
          <w:rFonts w:ascii="Arial" w:hAnsi="Arial" w:cs="Arial"/>
          <w:sz w:val="22"/>
          <w:szCs w:val="22"/>
        </w:rPr>
        <w:t xml:space="preserve"> them;</w:t>
      </w:r>
    </w:p>
    <w:p w14:paraId="5D8EFAB4" w14:textId="77777777" w:rsidR="00C85D9D" w:rsidRPr="00240DE2" w:rsidRDefault="00C85D9D" w:rsidP="00240DE2">
      <w:pPr>
        <w:pStyle w:val="ListParagraph"/>
        <w:rPr>
          <w:rFonts w:ascii="Arial" w:hAnsi="Arial" w:cs="Arial"/>
          <w:b/>
          <w:bCs/>
          <w:sz w:val="22"/>
          <w:szCs w:val="22"/>
        </w:rPr>
      </w:pPr>
    </w:p>
    <w:p w14:paraId="7F1E8680" w14:textId="5972BF28" w:rsidR="00240DE2" w:rsidRPr="004F06B7" w:rsidRDefault="00240DE2" w:rsidP="00817C58">
      <w:pPr>
        <w:pStyle w:val="ListParagraph"/>
        <w:widowControl w:val="0"/>
        <w:numPr>
          <w:ilvl w:val="2"/>
          <w:numId w:val="3"/>
        </w:numPr>
        <w:spacing w:line="360" w:lineRule="auto"/>
        <w:ind w:left="1560" w:hanging="851"/>
        <w:contextualSpacing w:val="0"/>
        <w:jc w:val="both"/>
        <w:rPr>
          <w:rFonts w:ascii="Arial" w:hAnsi="Arial" w:cs="Arial"/>
          <w:b/>
          <w:bCs/>
          <w:sz w:val="22"/>
          <w:szCs w:val="22"/>
        </w:rPr>
      </w:pPr>
      <w:r>
        <w:rPr>
          <w:rFonts w:ascii="Arial" w:hAnsi="Arial" w:cs="Arial"/>
          <w:b/>
          <w:bCs/>
          <w:sz w:val="22"/>
          <w:szCs w:val="22"/>
        </w:rPr>
        <w:t>“Processing”</w:t>
      </w:r>
      <w:r w:rsidRPr="00240DE2">
        <w:rPr>
          <w:rFonts w:ascii="Arial" w:hAnsi="Arial" w:cs="Arial"/>
          <w:sz w:val="22"/>
          <w:szCs w:val="22"/>
        </w:rPr>
        <w:t>,</w:t>
      </w:r>
      <w:r>
        <w:rPr>
          <w:rFonts w:ascii="Arial" w:hAnsi="Arial" w:cs="Arial"/>
          <w:b/>
          <w:bCs/>
          <w:sz w:val="22"/>
          <w:szCs w:val="22"/>
        </w:rPr>
        <w:t xml:space="preserve"> “Personal Information” </w:t>
      </w:r>
      <w:r>
        <w:rPr>
          <w:rFonts w:ascii="Arial" w:hAnsi="Arial" w:cs="Arial"/>
          <w:sz w:val="22"/>
          <w:szCs w:val="22"/>
        </w:rPr>
        <w:t xml:space="preserve">and </w:t>
      </w:r>
      <w:r>
        <w:rPr>
          <w:rFonts w:ascii="Arial" w:hAnsi="Arial" w:cs="Arial"/>
          <w:b/>
          <w:bCs/>
          <w:sz w:val="22"/>
          <w:szCs w:val="22"/>
        </w:rPr>
        <w:t xml:space="preserve">“Special Personal Information” </w:t>
      </w:r>
      <w:r>
        <w:rPr>
          <w:rFonts w:ascii="Arial" w:hAnsi="Arial" w:cs="Arial"/>
          <w:sz w:val="22"/>
          <w:szCs w:val="22"/>
        </w:rPr>
        <w:t>shall have the meanings ascribed thereto in the Protection of Personal Information Act</w:t>
      </w:r>
      <w:r w:rsidR="00937924">
        <w:rPr>
          <w:rFonts w:ascii="Arial" w:hAnsi="Arial" w:cs="Arial"/>
          <w:sz w:val="22"/>
          <w:szCs w:val="22"/>
        </w:rPr>
        <w:t>, 2013 (Act No.</w:t>
      </w:r>
      <w:r>
        <w:rPr>
          <w:rFonts w:ascii="Arial" w:hAnsi="Arial" w:cs="Arial"/>
          <w:sz w:val="22"/>
          <w:szCs w:val="22"/>
        </w:rPr>
        <w:t xml:space="preserve"> 4 of 2013</w:t>
      </w:r>
      <w:r w:rsidR="00937924">
        <w:rPr>
          <w:rFonts w:ascii="Arial" w:hAnsi="Arial" w:cs="Arial"/>
          <w:sz w:val="22"/>
          <w:szCs w:val="22"/>
        </w:rPr>
        <w:t>)</w:t>
      </w:r>
      <w:r>
        <w:rPr>
          <w:rFonts w:ascii="Arial" w:hAnsi="Arial" w:cs="Arial"/>
          <w:sz w:val="22"/>
          <w:szCs w:val="22"/>
        </w:rPr>
        <w:t xml:space="preserve"> (“POPIA”</w:t>
      </w:r>
      <w:proofErr w:type="gramStart"/>
      <w:r>
        <w:rPr>
          <w:rFonts w:ascii="Arial" w:hAnsi="Arial" w:cs="Arial"/>
          <w:sz w:val="22"/>
          <w:szCs w:val="22"/>
        </w:rPr>
        <w:t>);</w:t>
      </w:r>
      <w:proofErr w:type="gramEnd"/>
      <w:r>
        <w:rPr>
          <w:rFonts w:ascii="Arial" w:hAnsi="Arial" w:cs="Arial"/>
          <w:sz w:val="22"/>
          <w:szCs w:val="22"/>
        </w:rPr>
        <w:t xml:space="preserve">  </w:t>
      </w:r>
    </w:p>
    <w:p w14:paraId="6FEE8ACC" w14:textId="77777777" w:rsidR="003F44B2" w:rsidRPr="004F06B7" w:rsidRDefault="003F44B2" w:rsidP="00817C58">
      <w:pPr>
        <w:widowControl w:val="0"/>
        <w:tabs>
          <w:tab w:val="left" w:pos="-1440"/>
        </w:tabs>
        <w:spacing w:line="360" w:lineRule="auto"/>
        <w:ind w:left="1560" w:right="-23"/>
        <w:jc w:val="both"/>
        <w:rPr>
          <w:rFonts w:ascii="Arial" w:hAnsi="Arial" w:cs="Arial"/>
          <w:b/>
          <w:bCs/>
          <w:sz w:val="22"/>
          <w:szCs w:val="22"/>
        </w:rPr>
      </w:pPr>
    </w:p>
    <w:p w14:paraId="2D4FBA02" w14:textId="67C776FE" w:rsidR="00D954DF" w:rsidRPr="004F06B7" w:rsidRDefault="00D954DF" w:rsidP="00817C58">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4F06B7">
        <w:rPr>
          <w:rFonts w:ascii="Arial" w:hAnsi="Arial" w:cs="Arial"/>
          <w:b/>
          <w:sz w:val="22"/>
          <w:szCs w:val="22"/>
        </w:rPr>
        <w:t>“</w:t>
      </w:r>
      <w:r w:rsidR="00752B27">
        <w:rPr>
          <w:rFonts w:ascii="Arial" w:hAnsi="Arial" w:cs="Arial"/>
          <w:b/>
          <w:sz w:val="22"/>
          <w:szCs w:val="22"/>
        </w:rPr>
        <w:t xml:space="preserve">RFP </w:t>
      </w:r>
      <w:r w:rsidR="001E798F">
        <w:rPr>
          <w:rFonts w:ascii="Arial" w:hAnsi="Arial" w:cs="Arial"/>
          <w:b/>
          <w:sz w:val="22"/>
          <w:szCs w:val="22"/>
        </w:rPr>
        <w:t>02/2022</w:t>
      </w:r>
      <w:r w:rsidRPr="004F06B7">
        <w:rPr>
          <w:rFonts w:ascii="Arial" w:hAnsi="Arial" w:cs="Arial"/>
          <w:b/>
          <w:sz w:val="22"/>
          <w:szCs w:val="22"/>
        </w:rPr>
        <w:t>”</w:t>
      </w:r>
      <w:r w:rsidRPr="004F06B7">
        <w:rPr>
          <w:rFonts w:ascii="Arial" w:hAnsi="Arial" w:cs="Arial"/>
          <w:sz w:val="22"/>
          <w:szCs w:val="22"/>
        </w:rPr>
        <w:t xml:space="preserve"> is, subject to any contrary indication, a reference to SARS’ invitation to prospective bidders to tender for the Services specified in </w:t>
      </w:r>
      <w:r w:rsidR="00752B27">
        <w:rPr>
          <w:rFonts w:ascii="Arial" w:hAnsi="Arial" w:cs="Arial"/>
          <w:sz w:val="22"/>
          <w:szCs w:val="22"/>
        </w:rPr>
        <w:t xml:space="preserve">RFP </w:t>
      </w:r>
      <w:r w:rsidR="001E798F">
        <w:rPr>
          <w:rFonts w:ascii="Arial" w:hAnsi="Arial" w:cs="Arial"/>
          <w:sz w:val="22"/>
          <w:szCs w:val="22"/>
        </w:rPr>
        <w:t>02/2022</w:t>
      </w:r>
      <w:r w:rsidRPr="004F06B7">
        <w:rPr>
          <w:rFonts w:ascii="Arial" w:hAnsi="Arial" w:cs="Arial"/>
          <w:sz w:val="22"/>
          <w:szCs w:val="22"/>
        </w:rPr>
        <w:t xml:space="preserve"> dated </w:t>
      </w:r>
      <w:r w:rsidR="001E798F" w:rsidRPr="00AF1DB9">
        <w:rPr>
          <w:rFonts w:ascii="Arial" w:hAnsi="Arial" w:cs="Arial"/>
          <w:sz w:val="22"/>
          <w:szCs w:val="22"/>
          <w:highlight w:val="yellow"/>
        </w:rPr>
        <w:t>15 June 2022</w:t>
      </w:r>
      <w:r w:rsidRPr="004F06B7">
        <w:rPr>
          <w:rFonts w:ascii="Arial" w:hAnsi="Arial" w:cs="Arial"/>
          <w:sz w:val="22"/>
          <w:szCs w:val="22"/>
        </w:rPr>
        <w:t>, which is incorporated</w:t>
      </w:r>
      <w:r w:rsidRPr="004F06B7">
        <w:rPr>
          <w:rFonts w:ascii="Arial" w:hAnsi="Arial" w:cs="Arial"/>
          <w:sz w:val="22"/>
          <w:szCs w:val="22"/>
          <w:lang w:val="en-ZA"/>
        </w:rPr>
        <w:t xml:space="preserve"> herein by reference </w:t>
      </w:r>
      <w:proofErr w:type="gramStart"/>
      <w:r w:rsidRPr="004F06B7">
        <w:rPr>
          <w:rFonts w:ascii="Arial" w:hAnsi="Arial" w:cs="Arial"/>
          <w:sz w:val="22"/>
          <w:szCs w:val="22"/>
          <w:lang w:val="en-ZA"/>
        </w:rPr>
        <w:t>thereto</w:t>
      </w:r>
      <w:r w:rsidRPr="004F06B7">
        <w:rPr>
          <w:rFonts w:ascii="Arial" w:hAnsi="Arial" w:cs="Arial"/>
          <w:sz w:val="22"/>
          <w:szCs w:val="22"/>
        </w:rPr>
        <w:t>;</w:t>
      </w:r>
      <w:proofErr w:type="gramEnd"/>
    </w:p>
    <w:p w14:paraId="669FA8FA" w14:textId="77777777" w:rsidR="00D954DF" w:rsidRPr="004F06B7" w:rsidRDefault="00D954DF" w:rsidP="00817C58">
      <w:pPr>
        <w:pStyle w:val="ListParagraph"/>
        <w:widowControl w:val="0"/>
        <w:spacing w:line="360" w:lineRule="auto"/>
        <w:ind w:left="1560"/>
        <w:contextualSpacing w:val="0"/>
        <w:rPr>
          <w:rFonts w:ascii="Arial" w:hAnsi="Arial" w:cs="Arial"/>
          <w:b/>
          <w:sz w:val="22"/>
          <w:szCs w:val="22"/>
        </w:rPr>
      </w:pPr>
    </w:p>
    <w:p w14:paraId="16227F40" w14:textId="77777777" w:rsidR="00541FE4" w:rsidRPr="004F06B7" w:rsidRDefault="00541FE4" w:rsidP="00817C58">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4F06B7">
        <w:rPr>
          <w:rFonts w:ascii="Arial" w:hAnsi="Arial" w:cs="Arial"/>
          <w:b/>
          <w:sz w:val="22"/>
          <w:szCs w:val="22"/>
        </w:rPr>
        <w:t>“SARS”</w:t>
      </w:r>
      <w:r w:rsidRPr="004F06B7">
        <w:rPr>
          <w:rFonts w:ascii="Arial" w:hAnsi="Arial" w:cs="Arial"/>
          <w:sz w:val="22"/>
          <w:szCs w:val="22"/>
        </w:rPr>
        <w:t xml:space="preserve"> means the South African Revenue Service, an organ of state established in terms of the South African Revenue Service Act, 1997 (Act No. 34 of 1997), with its principal address at </w:t>
      </w:r>
      <w:proofErr w:type="spellStart"/>
      <w:r w:rsidRPr="004F06B7">
        <w:rPr>
          <w:rFonts w:ascii="Arial" w:hAnsi="Arial" w:cs="Arial"/>
          <w:b/>
          <w:sz w:val="22"/>
          <w:szCs w:val="22"/>
        </w:rPr>
        <w:t>Lehae</w:t>
      </w:r>
      <w:proofErr w:type="spellEnd"/>
      <w:r w:rsidRPr="004F06B7">
        <w:rPr>
          <w:rFonts w:ascii="Arial" w:hAnsi="Arial" w:cs="Arial"/>
          <w:b/>
          <w:sz w:val="22"/>
          <w:szCs w:val="22"/>
        </w:rPr>
        <w:t xml:space="preserve"> La SARS, 299 </w:t>
      </w:r>
      <w:proofErr w:type="spellStart"/>
      <w:r w:rsidRPr="004F06B7">
        <w:rPr>
          <w:rFonts w:ascii="Arial" w:hAnsi="Arial" w:cs="Arial"/>
          <w:b/>
          <w:sz w:val="22"/>
          <w:szCs w:val="22"/>
        </w:rPr>
        <w:t>Bronkhorst</w:t>
      </w:r>
      <w:proofErr w:type="spellEnd"/>
      <w:r w:rsidRPr="004F06B7">
        <w:rPr>
          <w:rFonts w:ascii="Arial" w:hAnsi="Arial" w:cs="Arial"/>
          <w:b/>
          <w:sz w:val="22"/>
          <w:szCs w:val="22"/>
        </w:rPr>
        <w:t xml:space="preserve"> </w:t>
      </w:r>
      <w:r w:rsidRPr="004F06B7">
        <w:rPr>
          <w:rFonts w:ascii="Arial" w:hAnsi="Arial" w:cs="Arial"/>
          <w:b/>
          <w:sz w:val="22"/>
          <w:szCs w:val="22"/>
        </w:rPr>
        <w:lastRenderedPageBreak/>
        <w:t xml:space="preserve">Street, </w:t>
      </w:r>
      <w:proofErr w:type="spellStart"/>
      <w:r w:rsidRPr="004F06B7">
        <w:rPr>
          <w:rFonts w:ascii="Arial" w:hAnsi="Arial" w:cs="Arial"/>
          <w:b/>
          <w:sz w:val="22"/>
          <w:szCs w:val="22"/>
        </w:rPr>
        <w:t>Nieuw</w:t>
      </w:r>
      <w:proofErr w:type="spellEnd"/>
      <w:r w:rsidR="00D64135" w:rsidRPr="004F06B7">
        <w:rPr>
          <w:rFonts w:ascii="Arial" w:hAnsi="Arial" w:cs="Arial"/>
          <w:b/>
          <w:sz w:val="22"/>
          <w:szCs w:val="22"/>
        </w:rPr>
        <w:t xml:space="preserve"> </w:t>
      </w:r>
      <w:proofErr w:type="spellStart"/>
      <w:r w:rsidRPr="004F06B7">
        <w:rPr>
          <w:rFonts w:ascii="Arial" w:hAnsi="Arial" w:cs="Arial"/>
          <w:b/>
          <w:sz w:val="22"/>
          <w:szCs w:val="22"/>
        </w:rPr>
        <w:t>Muckleneuk</w:t>
      </w:r>
      <w:proofErr w:type="spellEnd"/>
      <w:r w:rsidRPr="004F06B7">
        <w:rPr>
          <w:rFonts w:ascii="Arial" w:hAnsi="Arial" w:cs="Arial"/>
          <w:b/>
          <w:sz w:val="22"/>
          <w:szCs w:val="22"/>
        </w:rPr>
        <w:t xml:space="preserve">, </w:t>
      </w:r>
      <w:proofErr w:type="gramStart"/>
      <w:r w:rsidRPr="004F06B7">
        <w:rPr>
          <w:rFonts w:ascii="Arial" w:hAnsi="Arial" w:cs="Arial"/>
          <w:b/>
          <w:sz w:val="22"/>
          <w:szCs w:val="22"/>
        </w:rPr>
        <w:t>PRETORIA</w:t>
      </w:r>
      <w:r w:rsidRPr="004F06B7">
        <w:rPr>
          <w:rFonts w:ascii="Arial" w:hAnsi="Arial" w:cs="Arial"/>
          <w:sz w:val="22"/>
          <w:szCs w:val="22"/>
        </w:rPr>
        <w:t>;</w:t>
      </w:r>
      <w:proofErr w:type="gramEnd"/>
    </w:p>
    <w:p w14:paraId="44787A77" w14:textId="77777777" w:rsidR="00755465" w:rsidRPr="004F06B7" w:rsidRDefault="00755465" w:rsidP="00817C58">
      <w:pPr>
        <w:widowControl w:val="0"/>
        <w:tabs>
          <w:tab w:val="left" w:pos="-1440"/>
        </w:tabs>
        <w:spacing w:line="360" w:lineRule="auto"/>
        <w:ind w:left="1560" w:right="-23"/>
        <w:jc w:val="both"/>
        <w:rPr>
          <w:rFonts w:ascii="Arial" w:hAnsi="Arial" w:cs="Arial"/>
          <w:sz w:val="22"/>
          <w:szCs w:val="22"/>
        </w:rPr>
      </w:pPr>
    </w:p>
    <w:p w14:paraId="5CFEF441" w14:textId="08A08E50" w:rsidR="005C60EA" w:rsidRPr="004F06B7" w:rsidRDefault="005C60EA" w:rsidP="00817C58">
      <w:pPr>
        <w:pStyle w:val="ListParagraph"/>
        <w:widowControl w:val="0"/>
        <w:numPr>
          <w:ilvl w:val="2"/>
          <w:numId w:val="3"/>
        </w:numPr>
        <w:spacing w:line="360" w:lineRule="auto"/>
        <w:ind w:left="1560" w:hanging="851"/>
        <w:contextualSpacing w:val="0"/>
        <w:jc w:val="both"/>
        <w:rPr>
          <w:rFonts w:ascii="Arial" w:hAnsi="Arial" w:cs="Arial"/>
          <w:b/>
          <w:sz w:val="22"/>
          <w:szCs w:val="22"/>
        </w:rPr>
      </w:pPr>
      <w:r w:rsidRPr="004F06B7">
        <w:rPr>
          <w:rFonts w:ascii="Arial" w:hAnsi="Arial" w:cs="Arial"/>
          <w:b/>
          <w:sz w:val="22"/>
          <w:szCs w:val="22"/>
          <w:lang w:val="en-ZA" w:eastAsia="en-ZA"/>
        </w:rPr>
        <w:t>“SARS Designated Representative”</w:t>
      </w:r>
      <w:r w:rsidRPr="004F06B7">
        <w:rPr>
          <w:rFonts w:ascii="Arial" w:hAnsi="Arial" w:cs="Arial"/>
          <w:sz w:val="22"/>
          <w:szCs w:val="22"/>
          <w:lang w:val="en-ZA" w:eastAsia="en-ZA"/>
        </w:rPr>
        <w:t xml:space="preserve"> means the SARS employee designated / appointed in terms of this Agreement, or his/her appointed delegate, as the </w:t>
      </w:r>
      <w:r w:rsidR="00EB01CD" w:rsidRPr="004F06B7">
        <w:rPr>
          <w:rFonts w:ascii="Arial" w:hAnsi="Arial" w:cs="Arial"/>
          <w:sz w:val="22"/>
          <w:szCs w:val="22"/>
          <w:lang w:val="en-ZA" w:eastAsia="en-ZA"/>
        </w:rPr>
        <w:t>P</w:t>
      </w:r>
      <w:r w:rsidRPr="004F06B7">
        <w:rPr>
          <w:rFonts w:ascii="Arial" w:hAnsi="Arial" w:cs="Arial"/>
          <w:sz w:val="22"/>
          <w:szCs w:val="22"/>
          <w:lang w:val="en-ZA" w:eastAsia="en-ZA"/>
        </w:rPr>
        <w:t>erson who will interface with the Service Provider on all matters relating to the general administration of this Agreement, who will manage the overall performance of the Service Provider</w:t>
      </w:r>
      <w:r w:rsidRPr="004F06B7">
        <w:rPr>
          <w:rFonts w:ascii="Arial" w:eastAsia="Calibri" w:hAnsi="Arial" w:cs="Arial"/>
          <w:sz w:val="22"/>
          <w:szCs w:val="22"/>
          <w:lang w:val="en-ZA" w:eastAsia="en-US"/>
        </w:rPr>
        <w:t xml:space="preserve"> over the contract term and </w:t>
      </w:r>
      <w:r w:rsidRPr="004F06B7">
        <w:rPr>
          <w:rFonts w:ascii="Arial" w:hAnsi="Arial" w:cs="Arial"/>
          <w:sz w:val="22"/>
          <w:szCs w:val="22"/>
          <w:lang w:val="en-ZA" w:eastAsia="en-ZA"/>
        </w:rPr>
        <w:t xml:space="preserve">to whom all communications regarding this Agreement must be </w:t>
      </w:r>
      <w:proofErr w:type="gramStart"/>
      <w:r w:rsidRPr="004F06B7">
        <w:rPr>
          <w:rFonts w:ascii="Arial" w:hAnsi="Arial" w:cs="Arial"/>
          <w:sz w:val="22"/>
          <w:szCs w:val="22"/>
          <w:lang w:val="en-ZA" w:eastAsia="en-ZA"/>
        </w:rPr>
        <w:t>addressed;</w:t>
      </w:r>
      <w:proofErr w:type="gramEnd"/>
    </w:p>
    <w:p w14:paraId="73B75007" w14:textId="77777777" w:rsidR="00322A75" w:rsidRPr="004F06B7" w:rsidRDefault="00322A75" w:rsidP="00817C58">
      <w:pPr>
        <w:widowControl w:val="0"/>
        <w:tabs>
          <w:tab w:val="left" w:pos="-1440"/>
        </w:tabs>
        <w:spacing w:line="360" w:lineRule="auto"/>
        <w:ind w:left="1560" w:right="-23"/>
        <w:jc w:val="both"/>
        <w:rPr>
          <w:rFonts w:ascii="Arial" w:hAnsi="Arial" w:cs="Arial"/>
          <w:sz w:val="22"/>
          <w:szCs w:val="22"/>
        </w:rPr>
      </w:pPr>
    </w:p>
    <w:p w14:paraId="5A862151" w14:textId="5610BE23" w:rsidR="00294F0F" w:rsidRPr="004F06B7" w:rsidRDefault="00294F0F" w:rsidP="00817C58">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4F06B7">
        <w:rPr>
          <w:rFonts w:ascii="Arial" w:hAnsi="Arial" w:cs="Arial"/>
          <w:b/>
          <w:sz w:val="22"/>
          <w:szCs w:val="22"/>
        </w:rPr>
        <w:t>“Service Provider”</w:t>
      </w:r>
      <w:r w:rsidRPr="004F06B7">
        <w:rPr>
          <w:rFonts w:ascii="Arial" w:hAnsi="Arial" w:cs="Arial"/>
          <w:sz w:val="22"/>
          <w:szCs w:val="22"/>
        </w:rPr>
        <w:t xml:space="preserve"> means</w:t>
      </w:r>
      <w:r w:rsidR="004D6A1D">
        <w:rPr>
          <w:rFonts w:ascii="Arial" w:hAnsi="Arial" w:cs="Arial"/>
          <w:sz w:val="22"/>
          <w:szCs w:val="22"/>
        </w:rPr>
        <w:t>………………………………</w:t>
      </w:r>
      <w:proofErr w:type="gramStart"/>
      <w:r w:rsidR="004D6A1D">
        <w:rPr>
          <w:rFonts w:ascii="Arial" w:hAnsi="Arial" w:cs="Arial"/>
          <w:sz w:val="22"/>
          <w:szCs w:val="22"/>
        </w:rPr>
        <w:t>…..</w:t>
      </w:r>
      <w:proofErr w:type="gramEnd"/>
      <w:r w:rsidR="009A6F71" w:rsidRPr="004F06B7">
        <w:rPr>
          <w:rFonts w:ascii="Arial" w:hAnsi="Arial" w:cs="Arial"/>
          <w:sz w:val="22"/>
          <w:szCs w:val="22"/>
        </w:rPr>
        <w:t>,</w:t>
      </w:r>
      <w:r w:rsidR="00E54628" w:rsidRPr="004F06B7">
        <w:rPr>
          <w:rFonts w:ascii="Arial" w:hAnsi="Arial" w:cs="Arial"/>
          <w:sz w:val="22"/>
          <w:szCs w:val="22"/>
        </w:rPr>
        <w:t xml:space="preserve"> </w:t>
      </w:r>
      <w:r w:rsidRPr="004F06B7">
        <w:rPr>
          <w:rFonts w:ascii="Arial" w:hAnsi="Arial" w:cs="Arial"/>
          <w:sz w:val="22"/>
          <w:szCs w:val="22"/>
        </w:rPr>
        <w:t xml:space="preserve">a company incorporated in accordance with the Laws of South Africa and with </w:t>
      </w:r>
      <w:r w:rsidR="00005330" w:rsidRPr="004F06B7">
        <w:rPr>
          <w:rFonts w:ascii="Arial" w:hAnsi="Arial" w:cs="Arial"/>
          <w:sz w:val="22"/>
          <w:szCs w:val="22"/>
        </w:rPr>
        <w:t>r</w:t>
      </w:r>
      <w:r w:rsidR="000A4F9A" w:rsidRPr="004F06B7">
        <w:rPr>
          <w:rFonts w:ascii="Arial" w:hAnsi="Arial" w:cs="Arial"/>
          <w:sz w:val="22"/>
          <w:szCs w:val="22"/>
        </w:rPr>
        <w:t xml:space="preserve">egistration </w:t>
      </w:r>
      <w:r w:rsidR="00005330" w:rsidRPr="004F06B7">
        <w:rPr>
          <w:rFonts w:ascii="Arial" w:hAnsi="Arial" w:cs="Arial"/>
          <w:sz w:val="22"/>
          <w:szCs w:val="22"/>
        </w:rPr>
        <w:t>n</w:t>
      </w:r>
      <w:r w:rsidR="000A4F9A" w:rsidRPr="004F06B7">
        <w:rPr>
          <w:rFonts w:ascii="Arial" w:hAnsi="Arial" w:cs="Arial"/>
          <w:sz w:val="22"/>
          <w:szCs w:val="22"/>
        </w:rPr>
        <w:t xml:space="preserve">umber </w:t>
      </w:r>
      <w:r w:rsidR="004D6A1D">
        <w:rPr>
          <w:rFonts w:ascii="Arial" w:hAnsi="Arial" w:cs="Arial"/>
          <w:sz w:val="22"/>
          <w:szCs w:val="22"/>
        </w:rPr>
        <w:t>…………………………………..</w:t>
      </w:r>
      <w:r w:rsidRPr="004F06B7">
        <w:rPr>
          <w:rFonts w:ascii="Arial" w:hAnsi="Arial" w:cs="Arial"/>
          <w:sz w:val="22"/>
          <w:szCs w:val="22"/>
        </w:rPr>
        <w:t>;</w:t>
      </w:r>
    </w:p>
    <w:p w14:paraId="66B8F52B" w14:textId="77777777" w:rsidR="00294F0F" w:rsidRPr="004F06B7" w:rsidRDefault="00294F0F" w:rsidP="00817C58">
      <w:pPr>
        <w:widowControl w:val="0"/>
        <w:tabs>
          <w:tab w:val="left" w:pos="-1440"/>
        </w:tabs>
        <w:spacing w:line="360" w:lineRule="auto"/>
        <w:ind w:left="1560" w:right="-23"/>
        <w:jc w:val="both"/>
        <w:rPr>
          <w:rFonts w:ascii="Arial" w:hAnsi="Arial" w:cs="Arial"/>
          <w:sz w:val="22"/>
          <w:szCs w:val="22"/>
        </w:rPr>
      </w:pPr>
    </w:p>
    <w:p w14:paraId="60A25D2B" w14:textId="5C8A90B8" w:rsidR="00541FE4" w:rsidRPr="004F06B7" w:rsidRDefault="00541FE4" w:rsidP="00817C58">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4F06B7">
        <w:rPr>
          <w:rFonts w:ascii="Arial" w:hAnsi="Arial" w:cs="Arial"/>
          <w:b/>
          <w:sz w:val="22"/>
          <w:szCs w:val="22"/>
        </w:rPr>
        <w:t>“Services”</w:t>
      </w:r>
      <w:r w:rsidRPr="004F06B7">
        <w:rPr>
          <w:rFonts w:ascii="Arial" w:hAnsi="Arial" w:cs="Arial"/>
          <w:sz w:val="22"/>
          <w:szCs w:val="22"/>
        </w:rPr>
        <w:t xml:space="preserve"> means </w:t>
      </w:r>
      <w:r w:rsidR="0085595B" w:rsidRPr="004F06B7">
        <w:rPr>
          <w:rFonts w:ascii="Arial" w:hAnsi="Arial" w:cs="Arial"/>
          <w:sz w:val="22"/>
          <w:szCs w:val="22"/>
        </w:rPr>
        <w:t xml:space="preserve">the </w:t>
      </w:r>
      <w:r w:rsidR="009A6F71" w:rsidRPr="004F06B7">
        <w:rPr>
          <w:rFonts w:ascii="Arial" w:hAnsi="Arial" w:cs="Arial"/>
          <w:sz w:val="22"/>
          <w:szCs w:val="22"/>
        </w:rPr>
        <w:t xml:space="preserve">provision of </w:t>
      </w:r>
      <w:r w:rsidR="004D6A1D" w:rsidRPr="00AF1DB9">
        <w:rPr>
          <w:rFonts w:ascii="Arial" w:hAnsi="Arial" w:cs="Arial"/>
          <w:sz w:val="22"/>
          <w:szCs w:val="22"/>
        </w:rPr>
        <w:t xml:space="preserve">Value-Added Tax </w:t>
      </w:r>
      <w:r w:rsidR="004D6A1D">
        <w:rPr>
          <w:rFonts w:ascii="Arial" w:hAnsi="Arial" w:cs="Arial"/>
          <w:sz w:val="22"/>
          <w:szCs w:val="22"/>
        </w:rPr>
        <w:t>(VAT) Refund Administration Services</w:t>
      </w:r>
      <w:r w:rsidR="0085595B" w:rsidRPr="004F06B7">
        <w:rPr>
          <w:rFonts w:ascii="Arial" w:hAnsi="Arial" w:cs="Arial"/>
          <w:sz w:val="22"/>
          <w:szCs w:val="22"/>
        </w:rPr>
        <w:t>,</w:t>
      </w:r>
      <w:r w:rsidR="00AB13F5" w:rsidRPr="004F06B7">
        <w:rPr>
          <w:rFonts w:ascii="Arial" w:hAnsi="Arial" w:cs="Arial"/>
          <w:sz w:val="22"/>
          <w:szCs w:val="22"/>
        </w:rPr>
        <w:t xml:space="preserve"> as more fully set out in </w:t>
      </w:r>
      <w:r w:rsidR="00752B27">
        <w:rPr>
          <w:rFonts w:ascii="Arial" w:hAnsi="Arial" w:cs="Arial"/>
          <w:sz w:val="22"/>
          <w:szCs w:val="22"/>
        </w:rPr>
        <w:t xml:space="preserve">RFP </w:t>
      </w:r>
      <w:r w:rsidR="004D6A1D">
        <w:rPr>
          <w:rFonts w:ascii="Arial" w:hAnsi="Arial" w:cs="Arial"/>
          <w:sz w:val="22"/>
          <w:szCs w:val="22"/>
        </w:rPr>
        <w:t>02/2022</w:t>
      </w:r>
      <w:r w:rsidR="00674D05" w:rsidRPr="004F06B7">
        <w:rPr>
          <w:rFonts w:ascii="Arial" w:hAnsi="Arial" w:cs="Arial"/>
          <w:sz w:val="22"/>
          <w:szCs w:val="22"/>
        </w:rPr>
        <w:t xml:space="preserve"> </w:t>
      </w:r>
      <w:r w:rsidR="00674D05" w:rsidRPr="00205745">
        <w:rPr>
          <w:rFonts w:ascii="Arial" w:hAnsi="Arial" w:cs="Arial"/>
          <w:sz w:val="22"/>
          <w:szCs w:val="22"/>
        </w:rPr>
        <w:t xml:space="preserve">and in </w:t>
      </w:r>
      <w:r w:rsidR="00205745" w:rsidRPr="00205745">
        <w:rPr>
          <w:rFonts w:ascii="Arial" w:hAnsi="Arial" w:cs="Arial"/>
          <w:sz w:val="22"/>
          <w:szCs w:val="22"/>
        </w:rPr>
        <w:t xml:space="preserve">clause 3 of </w:t>
      </w:r>
      <w:r w:rsidR="008A72CF" w:rsidRPr="00205745">
        <w:rPr>
          <w:rFonts w:ascii="Arial" w:hAnsi="Arial" w:cs="Arial"/>
          <w:sz w:val="22"/>
          <w:szCs w:val="22"/>
        </w:rPr>
        <w:t>th</w:t>
      </w:r>
      <w:r w:rsidR="008F0A19" w:rsidRPr="00205745">
        <w:rPr>
          <w:rFonts w:ascii="Arial" w:hAnsi="Arial" w:cs="Arial"/>
          <w:sz w:val="22"/>
          <w:szCs w:val="22"/>
        </w:rPr>
        <w:t xml:space="preserve">is Agreement, </w:t>
      </w:r>
      <w:r w:rsidR="00926FE2" w:rsidRPr="00205745">
        <w:rPr>
          <w:rFonts w:ascii="Arial" w:hAnsi="Arial" w:cs="Arial"/>
          <w:sz w:val="22"/>
          <w:szCs w:val="22"/>
        </w:rPr>
        <w:t>including functions or responsibilities</w:t>
      </w:r>
      <w:r w:rsidR="00926FE2" w:rsidRPr="004F06B7">
        <w:rPr>
          <w:rFonts w:ascii="Arial" w:hAnsi="Arial" w:cs="Arial"/>
          <w:sz w:val="22"/>
          <w:szCs w:val="22"/>
        </w:rPr>
        <w:t xml:space="preserve"> not specifically mentioned herein but which are reasonably and necessarily required for the proper performance and provision of the </w:t>
      </w:r>
      <w:proofErr w:type="gramStart"/>
      <w:r w:rsidR="00926FE2" w:rsidRPr="004F06B7">
        <w:rPr>
          <w:rFonts w:ascii="Arial" w:hAnsi="Arial" w:cs="Arial"/>
          <w:sz w:val="22"/>
          <w:szCs w:val="22"/>
        </w:rPr>
        <w:t>Services</w:t>
      </w:r>
      <w:r w:rsidR="00E54628" w:rsidRPr="004F06B7">
        <w:rPr>
          <w:rFonts w:ascii="Arial" w:hAnsi="Arial" w:cs="Arial"/>
          <w:sz w:val="22"/>
          <w:szCs w:val="22"/>
        </w:rPr>
        <w:t>;</w:t>
      </w:r>
      <w:proofErr w:type="gramEnd"/>
      <w:r w:rsidRPr="004F06B7">
        <w:rPr>
          <w:rFonts w:ascii="Arial" w:hAnsi="Arial" w:cs="Arial"/>
          <w:sz w:val="22"/>
          <w:szCs w:val="22"/>
        </w:rPr>
        <w:t xml:space="preserve"> </w:t>
      </w:r>
    </w:p>
    <w:p w14:paraId="4FDD1FB3" w14:textId="77777777" w:rsidR="00541FE4" w:rsidRPr="004F06B7" w:rsidRDefault="00541FE4" w:rsidP="00817C58">
      <w:pPr>
        <w:widowControl w:val="0"/>
        <w:tabs>
          <w:tab w:val="left" w:pos="-1440"/>
        </w:tabs>
        <w:spacing w:line="360" w:lineRule="auto"/>
        <w:ind w:left="1560" w:right="-23"/>
        <w:jc w:val="both"/>
        <w:rPr>
          <w:rFonts w:ascii="Arial" w:hAnsi="Arial" w:cs="Arial"/>
          <w:sz w:val="22"/>
          <w:szCs w:val="22"/>
        </w:rPr>
      </w:pPr>
    </w:p>
    <w:p w14:paraId="7115F123" w14:textId="01A8CA96" w:rsidR="00B57AD8" w:rsidRPr="004F06B7" w:rsidRDefault="00B57AD8" w:rsidP="00817C58">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4F06B7">
        <w:rPr>
          <w:rFonts w:ascii="Arial" w:hAnsi="Arial" w:cs="Arial"/>
          <w:b/>
          <w:sz w:val="22"/>
          <w:szCs w:val="22"/>
        </w:rPr>
        <w:t xml:space="preserve">“Termination Date” </w:t>
      </w:r>
      <w:r w:rsidRPr="004F06B7">
        <w:rPr>
          <w:rFonts w:ascii="Arial" w:hAnsi="Arial" w:cs="Arial"/>
          <w:sz w:val="22"/>
          <w:szCs w:val="22"/>
        </w:rPr>
        <w:t xml:space="preserve">means </w:t>
      </w:r>
      <w:r w:rsidR="00AF1DB9" w:rsidRPr="00AF1DB9">
        <w:rPr>
          <w:rFonts w:ascii="Arial" w:hAnsi="Arial" w:cs="Arial"/>
          <w:sz w:val="22"/>
          <w:szCs w:val="22"/>
          <w:highlight w:val="yellow"/>
        </w:rPr>
        <w:t xml:space="preserve">31 March </w:t>
      </w:r>
      <w:proofErr w:type="gramStart"/>
      <w:r w:rsidR="00AF1DB9" w:rsidRPr="00AF1DB9">
        <w:rPr>
          <w:rFonts w:ascii="Arial" w:hAnsi="Arial" w:cs="Arial"/>
          <w:sz w:val="22"/>
          <w:szCs w:val="22"/>
          <w:highlight w:val="yellow"/>
        </w:rPr>
        <w:t>202</w:t>
      </w:r>
      <w:r w:rsidR="00AF1DB9">
        <w:rPr>
          <w:rFonts w:ascii="Arial" w:hAnsi="Arial" w:cs="Arial"/>
          <w:sz w:val="22"/>
          <w:szCs w:val="22"/>
          <w:highlight w:val="yellow"/>
        </w:rPr>
        <w:t>8</w:t>
      </w:r>
      <w:r w:rsidR="00461AB5" w:rsidRPr="004F06B7">
        <w:rPr>
          <w:rFonts w:ascii="Arial" w:hAnsi="Arial" w:cs="Arial"/>
          <w:sz w:val="22"/>
          <w:szCs w:val="22"/>
        </w:rPr>
        <w:t>;</w:t>
      </w:r>
      <w:proofErr w:type="gramEnd"/>
      <w:r w:rsidR="00461AB5" w:rsidRPr="004F06B7">
        <w:rPr>
          <w:rFonts w:ascii="Arial" w:hAnsi="Arial" w:cs="Arial"/>
          <w:sz w:val="22"/>
          <w:szCs w:val="22"/>
        </w:rPr>
        <w:t xml:space="preserve"> and</w:t>
      </w:r>
      <w:r w:rsidR="00461AB5" w:rsidRPr="004F06B7">
        <w:rPr>
          <w:rFonts w:ascii="Arial" w:hAnsi="Arial" w:cs="Arial"/>
          <w:b/>
          <w:sz w:val="22"/>
          <w:szCs w:val="22"/>
        </w:rPr>
        <w:t xml:space="preserve"> </w:t>
      </w:r>
    </w:p>
    <w:p w14:paraId="71D0C71E" w14:textId="77777777" w:rsidR="001C54E7" w:rsidRPr="004F06B7" w:rsidRDefault="001C54E7" w:rsidP="00817C58">
      <w:pPr>
        <w:widowControl w:val="0"/>
        <w:tabs>
          <w:tab w:val="left" w:pos="-1440"/>
        </w:tabs>
        <w:spacing w:line="360" w:lineRule="auto"/>
        <w:ind w:left="1560" w:right="-23"/>
        <w:jc w:val="both"/>
        <w:rPr>
          <w:rFonts w:ascii="Arial" w:hAnsi="Arial" w:cs="Arial"/>
          <w:sz w:val="22"/>
          <w:szCs w:val="22"/>
        </w:rPr>
      </w:pPr>
    </w:p>
    <w:p w14:paraId="7173D064" w14:textId="77777777" w:rsidR="002C170E" w:rsidRPr="004F06B7" w:rsidRDefault="00D507A3" w:rsidP="00817C58">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4F06B7">
        <w:rPr>
          <w:rFonts w:ascii="Arial" w:hAnsi="Arial" w:cs="Arial"/>
          <w:b/>
          <w:sz w:val="22"/>
          <w:szCs w:val="22"/>
        </w:rPr>
        <w:t>“VAT”</w:t>
      </w:r>
      <w:r w:rsidRPr="004F06B7">
        <w:rPr>
          <w:rFonts w:ascii="Arial" w:hAnsi="Arial" w:cs="Arial"/>
          <w:sz w:val="22"/>
          <w:szCs w:val="22"/>
        </w:rPr>
        <w:t xml:space="preserve"> means Value-Added Tax levied in terms of the Value-Added Tax</w:t>
      </w:r>
      <w:r w:rsidR="00DD4DA1" w:rsidRPr="004F06B7">
        <w:rPr>
          <w:rFonts w:ascii="Arial" w:hAnsi="Arial" w:cs="Arial"/>
          <w:sz w:val="22"/>
          <w:szCs w:val="22"/>
        </w:rPr>
        <w:t xml:space="preserve"> Act</w:t>
      </w:r>
      <w:r w:rsidR="00663CB5" w:rsidRPr="004F06B7">
        <w:rPr>
          <w:rFonts w:ascii="Arial" w:hAnsi="Arial" w:cs="Arial"/>
          <w:sz w:val="22"/>
          <w:szCs w:val="22"/>
        </w:rPr>
        <w:t>, 1991 (</w:t>
      </w:r>
      <w:r w:rsidR="00BE7E39" w:rsidRPr="004F06B7">
        <w:rPr>
          <w:rFonts w:ascii="Arial" w:hAnsi="Arial" w:cs="Arial"/>
          <w:sz w:val="22"/>
          <w:szCs w:val="22"/>
        </w:rPr>
        <w:t xml:space="preserve">Act </w:t>
      </w:r>
      <w:r w:rsidR="00663CB5" w:rsidRPr="004F06B7">
        <w:rPr>
          <w:rFonts w:ascii="Arial" w:hAnsi="Arial" w:cs="Arial"/>
          <w:sz w:val="22"/>
          <w:szCs w:val="22"/>
        </w:rPr>
        <w:t>No.</w:t>
      </w:r>
      <w:r w:rsidRPr="004F06B7">
        <w:rPr>
          <w:rFonts w:ascii="Arial" w:hAnsi="Arial" w:cs="Arial"/>
          <w:sz w:val="22"/>
          <w:szCs w:val="22"/>
        </w:rPr>
        <w:t xml:space="preserve"> 89 of 1991</w:t>
      </w:r>
      <w:r w:rsidR="00663CB5" w:rsidRPr="004F06B7">
        <w:rPr>
          <w:rFonts w:ascii="Arial" w:hAnsi="Arial" w:cs="Arial"/>
          <w:sz w:val="22"/>
          <w:szCs w:val="22"/>
        </w:rPr>
        <w:t>).</w:t>
      </w:r>
    </w:p>
    <w:p w14:paraId="7FBDAA67" w14:textId="77777777" w:rsidR="00D90FAF" w:rsidRPr="00D52665" w:rsidRDefault="00D90FAF" w:rsidP="00D52665">
      <w:pPr>
        <w:widowControl w:val="0"/>
        <w:spacing w:line="360" w:lineRule="auto"/>
        <w:jc w:val="both"/>
        <w:rPr>
          <w:rFonts w:ascii="Arial" w:hAnsi="Arial" w:cs="Arial"/>
          <w:sz w:val="22"/>
          <w:szCs w:val="22"/>
        </w:rPr>
      </w:pPr>
    </w:p>
    <w:p w14:paraId="521618E7" w14:textId="77777777" w:rsidR="00D507A3" w:rsidRPr="004F06B7" w:rsidRDefault="00D507A3" w:rsidP="00817C58">
      <w:pPr>
        <w:pStyle w:val="ListParagraph"/>
        <w:widowControl w:val="0"/>
        <w:numPr>
          <w:ilvl w:val="1"/>
          <w:numId w:val="3"/>
        </w:numPr>
        <w:spacing w:line="360" w:lineRule="auto"/>
        <w:ind w:left="709" w:hanging="709"/>
        <w:contextualSpacing w:val="0"/>
        <w:jc w:val="both"/>
        <w:rPr>
          <w:rFonts w:ascii="Arial" w:hAnsi="Arial" w:cs="Arial"/>
          <w:sz w:val="22"/>
          <w:szCs w:val="22"/>
        </w:rPr>
      </w:pPr>
      <w:r w:rsidRPr="004F06B7">
        <w:rPr>
          <w:rFonts w:ascii="Arial" w:hAnsi="Arial" w:cs="Arial"/>
          <w:sz w:val="22"/>
          <w:szCs w:val="22"/>
        </w:rPr>
        <w:t>Any reference in this Agreement to</w:t>
      </w:r>
      <w:r w:rsidR="00437E6F" w:rsidRPr="004F06B7">
        <w:rPr>
          <w:rFonts w:ascii="Arial" w:hAnsi="Arial" w:cs="Arial"/>
          <w:sz w:val="22"/>
          <w:szCs w:val="22"/>
        </w:rPr>
        <w:t>-</w:t>
      </w:r>
    </w:p>
    <w:p w14:paraId="34C64004" w14:textId="77777777" w:rsidR="004F06B7" w:rsidRPr="004F06B7" w:rsidRDefault="004F06B7" w:rsidP="00817C58">
      <w:pPr>
        <w:pStyle w:val="ListParagraph"/>
        <w:widowControl w:val="0"/>
        <w:spacing w:line="360" w:lineRule="auto"/>
        <w:ind w:left="709"/>
        <w:contextualSpacing w:val="0"/>
        <w:jc w:val="both"/>
        <w:rPr>
          <w:rFonts w:ascii="Arial" w:hAnsi="Arial" w:cs="Arial"/>
          <w:sz w:val="22"/>
          <w:szCs w:val="22"/>
        </w:rPr>
      </w:pPr>
    </w:p>
    <w:p w14:paraId="3492BB16" w14:textId="77777777" w:rsidR="00D507A3" w:rsidRPr="004F06B7" w:rsidRDefault="00D507A3" w:rsidP="00817C58">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4F06B7">
        <w:rPr>
          <w:rFonts w:ascii="Arial" w:hAnsi="Arial" w:cs="Arial"/>
          <w:sz w:val="22"/>
          <w:szCs w:val="22"/>
        </w:rPr>
        <w:t xml:space="preserve">a </w:t>
      </w:r>
      <w:r w:rsidRPr="004F06B7">
        <w:rPr>
          <w:rFonts w:ascii="Arial" w:hAnsi="Arial" w:cs="Arial"/>
          <w:b/>
          <w:sz w:val="22"/>
          <w:szCs w:val="22"/>
        </w:rPr>
        <w:t>“Clause”</w:t>
      </w:r>
      <w:r w:rsidRPr="004F06B7">
        <w:rPr>
          <w:rFonts w:ascii="Arial" w:hAnsi="Arial" w:cs="Arial"/>
          <w:sz w:val="22"/>
          <w:szCs w:val="22"/>
        </w:rPr>
        <w:t xml:space="preserve"> shall, subject to any contrary indication, be construed as a reference to a </w:t>
      </w:r>
      <w:r w:rsidR="00F46172" w:rsidRPr="004F06B7">
        <w:rPr>
          <w:rFonts w:ascii="Arial" w:hAnsi="Arial" w:cs="Arial"/>
          <w:sz w:val="22"/>
          <w:szCs w:val="22"/>
        </w:rPr>
        <w:t xml:space="preserve">clause </w:t>
      </w:r>
      <w:r w:rsidRPr="004F06B7">
        <w:rPr>
          <w:rFonts w:ascii="Arial" w:hAnsi="Arial" w:cs="Arial"/>
          <w:sz w:val="22"/>
          <w:szCs w:val="22"/>
        </w:rPr>
        <w:t>hereof;</w:t>
      </w:r>
      <w:r w:rsidR="003E3478" w:rsidRPr="004F06B7">
        <w:rPr>
          <w:rFonts w:ascii="Arial" w:hAnsi="Arial" w:cs="Arial"/>
          <w:sz w:val="22"/>
          <w:szCs w:val="22"/>
        </w:rPr>
        <w:t xml:space="preserve"> and</w:t>
      </w:r>
    </w:p>
    <w:p w14:paraId="7C200877" w14:textId="77777777" w:rsidR="00755465" w:rsidRPr="004F06B7" w:rsidRDefault="00755465" w:rsidP="00817C58">
      <w:pPr>
        <w:pStyle w:val="ListParagraph"/>
        <w:widowControl w:val="0"/>
        <w:spacing w:line="360" w:lineRule="auto"/>
        <w:ind w:left="1560"/>
        <w:contextualSpacing w:val="0"/>
        <w:jc w:val="both"/>
        <w:rPr>
          <w:rFonts w:ascii="Arial" w:hAnsi="Arial" w:cs="Arial"/>
          <w:sz w:val="22"/>
          <w:szCs w:val="22"/>
        </w:rPr>
      </w:pPr>
    </w:p>
    <w:p w14:paraId="73F1B663" w14:textId="77777777" w:rsidR="00D507A3" w:rsidRPr="004F06B7" w:rsidRDefault="00D507A3" w:rsidP="00817C58">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4F06B7">
        <w:rPr>
          <w:rFonts w:ascii="Arial" w:hAnsi="Arial" w:cs="Arial"/>
          <w:sz w:val="22"/>
          <w:szCs w:val="22"/>
        </w:rPr>
        <w:t xml:space="preserve">a </w:t>
      </w:r>
      <w:r w:rsidRPr="004F06B7">
        <w:rPr>
          <w:rFonts w:ascii="Arial" w:hAnsi="Arial" w:cs="Arial"/>
          <w:b/>
          <w:sz w:val="22"/>
          <w:szCs w:val="22"/>
        </w:rPr>
        <w:t>“Person”</w:t>
      </w:r>
      <w:r w:rsidRPr="004F06B7">
        <w:rPr>
          <w:rFonts w:ascii="Arial" w:hAnsi="Arial" w:cs="Arial"/>
          <w:sz w:val="22"/>
          <w:szCs w:val="22"/>
        </w:rPr>
        <w:t xml:space="preserve"> refers to any </w:t>
      </w:r>
      <w:r w:rsidR="00960BA4" w:rsidRPr="004F06B7">
        <w:rPr>
          <w:rFonts w:ascii="Arial" w:hAnsi="Arial" w:cs="Arial"/>
          <w:sz w:val="22"/>
          <w:szCs w:val="22"/>
        </w:rPr>
        <w:t>P</w:t>
      </w:r>
      <w:r w:rsidRPr="004F06B7">
        <w:rPr>
          <w:rFonts w:ascii="Arial" w:hAnsi="Arial" w:cs="Arial"/>
          <w:sz w:val="22"/>
          <w:szCs w:val="22"/>
        </w:rPr>
        <w:t>erson, firm, company, corporation, government, state or agency of a state or any association or partnership (</w:t>
      </w:r>
      <w:proofErr w:type="gramStart"/>
      <w:r w:rsidRPr="004F06B7">
        <w:rPr>
          <w:rFonts w:ascii="Arial" w:hAnsi="Arial" w:cs="Arial"/>
          <w:sz w:val="22"/>
          <w:szCs w:val="22"/>
        </w:rPr>
        <w:t>whether or not</w:t>
      </w:r>
      <w:proofErr w:type="gramEnd"/>
      <w:r w:rsidRPr="004F06B7">
        <w:rPr>
          <w:rFonts w:ascii="Arial" w:hAnsi="Arial" w:cs="Arial"/>
          <w:sz w:val="22"/>
          <w:szCs w:val="22"/>
        </w:rPr>
        <w:t xml:space="preserve"> having separate legal </w:t>
      </w:r>
      <w:r w:rsidR="001C477E" w:rsidRPr="004F06B7">
        <w:rPr>
          <w:rFonts w:ascii="Arial" w:hAnsi="Arial" w:cs="Arial"/>
          <w:sz w:val="22"/>
          <w:szCs w:val="22"/>
        </w:rPr>
        <w:t>p</w:t>
      </w:r>
      <w:r w:rsidRPr="004F06B7">
        <w:rPr>
          <w:rFonts w:ascii="Arial" w:hAnsi="Arial" w:cs="Arial"/>
          <w:sz w:val="22"/>
          <w:szCs w:val="22"/>
        </w:rPr>
        <w:t>ersonality) o</w:t>
      </w:r>
      <w:r w:rsidR="0085595B" w:rsidRPr="004F06B7">
        <w:rPr>
          <w:rFonts w:ascii="Arial" w:hAnsi="Arial" w:cs="Arial"/>
          <w:sz w:val="22"/>
          <w:szCs w:val="22"/>
        </w:rPr>
        <w:t>f</w:t>
      </w:r>
      <w:r w:rsidRPr="004F06B7">
        <w:rPr>
          <w:rFonts w:ascii="Arial" w:hAnsi="Arial" w:cs="Arial"/>
          <w:sz w:val="22"/>
          <w:szCs w:val="22"/>
        </w:rPr>
        <w:t xml:space="preserve"> two or more of the foregoing</w:t>
      </w:r>
      <w:r w:rsidR="003E3478" w:rsidRPr="004F06B7">
        <w:rPr>
          <w:rFonts w:ascii="Arial" w:hAnsi="Arial" w:cs="Arial"/>
          <w:sz w:val="22"/>
          <w:szCs w:val="22"/>
        </w:rPr>
        <w:t>.</w:t>
      </w:r>
    </w:p>
    <w:p w14:paraId="1AEEE93B" w14:textId="77777777" w:rsidR="00EC723E" w:rsidRPr="004F06B7" w:rsidRDefault="00EC723E" w:rsidP="00817C58">
      <w:pPr>
        <w:pStyle w:val="ListParagraph"/>
        <w:widowControl w:val="0"/>
        <w:spacing w:line="360" w:lineRule="auto"/>
        <w:ind w:left="1560"/>
        <w:contextualSpacing w:val="0"/>
        <w:jc w:val="both"/>
        <w:rPr>
          <w:rFonts w:ascii="Arial" w:hAnsi="Arial" w:cs="Arial"/>
          <w:sz w:val="22"/>
          <w:szCs w:val="22"/>
        </w:rPr>
      </w:pPr>
    </w:p>
    <w:p w14:paraId="5A763A40" w14:textId="77777777" w:rsidR="00D507A3" w:rsidRPr="004F06B7" w:rsidRDefault="00D507A3" w:rsidP="00817C58">
      <w:pPr>
        <w:pStyle w:val="ListParagraph"/>
        <w:widowControl w:val="0"/>
        <w:numPr>
          <w:ilvl w:val="1"/>
          <w:numId w:val="3"/>
        </w:numPr>
        <w:spacing w:line="360" w:lineRule="auto"/>
        <w:ind w:left="709" w:hanging="709"/>
        <w:contextualSpacing w:val="0"/>
        <w:jc w:val="both"/>
        <w:rPr>
          <w:rFonts w:ascii="Arial" w:hAnsi="Arial" w:cs="Arial"/>
          <w:sz w:val="22"/>
          <w:szCs w:val="22"/>
        </w:rPr>
      </w:pPr>
      <w:r w:rsidRPr="004F06B7">
        <w:rPr>
          <w:rFonts w:ascii="Arial" w:hAnsi="Arial" w:cs="Arial"/>
          <w:sz w:val="22"/>
          <w:szCs w:val="22"/>
        </w:rPr>
        <w:t>Unless inconsistent with the context or save where the contrary is expressly indicated</w:t>
      </w:r>
      <w:r w:rsidR="00437E6F" w:rsidRPr="004F06B7">
        <w:rPr>
          <w:rFonts w:ascii="Arial" w:hAnsi="Arial" w:cs="Arial"/>
          <w:sz w:val="22"/>
          <w:szCs w:val="22"/>
        </w:rPr>
        <w:t>-</w:t>
      </w:r>
    </w:p>
    <w:p w14:paraId="04A57D79" w14:textId="77777777" w:rsidR="00C0259C" w:rsidRPr="004F06B7" w:rsidRDefault="00C0259C" w:rsidP="00817C58">
      <w:pPr>
        <w:pStyle w:val="ListParagraph"/>
        <w:widowControl w:val="0"/>
        <w:spacing w:line="360" w:lineRule="auto"/>
        <w:ind w:left="709"/>
        <w:contextualSpacing w:val="0"/>
        <w:jc w:val="both"/>
        <w:rPr>
          <w:rFonts w:ascii="Arial" w:hAnsi="Arial" w:cs="Arial"/>
          <w:sz w:val="22"/>
          <w:szCs w:val="22"/>
        </w:rPr>
      </w:pPr>
    </w:p>
    <w:p w14:paraId="5BCB44BA" w14:textId="77777777" w:rsidR="00D507A3" w:rsidRPr="004F06B7" w:rsidRDefault="00D507A3" w:rsidP="00817C58">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4F06B7">
        <w:rPr>
          <w:rFonts w:ascii="Arial" w:hAnsi="Arial" w:cs="Arial"/>
          <w:sz w:val="22"/>
          <w:szCs w:val="22"/>
        </w:rPr>
        <w:t xml:space="preserve">if any provision in a definition is a substantive provision conferring rights or imposing obligations on any party, notwithstanding that it appears only in the </w:t>
      </w:r>
      <w:r w:rsidR="00CD4ADD" w:rsidRPr="004F06B7">
        <w:rPr>
          <w:rFonts w:ascii="Arial" w:hAnsi="Arial" w:cs="Arial"/>
          <w:sz w:val="22"/>
          <w:szCs w:val="22"/>
        </w:rPr>
        <w:t>Interpretation</w:t>
      </w:r>
      <w:r w:rsidR="00D64135" w:rsidRPr="004F06B7">
        <w:rPr>
          <w:rFonts w:ascii="Arial" w:hAnsi="Arial" w:cs="Arial"/>
          <w:sz w:val="22"/>
          <w:szCs w:val="22"/>
        </w:rPr>
        <w:t xml:space="preserve"> </w:t>
      </w:r>
      <w:r w:rsidRPr="004F06B7">
        <w:rPr>
          <w:rFonts w:ascii="Arial" w:hAnsi="Arial" w:cs="Arial"/>
          <w:sz w:val="22"/>
          <w:szCs w:val="22"/>
        </w:rPr>
        <w:t xml:space="preserve">Clause, effect shall be given to it as if it were a substantive </w:t>
      </w:r>
      <w:r w:rsidRPr="004F06B7">
        <w:rPr>
          <w:rFonts w:ascii="Arial" w:hAnsi="Arial" w:cs="Arial"/>
          <w:sz w:val="22"/>
          <w:szCs w:val="22"/>
        </w:rPr>
        <w:lastRenderedPageBreak/>
        <w:t xml:space="preserve">provision of this </w:t>
      </w:r>
      <w:proofErr w:type="gramStart"/>
      <w:r w:rsidRPr="004F06B7">
        <w:rPr>
          <w:rFonts w:ascii="Arial" w:hAnsi="Arial" w:cs="Arial"/>
          <w:sz w:val="22"/>
          <w:szCs w:val="22"/>
        </w:rPr>
        <w:t>Agreement;</w:t>
      </w:r>
      <w:proofErr w:type="gramEnd"/>
    </w:p>
    <w:p w14:paraId="20186F23" w14:textId="77777777" w:rsidR="009E77F9" w:rsidRPr="004F06B7" w:rsidRDefault="009E77F9" w:rsidP="00817C58">
      <w:pPr>
        <w:pStyle w:val="ListParagraph"/>
        <w:widowControl w:val="0"/>
        <w:spacing w:line="360" w:lineRule="auto"/>
        <w:ind w:left="1560"/>
        <w:contextualSpacing w:val="0"/>
        <w:jc w:val="both"/>
        <w:rPr>
          <w:rFonts w:ascii="Arial" w:hAnsi="Arial" w:cs="Arial"/>
          <w:sz w:val="22"/>
          <w:szCs w:val="22"/>
        </w:rPr>
      </w:pPr>
    </w:p>
    <w:p w14:paraId="646C43D7" w14:textId="77777777" w:rsidR="00EC723E" w:rsidRPr="004F06B7" w:rsidRDefault="00D507A3" w:rsidP="00817C58">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4F06B7">
        <w:rPr>
          <w:rFonts w:ascii="Arial" w:hAnsi="Arial" w:cs="Arial"/>
          <w:sz w:val="22"/>
          <w:szCs w:val="22"/>
        </w:rPr>
        <w:t xml:space="preserve">when any number of days is prescribed in this Agreement, same shall be reckoned exclusively of the first and inclusively of the last day unless the last day falls on a day which is not a Business Day, in which case the last day shall be the next succeeding Business </w:t>
      </w:r>
      <w:proofErr w:type="gramStart"/>
      <w:r w:rsidRPr="004F06B7">
        <w:rPr>
          <w:rFonts w:ascii="Arial" w:hAnsi="Arial" w:cs="Arial"/>
          <w:sz w:val="22"/>
          <w:szCs w:val="22"/>
        </w:rPr>
        <w:t>Day;</w:t>
      </w:r>
      <w:proofErr w:type="gramEnd"/>
    </w:p>
    <w:p w14:paraId="28737CCD" w14:textId="77777777" w:rsidR="003E3478" w:rsidRPr="004F06B7" w:rsidRDefault="003E3478" w:rsidP="00817C58">
      <w:pPr>
        <w:pStyle w:val="ListParagraph"/>
        <w:widowControl w:val="0"/>
        <w:spacing w:line="360" w:lineRule="auto"/>
        <w:ind w:left="1560"/>
        <w:contextualSpacing w:val="0"/>
        <w:jc w:val="both"/>
        <w:rPr>
          <w:rFonts w:ascii="Arial" w:hAnsi="Arial" w:cs="Arial"/>
          <w:sz w:val="22"/>
          <w:szCs w:val="22"/>
        </w:rPr>
      </w:pPr>
    </w:p>
    <w:p w14:paraId="71879B50" w14:textId="77777777" w:rsidR="00D507A3" w:rsidRPr="004F06B7" w:rsidRDefault="00D507A3" w:rsidP="00817C58">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4F06B7">
        <w:rPr>
          <w:rFonts w:ascii="Arial" w:hAnsi="Arial" w:cs="Arial"/>
          <w:sz w:val="22"/>
          <w:szCs w:val="22"/>
        </w:rPr>
        <w:t xml:space="preserve">in the event that the day for payment of any amount due in terms of this Agreement should fall on a day which is not a Business Day, the relevant day for payment shall be the subsequent Business </w:t>
      </w:r>
      <w:proofErr w:type="gramStart"/>
      <w:r w:rsidRPr="004F06B7">
        <w:rPr>
          <w:rFonts w:ascii="Arial" w:hAnsi="Arial" w:cs="Arial"/>
          <w:sz w:val="22"/>
          <w:szCs w:val="22"/>
        </w:rPr>
        <w:t>Day;</w:t>
      </w:r>
      <w:proofErr w:type="gramEnd"/>
    </w:p>
    <w:p w14:paraId="7A5E39E7" w14:textId="77777777" w:rsidR="00D507A3" w:rsidRPr="004F06B7" w:rsidRDefault="00D507A3" w:rsidP="00817C58">
      <w:pPr>
        <w:pStyle w:val="ListParagraph"/>
        <w:widowControl w:val="0"/>
        <w:spacing w:line="360" w:lineRule="auto"/>
        <w:ind w:left="1560"/>
        <w:contextualSpacing w:val="0"/>
        <w:jc w:val="both"/>
        <w:rPr>
          <w:rFonts w:ascii="Arial" w:hAnsi="Arial" w:cs="Arial"/>
          <w:sz w:val="22"/>
          <w:szCs w:val="22"/>
        </w:rPr>
      </w:pPr>
    </w:p>
    <w:p w14:paraId="0BE05E37" w14:textId="77777777" w:rsidR="00D507A3" w:rsidRPr="004F06B7" w:rsidRDefault="00D507A3" w:rsidP="00817C58">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4F06B7">
        <w:rPr>
          <w:rFonts w:ascii="Arial" w:hAnsi="Arial" w:cs="Arial"/>
          <w:sz w:val="22"/>
          <w:szCs w:val="22"/>
        </w:rPr>
        <w:t xml:space="preserve">in the event that the day for performance of any obligation to be performed in terms of this Agreement should fall on a day which is not a Business Day, the relevant day for performance shall be the subsequent Business </w:t>
      </w:r>
      <w:proofErr w:type="gramStart"/>
      <w:r w:rsidRPr="004F06B7">
        <w:rPr>
          <w:rFonts w:ascii="Arial" w:hAnsi="Arial" w:cs="Arial"/>
          <w:sz w:val="22"/>
          <w:szCs w:val="22"/>
        </w:rPr>
        <w:t>Day;</w:t>
      </w:r>
      <w:proofErr w:type="gramEnd"/>
    </w:p>
    <w:p w14:paraId="398B0ADE" w14:textId="77777777" w:rsidR="00EC723E" w:rsidRPr="004F06B7" w:rsidRDefault="00EC723E" w:rsidP="00817C58">
      <w:pPr>
        <w:pStyle w:val="ListParagraph"/>
        <w:widowControl w:val="0"/>
        <w:spacing w:line="360" w:lineRule="auto"/>
        <w:ind w:left="1560"/>
        <w:contextualSpacing w:val="0"/>
        <w:jc w:val="both"/>
        <w:rPr>
          <w:rFonts w:ascii="Arial" w:hAnsi="Arial" w:cs="Arial"/>
          <w:sz w:val="22"/>
          <w:szCs w:val="22"/>
        </w:rPr>
      </w:pPr>
    </w:p>
    <w:p w14:paraId="262CCAE8" w14:textId="77777777" w:rsidR="00D507A3" w:rsidRPr="004F06B7" w:rsidRDefault="00D507A3" w:rsidP="00817C58">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4F06B7">
        <w:rPr>
          <w:rFonts w:ascii="Arial" w:hAnsi="Arial" w:cs="Arial"/>
          <w:sz w:val="22"/>
          <w:szCs w:val="22"/>
        </w:rPr>
        <w:t xml:space="preserve">any reference in this Agreement to an enactment is to that enactment as at the signature date and as amended or re-enacted from time to </w:t>
      </w:r>
      <w:proofErr w:type="gramStart"/>
      <w:r w:rsidRPr="004F06B7">
        <w:rPr>
          <w:rFonts w:ascii="Arial" w:hAnsi="Arial" w:cs="Arial"/>
          <w:sz w:val="22"/>
          <w:szCs w:val="22"/>
        </w:rPr>
        <w:t>time;</w:t>
      </w:r>
      <w:proofErr w:type="gramEnd"/>
    </w:p>
    <w:p w14:paraId="1F70DB1C" w14:textId="77777777" w:rsidR="002D1CB3" w:rsidRPr="004F06B7" w:rsidRDefault="002D1CB3" w:rsidP="00817C58">
      <w:pPr>
        <w:pStyle w:val="ListParagraph"/>
        <w:widowControl w:val="0"/>
        <w:spacing w:line="360" w:lineRule="auto"/>
        <w:ind w:left="1560"/>
        <w:contextualSpacing w:val="0"/>
        <w:jc w:val="both"/>
        <w:rPr>
          <w:rFonts w:ascii="Arial" w:hAnsi="Arial" w:cs="Arial"/>
          <w:sz w:val="22"/>
          <w:szCs w:val="22"/>
        </w:rPr>
      </w:pPr>
    </w:p>
    <w:p w14:paraId="479276D2" w14:textId="77777777" w:rsidR="00D507A3" w:rsidRPr="004F06B7" w:rsidRDefault="00D507A3" w:rsidP="00817C58">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4F06B7">
        <w:rPr>
          <w:rFonts w:ascii="Arial" w:hAnsi="Arial" w:cs="Arial"/>
          <w:sz w:val="22"/>
          <w:szCs w:val="22"/>
        </w:rPr>
        <w:t xml:space="preserve">any reference in this Agreement to this Agreement or any other </w:t>
      </w:r>
      <w:r w:rsidR="00437E6F" w:rsidRPr="004F06B7">
        <w:rPr>
          <w:rFonts w:ascii="Arial" w:hAnsi="Arial" w:cs="Arial"/>
          <w:sz w:val="22"/>
          <w:szCs w:val="22"/>
        </w:rPr>
        <w:t xml:space="preserve">agreement </w:t>
      </w:r>
      <w:r w:rsidRPr="004F06B7">
        <w:rPr>
          <w:rFonts w:ascii="Arial" w:hAnsi="Arial" w:cs="Arial"/>
          <w:sz w:val="22"/>
          <w:szCs w:val="22"/>
        </w:rPr>
        <w:t xml:space="preserve">or document shall be construed as a reference to this Agreement or, as the case may be, such other </w:t>
      </w:r>
      <w:r w:rsidR="00437E6F" w:rsidRPr="004F06B7">
        <w:rPr>
          <w:rFonts w:ascii="Arial" w:hAnsi="Arial" w:cs="Arial"/>
          <w:sz w:val="22"/>
          <w:szCs w:val="22"/>
        </w:rPr>
        <w:t xml:space="preserve">agreement </w:t>
      </w:r>
      <w:r w:rsidRPr="004F06B7">
        <w:rPr>
          <w:rFonts w:ascii="Arial" w:hAnsi="Arial" w:cs="Arial"/>
          <w:sz w:val="22"/>
          <w:szCs w:val="22"/>
        </w:rPr>
        <w:t>or document as same may have been, or may from time to time be, amended</w:t>
      </w:r>
      <w:r w:rsidR="008F0A19" w:rsidRPr="004F06B7">
        <w:rPr>
          <w:rFonts w:ascii="Arial" w:hAnsi="Arial" w:cs="Arial"/>
          <w:sz w:val="22"/>
          <w:szCs w:val="22"/>
        </w:rPr>
        <w:t xml:space="preserve"> in </w:t>
      </w:r>
      <w:proofErr w:type="gramStart"/>
      <w:r w:rsidR="008F0A19" w:rsidRPr="004F06B7">
        <w:rPr>
          <w:rFonts w:ascii="Arial" w:hAnsi="Arial" w:cs="Arial"/>
          <w:sz w:val="22"/>
          <w:szCs w:val="22"/>
        </w:rPr>
        <w:t>writing</w:t>
      </w:r>
      <w:r w:rsidRPr="004F06B7">
        <w:rPr>
          <w:rFonts w:ascii="Arial" w:hAnsi="Arial" w:cs="Arial"/>
          <w:sz w:val="22"/>
          <w:szCs w:val="22"/>
        </w:rPr>
        <w:t>;</w:t>
      </w:r>
      <w:proofErr w:type="gramEnd"/>
    </w:p>
    <w:p w14:paraId="22584BD6" w14:textId="77777777" w:rsidR="00D90FAF" w:rsidRPr="004F06B7" w:rsidRDefault="00D90FAF" w:rsidP="00817C58">
      <w:pPr>
        <w:pStyle w:val="ListParagraph"/>
        <w:widowControl w:val="0"/>
        <w:spacing w:line="360" w:lineRule="auto"/>
        <w:ind w:left="1560"/>
        <w:contextualSpacing w:val="0"/>
        <w:jc w:val="both"/>
        <w:rPr>
          <w:rFonts w:ascii="Arial" w:hAnsi="Arial" w:cs="Arial"/>
          <w:sz w:val="22"/>
          <w:szCs w:val="22"/>
        </w:rPr>
      </w:pPr>
    </w:p>
    <w:p w14:paraId="6BC4B009" w14:textId="77777777" w:rsidR="00D507A3" w:rsidRPr="004F06B7" w:rsidRDefault="00D507A3" w:rsidP="00817C58">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4F06B7">
        <w:rPr>
          <w:rFonts w:ascii="Arial" w:hAnsi="Arial" w:cs="Arial"/>
          <w:sz w:val="22"/>
          <w:szCs w:val="22"/>
        </w:rPr>
        <w:t xml:space="preserve">no provision of this Agreement constitutes a stipulation for the benefit of any Person who is not a party to this </w:t>
      </w:r>
      <w:proofErr w:type="gramStart"/>
      <w:r w:rsidRPr="004F06B7">
        <w:rPr>
          <w:rFonts w:ascii="Arial" w:hAnsi="Arial" w:cs="Arial"/>
          <w:sz w:val="22"/>
          <w:szCs w:val="22"/>
        </w:rPr>
        <w:t>Agreement;</w:t>
      </w:r>
      <w:proofErr w:type="gramEnd"/>
    </w:p>
    <w:p w14:paraId="73A248B8" w14:textId="77777777" w:rsidR="004F06B7" w:rsidRPr="004F06B7" w:rsidRDefault="004F06B7" w:rsidP="00817C58">
      <w:pPr>
        <w:pStyle w:val="ListParagraph"/>
        <w:widowControl w:val="0"/>
        <w:spacing w:line="360" w:lineRule="auto"/>
        <w:ind w:left="1560"/>
        <w:contextualSpacing w:val="0"/>
        <w:jc w:val="both"/>
        <w:rPr>
          <w:rFonts w:ascii="Arial" w:hAnsi="Arial" w:cs="Arial"/>
          <w:sz w:val="22"/>
          <w:szCs w:val="22"/>
        </w:rPr>
      </w:pPr>
    </w:p>
    <w:p w14:paraId="33CCBA00" w14:textId="77777777" w:rsidR="00D507A3" w:rsidRPr="004F06B7" w:rsidRDefault="00D507A3" w:rsidP="00817C58">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4F06B7">
        <w:rPr>
          <w:rFonts w:ascii="Arial" w:hAnsi="Arial" w:cs="Arial"/>
          <w:sz w:val="22"/>
          <w:szCs w:val="22"/>
        </w:rPr>
        <w:t xml:space="preserve">references </w:t>
      </w:r>
      <w:proofErr w:type="gramStart"/>
      <w:r w:rsidRPr="004F06B7">
        <w:rPr>
          <w:rFonts w:ascii="Arial" w:hAnsi="Arial" w:cs="Arial"/>
          <w:sz w:val="22"/>
          <w:szCs w:val="22"/>
        </w:rPr>
        <w:t>to day</w:t>
      </w:r>
      <w:proofErr w:type="gramEnd"/>
      <w:r w:rsidRPr="004F06B7">
        <w:rPr>
          <w:rFonts w:ascii="Arial" w:hAnsi="Arial" w:cs="Arial"/>
          <w:sz w:val="22"/>
          <w:szCs w:val="22"/>
        </w:rPr>
        <w:t>/s, month/s or year/s shall be construed as calendar day/s, month/s or year/s; and</w:t>
      </w:r>
    </w:p>
    <w:p w14:paraId="50084EEB" w14:textId="77777777" w:rsidR="00755465" w:rsidRPr="004F06B7" w:rsidRDefault="00755465" w:rsidP="00817C58">
      <w:pPr>
        <w:pStyle w:val="ListParagraph"/>
        <w:widowControl w:val="0"/>
        <w:spacing w:line="360" w:lineRule="auto"/>
        <w:ind w:left="1560"/>
        <w:contextualSpacing w:val="0"/>
        <w:jc w:val="both"/>
        <w:rPr>
          <w:rFonts w:ascii="Arial" w:hAnsi="Arial" w:cs="Arial"/>
          <w:sz w:val="22"/>
          <w:szCs w:val="22"/>
        </w:rPr>
      </w:pPr>
    </w:p>
    <w:p w14:paraId="69C85AB2" w14:textId="77777777" w:rsidR="00D507A3" w:rsidRPr="004F06B7" w:rsidRDefault="00D507A3" w:rsidP="00817C58">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4F06B7">
        <w:rPr>
          <w:rFonts w:ascii="Arial" w:hAnsi="Arial" w:cs="Arial"/>
          <w:sz w:val="22"/>
          <w:szCs w:val="22"/>
        </w:rPr>
        <w:t xml:space="preserve">a reference to a </w:t>
      </w:r>
      <w:r w:rsidR="00070D51" w:rsidRPr="004F06B7">
        <w:rPr>
          <w:rFonts w:ascii="Arial" w:hAnsi="Arial" w:cs="Arial"/>
          <w:sz w:val="22"/>
          <w:szCs w:val="22"/>
        </w:rPr>
        <w:t>P</w:t>
      </w:r>
      <w:r w:rsidRPr="004F06B7">
        <w:rPr>
          <w:rFonts w:ascii="Arial" w:hAnsi="Arial" w:cs="Arial"/>
          <w:sz w:val="22"/>
          <w:szCs w:val="22"/>
        </w:rPr>
        <w:t xml:space="preserve">arty includes that </w:t>
      </w:r>
      <w:r w:rsidR="00070D51" w:rsidRPr="004F06B7">
        <w:rPr>
          <w:rFonts w:ascii="Arial" w:hAnsi="Arial" w:cs="Arial"/>
          <w:sz w:val="22"/>
          <w:szCs w:val="22"/>
        </w:rPr>
        <w:t>P</w:t>
      </w:r>
      <w:r w:rsidRPr="004F06B7">
        <w:rPr>
          <w:rFonts w:ascii="Arial" w:hAnsi="Arial" w:cs="Arial"/>
          <w:sz w:val="22"/>
          <w:szCs w:val="22"/>
        </w:rPr>
        <w:t>arty’s successors-in-title and permitted assigns.</w:t>
      </w:r>
    </w:p>
    <w:p w14:paraId="464C49E3" w14:textId="77777777" w:rsidR="000B499C" w:rsidRPr="004F06B7" w:rsidRDefault="000B499C" w:rsidP="00817C58">
      <w:pPr>
        <w:pStyle w:val="ListParagraph"/>
        <w:widowControl w:val="0"/>
        <w:spacing w:line="360" w:lineRule="auto"/>
        <w:ind w:left="1560"/>
        <w:contextualSpacing w:val="0"/>
        <w:jc w:val="both"/>
        <w:rPr>
          <w:rFonts w:ascii="Arial" w:hAnsi="Arial" w:cs="Arial"/>
          <w:sz w:val="22"/>
          <w:szCs w:val="22"/>
        </w:rPr>
      </w:pPr>
    </w:p>
    <w:p w14:paraId="77BB6087" w14:textId="77777777" w:rsidR="00D507A3" w:rsidRPr="004F06B7" w:rsidRDefault="00D507A3" w:rsidP="00817C58">
      <w:pPr>
        <w:pStyle w:val="ListParagraph"/>
        <w:widowControl w:val="0"/>
        <w:numPr>
          <w:ilvl w:val="1"/>
          <w:numId w:val="3"/>
        </w:numPr>
        <w:spacing w:line="360" w:lineRule="auto"/>
        <w:ind w:left="709" w:hanging="709"/>
        <w:contextualSpacing w:val="0"/>
        <w:jc w:val="both"/>
        <w:rPr>
          <w:rFonts w:ascii="Arial" w:hAnsi="Arial" w:cs="Arial"/>
          <w:sz w:val="22"/>
          <w:szCs w:val="22"/>
        </w:rPr>
      </w:pPr>
      <w:r w:rsidRPr="004F06B7">
        <w:rPr>
          <w:rFonts w:ascii="Arial" w:hAnsi="Arial" w:cs="Arial"/>
          <w:sz w:val="22"/>
          <w:szCs w:val="22"/>
        </w:rPr>
        <w:t>Unless inconsistent with the context, an expression which denotes:</w:t>
      </w:r>
    </w:p>
    <w:p w14:paraId="6A731DCA" w14:textId="77777777" w:rsidR="00D507A3" w:rsidRPr="004F06B7" w:rsidRDefault="00D507A3" w:rsidP="00817C58">
      <w:pPr>
        <w:pStyle w:val="ListParagraph"/>
        <w:widowControl w:val="0"/>
        <w:spacing w:line="360" w:lineRule="auto"/>
        <w:ind w:left="1560"/>
        <w:contextualSpacing w:val="0"/>
        <w:jc w:val="both"/>
        <w:rPr>
          <w:rFonts w:ascii="Arial" w:hAnsi="Arial" w:cs="Arial"/>
          <w:sz w:val="22"/>
          <w:szCs w:val="22"/>
        </w:rPr>
      </w:pPr>
    </w:p>
    <w:p w14:paraId="5D4ACD3C" w14:textId="77777777" w:rsidR="00D507A3" w:rsidRPr="004F06B7" w:rsidRDefault="00D507A3" w:rsidP="00817C58">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4F06B7">
        <w:rPr>
          <w:rFonts w:ascii="Arial" w:hAnsi="Arial" w:cs="Arial"/>
          <w:sz w:val="22"/>
          <w:szCs w:val="22"/>
        </w:rPr>
        <w:t xml:space="preserve">any one gender includes the other </w:t>
      </w:r>
      <w:proofErr w:type="gramStart"/>
      <w:r w:rsidRPr="004F06B7">
        <w:rPr>
          <w:rFonts w:ascii="Arial" w:hAnsi="Arial" w:cs="Arial"/>
          <w:sz w:val="22"/>
          <w:szCs w:val="22"/>
        </w:rPr>
        <w:t>gender;</w:t>
      </w:r>
      <w:proofErr w:type="gramEnd"/>
      <w:r w:rsidR="00EB01CD" w:rsidRPr="004F06B7">
        <w:rPr>
          <w:rFonts w:ascii="Arial" w:hAnsi="Arial" w:cs="Arial"/>
          <w:sz w:val="22"/>
          <w:szCs w:val="22"/>
        </w:rPr>
        <w:t xml:space="preserve"> and</w:t>
      </w:r>
    </w:p>
    <w:p w14:paraId="19B0647F" w14:textId="77777777" w:rsidR="00C0259C" w:rsidRPr="004F06B7" w:rsidRDefault="00C0259C" w:rsidP="00817C58">
      <w:pPr>
        <w:pStyle w:val="ListParagraph"/>
        <w:widowControl w:val="0"/>
        <w:spacing w:line="360" w:lineRule="auto"/>
        <w:ind w:left="1560"/>
        <w:contextualSpacing w:val="0"/>
        <w:jc w:val="both"/>
        <w:rPr>
          <w:rFonts w:ascii="Arial" w:hAnsi="Arial" w:cs="Arial"/>
          <w:sz w:val="22"/>
          <w:szCs w:val="22"/>
        </w:rPr>
      </w:pPr>
    </w:p>
    <w:p w14:paraId="1F0C0C9E" w14:textId="77777777" w:rsidR="000B499C" w:rsidRPr="004F06B7" w:rsidRDefault="00D507A3" w:rsidP="00817C58">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4F06B7">
        <w:rPr>
          <w:rFonts w:ascii="Arial" w:hAnsi="Arial" w:cs="Arial"/>
          <w:sz w:val="22"/>
          <w:szCs w:val="22"/>
        </w:rPr>
        <w:t xml:space="preserve">the singular includes the plural and </w:t>
      </w:r>
      <w:proofErr w:type="gramStart"/>
      <w:r w:rsidRPr="004F06B7">
        <w:rPr>
          <w:rFonts w:ascii="Arial" w:hAnsi="Arial" w:cs="Arial"/>
          <w:i/>
          <w:sz w:val="22"/>
          <w:szCs w:val="22"/>
        </w:rPr>
        <w:t>vice versa</w:t>
      </w:r>
      <w:r w:rsidRPr="004F06B7">
        <w:rPr>
          <w:rFonts w:ascii="Arial" w:hAnsi="Arial" w:cs="Arial"/>
          <w:sz w:val="22"/>
          <w:szCs w:val="22"/>
        </w:rPr>
        <w:t>;</w:t>
      </w:r>
      <w:proofErr w:type="gramEnd"/>
    </w:p>
    <w:p w14:paraId="2C4CD0E2" w14:textId="77777777" w:rsidR="00A2189D" w:rsidRPr="004F06B7" w:rsidRDefault="00A2189D" w:rsidP="00817C58">
      <w:pPr>
        <w:pStyle w:val="ListParagraph"/>
        <w:widowControl w:val="0"/>
        <w:spacing w:line="360" w:lineRule="auto"/>
        <w:ind w:left="709"/>
        <w:contextualSpacing w:val="0"/>
        <w:jc w:val="both"/>
        <w:rPr>
          <w:rFonts w:ascii="Arial" w:hAnsi="Arial" w:cs="Arial"/>
          <w:sz w:val="22"/>
          <w:szCs w:val="22"/>
        </w:rPr>
      </w:pPr>
    </w:p>
    <w:p w14:paraId="19F62C85" w14:textId="658D772F" w:rsidR="00D507A3" w:rsidRPr="004F06B7" w:rsidRDefault="00D507A3" w:rsidP="00817C58">
      <w:pPr>
        <w:pStyle w:val="ListParagraph"/>
        <w:widowControl w:val="0"/>
        <w:numPr>
          <w:ilvl w:val="1"/>
          <w:numId w:val="3"/>
        </w:numPr>
        <w:spacing w:line="360" w:lineRule="auto"/>
        <w:ind w:left="709" w:hanging="709"/>
        <w:contextualSpacing w:val="0"/>
        <w:jc w:val="both"/>
        <w:rPr>
          <w:rFonts w:ascii="Arial" w:hAnsi="Arial" w:cs="Arial"/>
          <w:sz w:val="22"/>
          <w:szCs w:val="22"/>
        </w:rPr>
      </w:pPr>
      <w:r w:rsidRPr="004F06B7">
        <w:rPr>
          <w:rFonts w:ascii="Arial" w:hAnsi="Arial" w:cs="Arial"/>
          <w:sz w:val="22"/>
          <w:szCs w:val="22"/>
        </w:rPr>
        <w:lastRenderedPageBreak/>
        <w:t xml:space="preserve">Where any term is defined within the context of any </w:t>
      </w:r>
      <w:proofErr w:type="gramStart"/>
      <w:r w:rsidRPr="004F06B7">
        <w:rPr>
          <w:rFonts w:ascii="Arial" w:hAnsi="Arial" w:cs="Arial"/>
          <w:sz w:val="22"/>
          <w:szCs w:val="22"/>
        </w:rPr>
        <w:t xml:space="preserve">particular </w:t>
      </w:r>
      <w:r w:rsidR="004D6A1D">
        <w:rPr>
          <w:rFonts w:ascii="Arial" w:hAnsi="Arial" w:cs="Arial"/>
          <w:sz w:val="22"/>
          <w:szCs w:val="22"/>
        </w:rPr>
        <w:t>c</w:t>
      </w:r>
      <w:r w:rsidRPr="004F06B7">
        <w:rPr>
          <w:rFonts w:ascii="Arial" w:hAnsi="Arial" w:cs="Arial"/>
          <w:sz w:val="22"/>
          <w:szCs w:val="22"/>
        </w:rPr>
        <w:t>lause</w:t>
      </w:r>
      <w:proofErr w:type="gramEnd"/>
      <w:r w:rsidRPr="004F06B7">
        <w:rPr>
          <w:rFonts w:ascii="Arial" w:hAnsi="Arial" w:cs="Arial"/>
          <w:sz w:val="22"/>
          <w:szCs w:val="22"/>
        </w:rPr>
        <w:t xml:space="preserve"> in this Agreement, the term so defined, unless it is clear from the Clause in question that the term so defined has limited application to the relevant </w:t>
      </w:r>
      <w:r w:rsidR="00EB01CD" w:rsidRPr="004F06B7">
        <w:rPr>
          <w:rFonts w:ascii="Arial" w:hAnsi="Arial" w:cs="Arial"/>
          <w:sz w:val="22"/>
          <w:szCs w:val="22"/>
        </w:rPr>
        <w:t>C</w:t>
      </w:r>
      <w:r w:rsidRPr="004F06B7">
        <w:rPr>
          <w:rFonts w:ascii="Arial" w:hAnsi="Arial" w:cs="Arial"/>
          <w:sz w:val="22"/>
          <w:szCs w:val="22"/>
        </w:rPr>
        <w:t xml:space="preserve">lause, shall bear the same meaning as ascribed to it for all purposes in terms of this Agreement, notwithstanding that that term has not been defined in such </w:t>
      </w:r>
      <w:r w:rsidR="00EB01CD" w:rsidRPr="004F06B7">
        <w:rPr>
          <w:rFonts w:ascii="Arial" w:hAnsi="Arial" w:cs="Arial"/>
          <w:sz w:val="22"/>
          <w:szCs w:val="22"/>
        </w:rPr>
        <w:t>C</w:t>
      </w:r>
      <w:r w:rsidRPr="004F06B7">
        <w:rPr>
          <w:rFonts w:ascii="Arial" w:hAnsi="Arial" w:cs="Arial"/>
          <w:sz w:val="22"/>
          <w:szCs w:val="22"/>
        </w:rPr>
        <w:t>lause.</w:t>
      </w:r>
    </w:p>
    <w:p w14:paraId="1416A98F" w14:textId="77777777" w:rsidR="00286B8D" w:rsidRPr="004F06B7" w:rsidRDefault="00286B8D" w:rsidP="00817C58">
      <w:pPr>
        <w:pStyle w:val="ListParagraph"/>
        <w:widowControl w:val="0"/>
        <w:spacing w:line="360" w:lineRule="auto"/>
        <w:ind w:left="709"/>
        <w:contextualSpacing w:val="0"/>
        <w:jc w:val="both"/>
        <w:rPr>
          <w:rFonts w:ascii="Arial" w:hAnsi="Arial" w:cs="Arial"/>
          <w:sz w:val="22"/>
          <w:szCs w:val="22"/>
        </w:rPr>
      </w:pPr>
    </w:p>
    <w:p w14:paraId="4473921D" w14:textId="77777777" w:rsidR="00D507A3" w:rsidRPr="004F06B7" w:rsidRDefault="00D507A3" w:rsidP="00817C58">
      <w:pPr>
        <w:pStyle w:val="ListParagraph"/>
        <w:widowControl w:val="0"/>
        <w:numPr>
          <w:ilvl w:val="1"/>
          <w:numId w:val="3"/>
        </w:numPr>
        <w:spacing w:line="360" w:lineRule="auto"/>
        <w:ind w:left="709" w:hanging="709"/>
        <w:contextualSpacing w:val="0"/>
        <w:jc w:val="both"/>
        <w:rPr>
          <w:rFonts w:ascii="Arial" w:hAnsi="Arial" w:cs="Arial"/>
          <w:sz w:val="22"/>
          <w:szCs w:val="22"/>
        </w:rPr>
      </w:pPr>
      <w:r w:rsidRPr="004F06B7">
        <w:rPr>
          <w:rFonts w:ascii="Arial" w:hAnsi="Arial" w:cs="Arial"/>
          <w:sz w:val="22"/>
          <w:szCs w:val="22"/>
        </w:rPr>
        <w:t xml:space="preserve">The termination of this Agreement will not affect the provisions of this Agreement which operate after any such termination or which of necessity must continue to have effect after such expiration or termination, notwithstanding that the </w:t>
      </w:r>
      <w:r w:rsidR="00EB01CD" w:rsidRPr="004F06B7">
        <w:rPr>
          <w:rFonts w:ascii="Arial" w:hAnsi="Arial" w:cs="Arial"/>
          <w:sz w:val="22"/>
          <w:szCs w:val="22"/>
        </w:rPr>
        <w:t>C</w:t>
      </w:r>
      <w:r w:rsidRPr="004F06B7">
        <w:rPr>
          <w:rFonts w:ascii="Arial" w:hAnsi="Arial" w:cs="Arial"/>
          <w:sz w:val="22"/>
          <w:szCs w:val="22"/>
        </w:rPr>
        <w:t>lauses themselves do not expressly provide for this.</w:t>
      </w:r>
    </w:p>
    <w:p w14:paraId="20B94119" w14:textId="77777777" w:rsidR="00D507A3" w:rsidRPr="004F06B7" w:rsidRDefault="00D507A3" w:rsidP="00817C58">
      <w:pPr>
        <w:pStyle w:val="ListParagraph"/>
        <w:widowControl w:val="0"/>
        <w:spacing w:line="360" w:lineRule="auto"/>
        <w:ind w:left="709"/>
        <w:contextualSpacing w:val="0"/>
        <w:jc w:val="both"/>
        <w:rPr>
          <w:rFonts w:ascii="Arial" w:hAnsi="Arial" w:cs="Arial"/>
          <w:sz w:val="22"/>
          <w:szCs w:val="22"/>
        </w:rPr>
      </w:pPr>
    </w:p>
    <w:p w14:paraId="7E031865" w14:textId="77777777" w:rsidR="00D507A3" w:rsidRPr="004F06B7" w:rsidRDefault="00D507A3" w:rsidP="00817C58">
      <w:pPr>
        <w:pStyle w:val="ListParagraph"/>
        <w:widowControl w:val="0"/>
        <w:numPr>
          <w:ilvl w:val="1"/>
          <w:numId w:val="3"/>
        </w:numPr>
        <w:spacing w:line="360" w:lineRule="auto"/>
        <w:ind w:left="709" w:hanging="709"/>
        <w:contextualSpacing w:val="0"/>
        <w:jc w:val="both"/>
        <w:rPr>
          <w:rFonts w:ascii="Arial" w:hAnsi="Arial" w:cs="Arial"/>
          <w:sz w:val="22"/>
          <w:szCs w:val="22"/>
        </w:rPr>
      </w:pPr>
      <w:r w:rsidRPr="004F06B7">
        <w:rPr>
          <w:rFonts w:ascii="Arial" w:hAnsi="Arial" w:cs="Arial"/>
          <w:sz w:val="22"/>
          <w:szCs w:val="22"/>
        </w:rPr>
        <w:t xml:space="preserve">This Agreement is binding on the executors, administrators, trustees, permitted assigns or liquidators of the Parties as fully and effectually as if they had signed this Agreement in the first instance and reference to any Party is deemed to include such Party’s estate, heirs, executors, administrators, trustees, permitted assigns or </w:t>
      </w:r>
      <w:proofErr w:type="gramStart"/>
      <w:r w:rsidRPr="004F06B7">
        <w:rPr>
          <w:rFonts w:ascii="Arial" w:hAnsi="Arial" w:cs="Arial"/>
          <w:sz w:val="22"/>
          <w:szCs w:val="22"/>
        </w:rPr>
        <w:t>liquidators, as the case may be</w:t>
      </w:r>
      <w:proofErr w:type="gramEnd"/>
      <w:r w:rsidRPr="004F06B7">
        <w:rPr>
          <w:rFonts w:ascii="Arial" w:hAnsi="Arial" w:cs="Arial"/>
          <w:sz w:val="22"/>
          <w:szCs w:val="22"/>
        </w:rPr>
        <w:t>.</w:t>
      </w:r>
    </w:p>
    <w:p w14:paraId="57CBE35C" w14:textId="77777777" w:rsidR="000B499C" w:rsidRPr="004F06B7" w:rsidRDefault="000B499C" w:rsidP="00817C58">
      <w:pPr>
        <w:pStyle w:val="ListParagraph"/>
        <w:widowControl w:val="0"/>
        <w:spacing w:line="360" w:lineRule="auto"/>
        <w:ind w:left="709"/>
        <w:contextualSpacing w:val="0"/>
        <w:jc w:val="both"/>
        <w:rPr>
          <w:rFonts w:ascii="Arial" w:hAnsi="Arial" w:cs="Arial"/>
          <w:sz w:val="22"/>
          <w:szCs w:val="22"/>
        </w:rPr>
      </w:pPr>
    </w:p>
    <w:p w14:paraId="43DE2640" w14:textId="77777777" w:rsidR="00D03693" w:rsidRPr="004F06B7" w:rsidRDefault="00D507A3" w:rsidP="00817C58">
      <w:pPr>
        <w:pStyle w:val="ListParagraph"/>
        <w:widowControl w:val="0"/>
        <w:numPr>
          <w:ilvl w:val="1"/>
          <w:numId w:val="3"/>
        </w:numPr>
        <w:spacing w:line="360" w:lineRule="auto"/>
        <w:ind w:left="709" w:hanging="709"/>
        <w:contextualSpacing w:val="0"/>
        <w:jc w:val="both"/>
        <w:rPr>
          <w:rFonts w:ascii="Arial" w:hAnsi="Arial" w:cs="Arial"/>
          <w:sz w:val="22"/>
          <w:szCs w:val="22"/>
        </w:rPr>
      </w:pPr>
      <w:r w:rsidRPr="004F06B7">
        <w:rPr>
          <w:rFonts w:ascii="Arial" w:hAnsi="Arial" w:cs="Arial"/>
          <w:sz w:val="22"/>
          <w:szCs w:val="22"/>
        </w:rPr>
        <w:t>Where figures are referred to in numerals and in words, if there is any conflict between t</w:t>
      </w:r>
      <w:r w:rsidR="00D03693" w:rsidRPr="004F06B7">
        <w:rPr>
          <w:rFonts w:ascii="Arial" w:hAnsi="Arial" w:cs="Arial"/>
          <w:sz w:val="22"/>
          <w:szCs w:val="22"/>
        </w:rPr>
        <w:t>he two, the words shall prevail</w:t>
      </w:r>
      <w:r w:rsidRPr="004F06B7">
        <w:rPr>
          <w:rFonts w:ascii="Arial" w:hAnsi="Arial" w:cs="Arial"/>
          <w:sz w:val="22"/>
          <w:szCs w:val="22"/>
        </w:rPr>
        <w:t>.</w:t>
      </w:r>
    </w:p>
    <w:p w14:paraId="3C6E3952" w14:textId="77777777" w:rsidR="00C63B68" w:rsidRPr="004F06B7" w:rsidRDefault="00C63B68" w:rsidP="00817C58">
      <w:pPr>
        <w:pStyle w:val="ListParagraph"/>
        <w:widowControl w:val="0"/>
        <w:spacing w:line="360" w:lineRule="auto"/>
        <w:ind w:left="709"/>
        <w:contextualSpacing w:val="0"/>
        <w:rPr>
          <w:rFonts w:ascii="Arial" w:hAnsi="Arial" w:cs="Arial"/>
          <w:sz w:val="22"/>
          <w:szCs w:val="22"/>
        </w:rPr>
      </w:pPr>
      <w:bookmarkStart w:id="5" w:name="_Ref103489035"/>
      <w:bookmarkStart w:id="6" w:name="_Toc519590959"/>
    </w:p>
    <w:p w14:paraId="6B99D0FC" w14:textId="77777777" w:rsidR="00305422" w:rsidRDefault="00C63B68" w:rsidP="00817C58">
      <w:pPr>
        <w:pStyle w:val="ListParagraph"/>
        <w:widowControl w:val="0"/>
        <w:numPr>
          <w:ilvl w:val="1"/>
          <w:numId w:val="3"/>
        </w:numPr>
        <w:spacing w:line="360" w:lineRule="auto"/>
        <w:ind w:left="709" w:hanging="709"/>
        <w:contextualSpacing w:val="0"/>
        <w:jc w:val="both"/>
        <w:rPr>
          <w:rFonts w:ascii="Arial" w:hAnsi="Arial" w:cs="Arial"/>
          <w:sz w:val="22"/>
          <w:szCs w:val="22"/>
        </w:rPr>
      </w:pPr>
      <w:r w:rsidRPr="004F06B7">
        <w:rPr>
          <w:rFonts w:ascii="Arial" w:hAnsi="Arial" w:cs="Arial"/>
          <w:sz w:val="22"/>
          <w:szCs w:val="22"/>
        </w:rPr>
        <w:t>None of the provisions hereof shall be construed against or interpreted to the disadvantage of the Party responsible for the drafting or</w:t>
      </w:r>
      <w:r w:rsidR="0033516F" w:rsidRPr="004F06B7">
        <w:rPr>
          <w:rFonts w:ascii="Arial" w:hAnsi="Arial" w:cs="Arial"/>
          <w:sz w:val="22"/>
          <w:szCs w:val="22"/>
        </w:rPr>
        <w:t xml:space="preserve"> preparation of such provision.</w:t>
      </w:r>
    </w:p>
    <w:p w14:paraId="1B867249" w14:textId="36E873EA" w:rsidR="00D90FAF" w:rsidRPr="00752B27" w:rsidRDefault="00D90FAF" w:rsidP="00752B27">
      <w:pPr>
        <w:widowControl w:val="0"/>
        <w:spacing w:line="360" w:lineRule="auto"/>
        <w:jc w:val="both"/>
        <w:rPr>
          <w:rFonts w:ascii="Arial" w:hAnsi="Arial" w:cs="Arial"/>
          <w:sz w:val="22"/>
          <w:szCs w:val="22"/>
        </w:rPr>
      </w:pPr>
    </w:p>
    <w:p w14:paraId="7B3C7036" w14:textId="77777777" w:rsidR="00C40007" w:rsidRPr="004F06B7" w:rsidRDefault="00D507A3" w:rsidP="00F02A64">
      <w:pPr>
        <w:pStyle w:val="ListParagraph"/>
        <w:widowControl w:val="0"/>
        <w:numPr>
          <w:ilvl w:val="0"/>
          <w:numId w:val="7"/>
        </w:numPr>
        <w:spacing w:line="360" w:lineRule="auto"/>
        <w:ind w:left="709" w:hanging="709"/>
        <w:contextualSpacing w:val="0"/>
        <w:jc w:val="both"/>
        <w:rPr>
          <w:rFonts w:ascii="Arial" w:hAnsi="Arial" w:cs="Arial"/>
          <w:b/>
          <w:sz w:val="22"/>
          <w:szCs w:val="22"/>
        </w:rPr>
      </w:pPr>
      <w:bookmarkStart w:id="7" w:name="_Toc327166918"/>
      <w:bookmarkStart w:id="8" w:name="_Toc327167070"/>
      <w:bookmarkStart w:id="9" w:name="_Toc327170245"/>
      <w:r w:rsidRPr="004F06B7">
        <w:rPr>
          <w:rFonts w:ascii="Arial" w:hAnsi="Arial" w:cs="Arial"/>
          <w:b/>
          <w:sz w:val="22"/>
          <w:szCs w:val="22"/>
        </w:rPr>
        <w:t>APPOINTMENT</w:t>
      </w:r>
      <w:bookmarkEnd w:id="5"/>
      <w:bookmarkEnd w:id="7"/>
      <w:bookmarkEnd w:id="8"/>
      <w:bookmarkEnd w:id="9"/>
      <w:r w:rsidR="00DB5CA2" w:rsidRPr="004F06B7">
        <w:rPr>
          <w:rFonts w:ascii="Arial" w:hAnsi="Arial" w:cs="Arial"/>
          <w:b/>
          <w:sz w:val="22"/>
          <w:szCs w:val="22"/>
        </w:rPr>
        <w:fldChar w:fldCharType="begin"/>
      </w:r>
      <w:r w:rsidR="00B83871" w:rsidRPr="004F06B7">
        <w:rPr>
          <w:rFonts w:ascii="Arial" w:hAnsi="Arial" w:cs="Arial"/>
          <w:sz w:val="22"/>
          <w:szCs w:val="22"/>
        </w:rPr>
        <w:instrText xml:space="preserve"> TC "</w:instrText>
      </w:r>
      <w:bookmarkStart w:id="10" w:name="_Toc327100043"/>
      <w:bookmarkStart w:id="11" w:name="_Toc334619068"/>
      <w:bookmarkStart w:id="12" w:name="_Toc371327468"/>
      <w:bookmarkStart w:id="13" w:name="_Toc105765606"/>
      <w:r w:rsidR="00B83871" w:rsidRPr="004F06B7">
        <w:rPr>
          <w:rFonts w:ascii="Arial" w:hAnsi="Arial" w:cs="Arial"/>
          <w:b/>
          <w:sz w:val="22"/>
          <w:szCs w:val="22"/>
        </w:rPr>
        <w:instrText>2.   APPOINTMENT</w:instrText>
      </w:r>
      <w:bookmarkEnd w:id="10"/>
      <w:bookmarkEnd w:id="11"/>
      <w:bookmarkEnd w:id="12"/>
      <w:bookmarkEnd w:id="13"/>
      <w:r w:rsidR="00B83871" w:rsidRPr="004F06B7">
        <w:rPr>
          <w:rFonts w:ascii="Arial" w:hAnsi="Arial" w:cs="Arial"/>
          <w:sz w:val="22"/>
          <w:szCs w:val="22"/>
        </w:rPr>
        <w:instrText xml:space="preserve">" \f C \l "1" </w:instrText>
      </w:r>
      <w:r w:rsidR="00DB5CA2" w:rsidRPr="004F06B7">
        <w:rPr>
          <w:rFonts w:ascii="Arial" w:hAnsi="Arial" w:cs="Arial"/>
          <w:b/>
          <w:sz w:val="22"/>
          <w:szCs w:val="22"/>
        </w:rPr>
        <w:fldChar w:fldCharType="end"/>
      </w:r>
    </w:p>
    <w:p w14:paraId="58A9BB75" w14:textId="77777777" w:rsidR="00B83871" w:rsidRPr="004F06B7" w:rsidRDefault="00B83871" w:rsidP="00817C58">
      <w:pPr>
        <w:pStyle w:val="ListParagraph"/>
        <w:widowControl w:val="0"/>
        <w:spacing w:line="360" w:lineRule="auto"/>
        <w:ind w:left="709"/>
        <w:contextualSpacing w:val="0"/>
        <w:rPr>
          <w:rFonts w:ascii="Arial" w:hAnsi="Arial" w:cs="Arial"/>
          <w:sz w:val="22"/>
          <w:szCs w:val="22"/>
        </w:rPr>
      </w:pPr>
    </w:p>
    <w:p w14:paraId="02894A74" w14:textId="4E3C2502" w:rsidR="002249D8" w:rsidRPr="00AF1DB9" w:rsidRDefault="002249D8" w:rsidP="00817C58">
      <w:pPr>
        <w:pStyle w:val="ListParagraph"/>
        <w:widowControl w:val="0"/>
        <w:numPr>
          <w:ilvl w:val="1"/>
          <w:numId w:val="4"/>
        </w:numPr>
        <w:spacing w:line="360" w:lineRule="auto"/>
        <w:ind w:left="709" w:hanging="709"/>
        <w:contextualSpacing w:val="0"/>
        <w:jc w:val="both"/>
        <w:rPr>
          <w:rFonts w:ascii="Arial" w:hAnsi="Arial" w:cs="Arial"/>
          <w:sz w:val="22"/>
          <w:szCs w:val="22"/>
        </w:rPr>
      </w:pPr>
      <w:r w:rsidRPr="00AF1DB9">
        <w:rPr>
          <w:rFonts w:ascii="Arial" w:hAnsi="Arial" w:cs="Arial"/>
          <w:sz w:val="22"/>
          <w:szCs w:val="22"/>
        </w:rPr>
        <w:t xml:space="preserve">SARS issued </w:t>
      </w:r>
      <w:r w:rsidR="00752B27" w:rsidRPr="00AF1DB9">
        <w:rPr>
          <w:rFonts w:ascii="Arial" w:hAnsi="Arial" w:cs="Arial"/>
          <w:sz w:val="22"/>
          <w:szCs w:val="22"/>
        </w:rPr>
        <w:t xml:space="preserve">RFP </w:t>
      </w:r>
      <w:r w:rsidR="00AF1DB9" w:rsidRPr="00AF1DB9">
        <w:rPr>
          <w:rFonts w:ascii="Arial" w:hAnsi="Arial" w:cs="Arial"/>
          <w:sz w:val="22"/>
          <w:szCs w:val="22"/>
        </w:rPr>
        <w:t>02/2022</w:t>
      </w:r>
      <w:r w:rsidR="00D90FAF" w:rsidRPr="00AF1DB9">
        <w:rPr>
          <w:rFonts w:ascii="Arial" w:hAnsi="Arial" w:cs="Arial"/>
          <w:sz w:val="22"/>
          <w:szCs w:val="22"/>
        </w:rPr>
        <w:t>,</w:t>
      </w:r>
      <w:r w:rsidRPr="00AF1DB9">
        <w:rPr>
          <w:rFonts w:ascii="Arial" w:hAnsi="Arial" w:cs="Arial"/>
          <w:sz w:val="22"/>
          <w:szCs w:val="22"/>
        </w:rPr>
        <w:t xml:space="preserve"> inviting service providers to submit proposals</w:t>
      </w:r>
      <w:r w:rsidR="00AF1DB9" w:rsidRPr="00AF1DB9">
        <w:rPr>
          <w:rFonts w:ascii="Arial" w:hAnsi="Arial" w:cs="Arial"/>
          <w:sz w:val="22"/>
          <w:szCs w:val="22"/>
        </w:rPr>
        <w:t xml:space="preserve"> to be appointed as a Value-Added Tax (VAT) Refund Administrator</w:t>
      </w:r>
      <w:r w:rsidR="00AF1DB9">
        <w:rPr>
          <w:rFonts w:ascii="Arial" w:hAnsi="Arial" w:cs="Arial"/>
          <w:bCs/>
          <w:sz w:val="22"/>
          <w:szCs w:val="22"/>
        </w:rPr>
        <w:t>.</w:t>
      </w:r>
    </w:p>
    <w:p w14:paraId="67F9FA89" w14:textId="77777777" w:rsidR="002249D8" w:rsidRPr="004F06B7" w:rsidRDefault="002249D8" w:rsidP="00817C58">
      <w:pPr>
        <w:pStyle w:val="ListParagraph"/>
        <w:widowControl w:val="0"/>
        <w:tabs>
          <w:tab w:val="left" w:pos="1276"/>
        </w:tabs>
        <w:spacing w:line="360" w:lineRule="auto"/>
        <w:ind w:left="709"/>
        <w:contextualSpacing w:val="0"/>
        <w:jc w:val="both"/>
        <w:rPr>
          <w:rFonts w:ascii="Arial" w:hAnsi="Arial" w:cs="Arial"/>
          <w:sz w:val="22"/>
          <w:szCs w:val="22"/>
        </w:rPr>
      </w:pPr>
    </w:p>
    <w:p w14:paraId="7C0D5507" w14:textId="27815325" w:rsidR="002249D8" w:rsidRPr="004F06B7" w:rsidRDefault="002249D8" w:rsidP="00817C58">
      <w:pPr>
        <w:pStyle w:val="ListParagraph"/>
        <w:widowControl w:val="0"/>
        <w:numPr>
          <w:ilvl w:val="1"/>
          <w:numId w:val="4"/>
        </w:numPr>
        <w:spacing w:line="360" w:lineRule="auto"/>
        <w:ind w:left="709" w:hanging="709"/>
        <w:contextualSpacing w:val="0"/>
        <w:jc w:val="both"/>
        <w:rPr>
          <w:rFonts w:ascii="Arial" w:hAnsi="Arial" w:cs="Arial"/>
          <w:sz w:val="22"/>
          <w:szCs w:val="22"/>
        </w:rPr>
      </w:pPr>
      <w:r w:rsidRPr="004F06B7">
        <w:rPr>
          <w:rFonts w:ascii="Arial" w:hAnsi="Arial" w:cs="Arial"/>
          <w:sz w:val="22"/>
          <w:szCs w:val="22"/>
        </w:rPr>
        <w:t xml:space="preserve">The Service Provider has submitted a proposal to SARS </w:t>
      </w:r>
      <w:proofErr w:type="gramStart"/>
      <w:r w:rsidRPr="004F06B7">
        <w:rPr>
          <w:rFonts w:ascii="Arial" w:hAnsi="Arial" w:cs="Arial"/>
          <w:sz w:val="22"/>
          <w:szCs w:val="22"/>
        </w:rPr>
        <w:t>in order to</w:t>
      </w:r>
      <w:proofErr w:type="gramEnd"/>
      <w:r w:rsidRPr="004F06B7">
        <w:rPr>
          <w:rFonts w:ascii="Arial" w:hAnsi="Arial" w:cs="Arial"/>
          <w:sz w:val="22"/>
          <w:szCs w:val="22"/>
        </w:rPr>
        <w:t xml:space="preserve"> render the Services.  SARS accepted the proposal and hereby appoints the Service Provider to provide the Services, which appointment the Service Provider accepts.</w:t>
      </w:r>
    </w:p>
    <w:p w14:paraId="2683D6AB" w14:textId="77777777" w:rsidR="003817E7" w:rsidRPr="004F06B7" w:rsidRDefault="003817E7" w:rsidP="00817C58">
      <w:pPr>
        <w:pStyle w:val="ListParagraph"/>
        <w:widowControl w:val="0"/>
        <w:spacing w:line="360" w:lineRule="auto"/>
        <w:ind w:left="709"/>
        <w:contextualSpacing w:val="0"/>
        <w:jc w:val="both"/>
        <w:rPr>
          <w:rFonts w:ascii="Arial" w:hAnsi="Arial" w:cs="Arial"/>
          <w:sz w:val="22"/>
          <w:szCs w:val="22"/>
        </w:rPr>
      </w:pPr>
    </w:p>
    <w:p w14:paraId="2ACF31F8" w14:textId="77777777" w:rsidR="00C0259C" w:rsidRPr="004F06B7" w:rsidRDefault="00DA16E3" w:rsidP="00817C58">
      <w:pPr>
        <w:pStyle w:val="ListParagraph"/>
        <w:widowControl w:val="0"/>
        <w:numPr>
          <w:ilvl w:val="1"/>
          <w:numId w:val="4"/>
        </w:numPr>
        <w:spacing w:line="360" w:lineRule="auto"/>
        <w:ind w:left="709" w:hanging="709"/>
        <w:contextualSpacing w:val="0"/>
        <w:jc w:val="both"/>
        <w:rPr>
          <w:rFonts w:ascii="Arial" w:hAnsi="Arial" w:cs="Arial"/>
          <w:sz w:val="22"/>
          <w:szCs w:val="22"/>
        </w:rPr>
      </w:pPr>
      <w:r w:rsidRPr="004F06B7">
        <w:rPr>
          <w:rFonts w:ascii="Arial" w:hAnsi="Arial" w:cs="Arial"/>
          <w:sz w:val="22"/>
          <w:szCs w:val="22"/>
        </w:rPr>
        <w:t>The</w:t>
      </w:r>
      <w:r w:rsidR="004146BB" w:rsidRPr="004F06B7">
        <w:rPr>
          <w:rFonts w:ascii="Arial" w:hAnsi="Arial" w:cs="Arial"/>
          <w:sz w:val="22"/>
          <w:szCs w:val="22"/>
        </w:rPr>
        <w:t xml:space="preserve"> Service Provider </w:t>
      </w:r>
      <w:r w:rsidR="00FC0827" w:rsidRPr="004F06B7">
        <w:rPr>
          <w:rFonts w:ascii="Arial" w:hAnsi="Arial" w:cs="Arial"/>
          <w:sz w:val="22"/>
          <w:szCs w:val="22"/>
        </w:rPr>
        <w:t xml:space="preserve">will </w:t>
      </w:r>
      <w:proofErr w:type="gramStart"/>
      <w:r w:rsidR="00FC0827" w:rsidRPr="004F06B7">
        <w:rPr>
          <w:rFonts w:ascii="Arial" w:hAnsi="Arial" w:cs="Arial"/>
          <w:sz w:val="22"/>
          <w:szCs w:val="22"/>
        </w:rPr>
        <w:t>at all times</w:t>
      </w:r>
      <w:proofErr w:type="gramEnd"/>
      <w:r w:rsidR="00FC0827" w:rsidRPr="004F06B7">
        <w:rPr>
          <w:rFonts w:ascii="Arial" w:hAnsi="Arial" w:cs="Arial"/>
          <w:sz w:val="22"/>
          <w:szCs w:val="22"/>
        </w:rPr>
        <w:t xml:space="preserve"> perform the Services in accordance wi</w:t>
      </w:r>
      <w:r w:rsidR="00E85644" w:rsidRPr="004F06B7">
        <w:rPr>
          <w:rFonts w:ascii="Arial" w:hAnsi="Arial" w:cs="Arial"/>
          <w:sz w:val="22"/>
          <w:szCs w:val="22"/>
        </w:rPr>
        <w:t>th</w:t>
      </w:r>
      <w:r w:rsidR="0002726A" w:rsidRPr="004F06B7">
        <w:rPr>
          <w:rFonts w:ascii="Arial" w:hAnsi="Arial" w:cs="Arial"/>
          <w:sz w:val="22"/>
          <w:szCs w:val="22"/>
        </w:rPr>
        <w:t xml:space="preserve"> </w:t>
      </w:r>
      <w:r w:rsidR="00D56A2E" w:rsidRPr="004F06B7">
        <w:rPr>
          <w:rFonts w:ascii="Arial" w:hAnsi="Arial" w:cs="Arial"/>
          <w:sz w:val="22"/>
          <w:szCs w:val="22"/>
        </w:rPr>
        <w:t xml:space="preserve">this Agreement. </w:t>
      </w:r>
    </w:p>
    <w:p w14:paraId="69BCB462" w14:textId="77777777" w:rsidR="009E1C81" w:rsidRPr="004F06B7" w:rsidRDefault="009E1C81" w:rsidP="00817C58">
      <w:pPr>
        <w:pStyle w:val="ListParagraph"/>
        <w:widowControl w:val="0"/>
        <w:spacing w:line="360" w:lineRule="auto"/>
        <w:ind w:left="709"/>
        <w:contextualSpacing w:val="0"/>
        <w:jc w:val="both"/>
        <w:rPr>
          <w:rFonts w:ascii="Arial" w:hAnsi="Arial" w:cs="Arial"/>
          <w:sz w:val="22"/>
          <w:szCs w:val="22"/>
        </w:rPr>
      </w:pPr>
    </w:p>
    <w:p w14:paraId="2FDA732F" w14:textId="362806AA" w:rsidR="004C761A" w:rsidRPr="001163A4" w:rsidRDefault="00C40EBE" w:rsidP="001163A4">
      <w:pPr>
        <w:pStyle w:val="ListParagraph"/>
        <w:widowControl w:val="0"/>
        <w:numPr>
          <w:ilvl w:val="1"/>
          <w:numId w:val="4"/>
        </w:numPr>
        <w:spacing w:line="360" w:lineRule="auto"/>
        <w:ind w:left="709" w:hanging="709"/>
        <w:contextualSpacing w:val="0"/>
        <w:jc w:val="both"/>
        <w:rPr>
          <w:rFonts w:ascii="Arial" w:hAnsi="Arial" w:cs="Arial"/>
          <w:sz w:val="22"/>
          <w:szCs w:val="22"/>
        </w:rPr>
      </w:pPr>
      <w:r w:rsidRPr="004F06B7">
        <w:rPr>
          <w:rFonts w:ascii="Arial" w:hAnsi="Arial" w:cs="Arial"/>
          <w:sz w:val="22"/>
          <w:szCs w:val="22"/>
        </w:rPr>
        <w:t>The</w:t>
      </w:r>
      <w:r w:rsidR="004146BB" w:rsidRPr="004F06B7">
        <w:rPr>
          <w:rFonts w:ascii="Arial" w:hAnsi="Arial" w:cs="Arial"/>
          <w:sz w:val="22"/>
          <w:szCs w:val="22"/>
        </w:rPr>
        <w:t xml:space="preserve"> Service Provider </w:t>
      </w:r>
      <w:r w:rsidR="00D507A3" w:rsidRPr="004F06B7">
        <w:rPr>
          <w:rFonts w:ascii="Arial" w:hAnsi="Arial" w:cs="Arial"/>
          <w:sz w:val="22"/>
          <w:szCs w:val="22"/>
        </w:rPr>
        <w:t xml:space="preserve">represents that it has, and warrants that throughout the duration of this Agreement it shall have the resources, skills, </w:t>
      </w:r>
      <w:proofErr w:type="gramStart"/>
      <w:r w:rsidR="00D507A3" w:rsidRPr="004F06B7">
        <w:rPr>
          <w:rFonts w:ascii="Arial" w:hAnsi="Arial" w:cs="Arial"/>
          <w:sz w:val="22"/>
          <w:szCs w:val="22"/>
        </w:rPr>
        <w:t>qualifications</w:t>
      </w:r>
      <w:proofErr w:type="gramEnd"/>
      <w:r w:rsidR="00D507A3" w:rsidRPr="004F06B7">
        <w:rPr>
          <w:rFonts w:ascii="Arial" w:hAnsi="Arial" w:cs="Arial"/>
          <w:sz w:val="22"/>
          <w:szCs w:val="22"/>
        </w:rPr>
        <w:t xml:space="preserve"> and experience necessary to provide the Services.</w:t>
      </w:r>
    </w:p>
    <w:p w14:paraId="6A81AB03" w14:textId="700CEC08" w:rsidR="00CD4ADD" w:rsidRPr="004F55DE" w:rsidRDefault="00CD4ADD" w:rsidP="00F02A64">
      <w:pPr>
        <w:pStyle w:val="ListParagraph"/>
        <w:widowControl w:val="0"/>
        <w:numPr>
          <w:ilvl w:val="0"/>
          <w:numId w:val="7"/>
        </w:numPr>
        <w:spacing w:line="360" w:lineRule="auto"/>
        <w:ind w:left="709" w:hanging="709"/>
        <w:contextualSpacing w:val="0"/>
        <w:jc w:val="both"/>
        <w:rPr>
          <w:rFonts w:ascii="Arial" w:hAnsi="Arial" w:cs="Arial"/>
          <w:b/>
          <w:sz w:val="22"/>
          <w:szCs w:val="22"/>
        </w:rPr>
      </w:pPr>
      <w:bookmarkStart w:id="14" w:name="_Ref326933974"/>
      <w:bookmarkStart w:id="15" w:name="_Toc327166919"/>
      <w:bookmarkStart w:id="16" w:name="_Toc327167071"/>
      <w:bookmarkStart w:id="17" w:name="_Toc327170246"/>
      <w:bookmarkStart w:id="18" w:name="_Toc179617255"/>
      <w:bookmarkEnd w:id="6"/>
      <w:r w:rsidRPr="004F55DE">
        <w:rPr>
          <w:rFonts w:ascii="Arial" w:hAnsi="Arial" w:cs="Arial"/>
          <w:b/>
          <w:sz w:val="22"/>
          <w:szCs w:val="22"/>
        </w:rPr>
        <w:lastRenderedPageBreak/>
        <w:t>SERVICES</w:t>
      </w:r>
      <w:bookmarkEnd w:id="14"/>
      <w:bookmarkEnd w:id="15"/>
      <w:bookmarkEnd w:id="16"/>
      <w:bookmarkEnd w:id="17"/>
      <w:r w:rsidR="00DB5CA2" w:rsidRPr="004F55DE">
        <w:rPr>
          <w:rFonts w:ascii="Arial" w:hAnsi="Arial" w:cs="Arial"/>
          <w:b/>
          <w:sz w:val="22"/>
          <w:szCs w:val="22"/>
        </w:rPr>
        <w:fldChar w:fldCharType="begin"/>
      </w:r>
      <w:r w:rsidR="00B63386" w:rsidRPr="004F55DE">
        <w:rPr>
          <w:rFonts w:ascii="Arial" w:hAnsi="Arial" w:cs="Arial"/>
          <w:sz w:val="22"/>
          <w:szCs w:val="22"/>
        </w:rPr>
        <w:instrText xml:space="preserve"> TC "</w:instrText>
      </w:r>
      <w:bookmarkStart w:id="19" w:name="_Toc334619069"/>
      <w:bookmarkStart w:id="20" w:name="_Toc371327469"/>
      <w:bookmarkStart w:id="21" w:name="_Toc105765607"/>
      <w:r w:rsidR="00B63386" w:rsidRPr="004F55DE">
        <w:rPr>
          <w:rFonts w:ascii="Arial" w:hAnsi="Arial" w:cs="Arial"/>
          <w:b/>
          <w:sz w:val="22"/>
          <w:szCs w:val="22"/>
        </w:rPr>
        <w:instrText>3.   SCOPE OF THE SERVICES</w:instrText>
      </w:r>
      <w:bookmarkEnd w:id="19"/>
      <w:bookmarkEnd w:id="20"/>
      <w:bookmarkEnd w:id="21"/>
      <w:r w:rsidR="00B63386" w:rsidRPr="004F55DE">
        <w:rPr>
          <w:rFonts w:ascii="Arial" w:hAnsi="Arial" w:cs="Arial"/>
          <w:sz w:val="22"/>
          <w:szCs w:val="22"/>
        </w:rPr>
        <w:instrText xml:space="preserve">" \f C \l "1" </w:instrText>
      </w:r>
      <w:r w:rsidR="00DB5CA2" w:rsidRPr="004F55DE">
        <w:rPr>
          <w:rFonts w:ascii="Arial" w:hAnsi="Arial" w:cs="Arial"/>
          <w:b/>
          <w:sz w:val="22"/>
          <w:szCs w:val="22"/>
        </w:rPr>
        <w:fldChar w:fldCharType="end"/>
      </w:r>
    </w:p>
    <w:p w14:paraId="7DC82623" w14:textId="77777777" w:rsidR="00480169" w:rsidRDefault="00480169" w:rsidP="00480169">
      <w:pPr>
        <w:spacing w:line="360" w:lineRule="auto"/>
        <w:jc w:val="both"/>
        <w:rPr>
          <w:rFonts w:ascii="Arial" w:hAnsi="Arial" w:cs="Arial"/>
          <w:sz w:val="22"/>
          <w:szCs w:val="22"/>
        </w:rPr>
      </w:pPr>
      <w:bookmarkStart w:id="22" w:name="_Toc327166920"/>
      <w:bookmarkStart w:id="23" w:name="_Toc327167072"/>
      <w:bookmarkStart w:id="24" w:name="_Toc327170247"/>
    </w:p>
    <w:p w14:paraId="3C516044" w14:textId="1EC307CC" w:rsidR="004F78B8" w:rsidRPr="00480169" w:rsidRDefault="004F78B8" w:rsidP="00480169">
      <w:pPr>
        <w:spacing w:line="360" w:lineRule="auto"/>
        <w:jc w:val="both"/>
        <w:rPr>
          <w:rFonts w:ascii="Arial" w:hAnsi="Arial" w:cs="Arial"/>
          <w:sz w:val="22"/>
          <w:szCs w:val="22"/>
        </w:rPr>
      </w:pPr>
      <w:r w:rsidRPr="00480169">
        <w:rPr>
          <w:rFonts w:ascii="Arial" w:hAnsi="Arial" w:cs="Arial"/>
          <w:sz w:val="22"/>
          <w:szCs w:val="22"/>
        </w:rPr>
        <w:t xml:space="preserve">The </w:t>
      </w:r>
      <w:r w:rsidR="00480169" w:rsidRPr="00480169">
        <w:rPr>
          <w:rFonts w:ascii="Arial" w:hAnsi="Arial" w:cs="Arial"/>
          <w:sz w:val="22"/>
          <w:szCs w:val="22"/>
        </w:rPr>
        <w:t>Service Provider shall provide</w:t>
      </w:r>
      <w:r w:rsidRPr="00480169">
        <w:rPr>
          <w:rFonts w:ascii="Arial" w:hAnsi="Arial" w:cs="Arial"/>
          <w:sz w:val="22"/>
          <w:szCs w:val="22"/>
        </w:rPr>
        <w:t xml:space="preserve"> the following </w:t>
      </w:r>
      <w:r w:rsidR="00480169" w:rsidRPr="00480169">
        <w:rPr>
          <w:rFonts w:ascii="Arial" w:hAnsi="Arial" w:cs="Arial"/>
          <w:sz w:val="22"/>
          <w:szCs w:val="22"/>
        </w:rPr>
        <w:t>S</w:t>
      </w:r>
      <w:r w:rsidRPr="00480169">
        <w:rPr>
          <w:rFonts w:ascii="Arial" w:hAnsi="Arial" w:cs="Arial"/>
          <w:sz w:val="22"/>
          <w:szCs w:val="22"/>
        </w:rPr>
        <w:t xml:space="preserve">ervices at the prescribed International Airports listed in </w:t>
      </w:r>
      <w:r w:rsidR="00480169" w:rsidRPr="00DA246B">
        <w:rPr>
          <w:rFonts w:ascii="Arial" w:hAnsi="Arial" w:cs="Arial"/>
          <w:sz w:val="22"/>
          <w:szCs w:val="22"/>
        </w:rPr>
        <w:t xml:space="preserve">clause </w:t>
      </w:r>
      <w:r w:rsidR="00DA246B" w:rsidRPr="00DA246B">
        <w:rPr>
          <w:rFonts w:ascii="Arial" w:hAnsi="Arial" w:cs="Arial"/>
          <w:sz w:val="22"/>
          <w:szCs w:val="22"/>
        </w:rPr>
        <w:t xml:space="preserve">3.6 </w:t>
      </w:r>
      <w:r w:rsidRPr="00DA246B">
        <w:rPr>
          <w:rFonts w:ascii="Arial" w:hAnsi="Arial" w:cs="Arial"/>
          <w:sz w:val="22"/>
          <w:szCs w:val="22"/>
        </w:rPr>
        <w:t>below</w:t>
      </w:r>
      <w:r w:rsidRPr="00480169">
        <w:rPr>
          <w:rFonts w:ascii="Arial" w:hAnsi="Arial" w:cs="Arial"/>
          <w:sz w:val="22"/>
          <w:szCs w:val="22"/>
        </w:rPr>
        <w:t xml:space="preserve"> and any other place easily accessible to </w:t>
      </w:r>
      <w:r w:rsidR="00480169">
        <w:rPr>
          <w:rFonts w:ascii="Arial" w:hAnsi="Arial" w:cs="Arial"/>
          <w:sz w:val="22"/>
          <w:szCs w:val="22"/>
        </w:rPr>
        <w:t>a</w:t>
      </w:r>
      <w:r w:rsidRPr="00480169">
        <w:rPr>
          <w:rFonts w:ascii="Arial" w:hAnsi="Arial" w:cs="Arial"/>
          <w:sz w:val="22"/>
          <w:szCs w:val="22"/>
        </w:rPr>
        <w:t xml:space="preserve"> qualifying purchaser</w:t>
      </w:r>
      <w:ins w:id="25" w:author="Anél Burroughs" w:date="2022-06-21T10:54:00Z">
        <w:r w:rsidR="009335FF">
          <w:rPr>
            <w:rFonts w:ascii="Arial" w:hAnsi="Arial" w:cs="Arial"/>
            <w:sz w:val="22"/>
            <w:szCs w:val="22"/>
          </w:rPr>
          <w:t>. The Perfo</w:t>
        </w:r>
      </w:ins>
      <w:ins w:id="26" w:author="Anél Burroughs" w:date="2022-06-21T10:55:00Z">
        <w:r w:rsidR="009335FF">
          <w:rPr>
            <w:rFonts w:ascii="Arial" w:hAnsi="Arial" w:cs="Arial"/>
            <w:sz w:val="22"/>
            <w:szCs w:val="22"/>
          </w:rPr>
          <w:t xml:space="preserve">rmance Standards and Penalties in respect of the Services listed below, are provided in </w:t>
        </w:r>
        <w:r w:rsidR="009335FF" w:rsidRPr="009335FF">
          <w:rPr>
            <w:rFonts w:ascii="Arial" w:hAnsi="Arial" w:cs="Arial"/>
            <w:b/>
            <w:bCs/>
            <w:sz w:val="22"/>
            <w:szCs w:val="22"/>
            <w:rPrChange w:id="27" w:author="Anél Burroughs" w:date="2022-06-21T10:55:00Z">
              <w:rPr>
                <w:rFonts w:ascii="Arial" w:hAnsi="Arial" w:cs="Arial"/>
                <w:sz w:val="22"/>
                <w:szCs w:val="22"/>
              </w:rPr>
            </w:rPrChange>
          </w:rPr>
          <w:t>Annexure A</w:t>
        </w:r>
        <w:r w:rsidR="009335FF">
          <w:rPr>
            <w:rFonts w:ascii="Arial" w:hAnsi="Arial" w:cs="Arial"/>
            <w:sz w:val="22"/>
            <w:szCs w:val="22"/>
          </w:rPr>
          <w:t xml:space="preserve"> hereto: </w:t>
        </w:r>
      </w:ins>
      <w:del w:id="28" w:author="Anél Burroughs" w:date="2022-06-21T10:54:00Z">
        <w:r w:rsidR="003A4AA4" w:rsidDel="009335FF">
          <w:rPr>
            <w:rFonts w:ascii="Arial" w:hAnsi="Arial" w:cs="Arial"/>
            <w:sz w:val="22"/>
            <w:szCs w:val="22"/>
          </w:rPr>
          <w:delText>:</w:delText>
        </w:r>
        <w:r w:rsidR="009335FF" w:rsidDel="009335FF">
          <w:rPr>
            <w:rFonts w:ascii="Arial" w:hAnsi="Arial" w:cs="Arial"/>
            <w:sz w:val="22"/>
            <w:szCs w:val="22"/>
          </w:rPr>
          <w:delText xml:space="preserve"> </w:delText>
        </w:r>
      </w:del>
    </w:p>
    <w:p w14:paraId="18E6D69D" w14:textId="77777777" w:rsidR="004F78B8" w:rsidRPr="00480169" w:rsidRDefault="004F78B8" w:rsidP="00480169">
      <w:pPr>
        <w:spacing w:line="360" w:lineRule="auto"/>
        <w:ind w:left="720"/>
        <w:rPr>
          <w:rFonts w:ascii="Arial" w:hAnsi="Arial" w:cs="Arial"/>
          <w:sz w:val="22"/>
          <w:szCs w:val="22"/>
        </w:rPr>
      </w:pPr>
    </w:p>
    <w:p w14:paraId="6AC40A91" w14:textId="75524B3B" w:rsidR="004F78B8" w:rsidRPr="00480169" w:rsidRDefault="004F78B8" w:rsidP="00952E62">
      <w:pPr>
        <w:pStyle w:val="ListParagraph"/>
        <w:numPr>
          <w:ilvl w:val="1"/>
          <w:numId w:val="23"/>
        </w:numPr>
        <w:spacing w:line="360" w:lineRule="auto"/>
        <w:ind w:left="709" w:hanging="709"/>
        <w:jc w:val="both"/>
        <w:rPr>
          <w:rFonts w:ascii="Arial" w:hAnsi="Arial" w:cs="Arial"/>
          <w:b/>
          <w:bCs/>
          <w:sz w:val="22"/>
          <w:szCs w:val="22"/>
        </w:rPr>
      </w:pPr>
      <w:r w:rsidRPr="00480169">
        <w:rPr>
          <w:rFonts w:ascii="Arial" w:hAnsi="Arial" w:cs="Arial"/>
          <w:b/>
          <w:bCs/>
          <w:sz w:val="22"/>
          <w:szCs w:val="22"/>
        </w:rPr>
        <w:t>VAT Export Incentive Scheme Education / Awareness</w:t>
      </w:r>
    </w:p>
    <w:p w14:paraId="1C27C2BC" w14:textId="11E448C5" w:rsidR="00480169" w:rsidRDefault="004F78B8" w:rsidP="00952E62">
      <w:pPr>
        <w:pStyle w:val="ListParagraph"/>
        <w:numPr>
          <w:ilvl w:val="2"/>
          <w:numId w:val="23"/>
        </w:numPr>
        <w:spacing w:line="360" w:lineRule="auto"/>
        <w:ind w:left="1276" w:hanging="567"/>
        <w:contextualSpacing w:val="0"/>
        <w:jc w:val="both"/>
        <w:rPr>
          <w:rFonts w:ascii="Arial" w:hAnsi="Arial" w:cs="Arial"/>
          <w:sz w:val="22"/>
          <w:szCs w:val="22"/>
        </w:rPr>
      </w:pPr>
      <w:r w:rsidRPr="00480169">
        <w:rPr>
          <w:rFonts w:ascii="Arial" w:hAnsi="Arial" w:cs="Arial"/>
          <w:sz w:val="22"/>
          <w:szCs w:val="22"/>
        </w:rPr>
        <w:t xml:space="preserve">Provide clarity to foreign qualifying purchasers about the South African VAT Export Incentive </w:t>
      </w:r>
      <w:proofErr w:type="gramStart"/>
      <w:r w:rsidRPr="00480169">
        <w:rPr>
          <w:rFonts w:ascii="Arial" w:hAnsi="Arial" w:cs="Arial"/>
          <w:sz w:val="22"/>
          <w:szCs w:val="22"/>
        </w:rPr>
        <w:t>Scheme</w:t>
      </w:r>
      <w:r w:rsidR="001A3398">
        <w:rPr>
          <w:rFonts w:ascii="Arial" w:hAnsi="Arial" w:cs="Arial"/>
          <w:sz w:val="22"/>
          <w:szCs w:val="22"/>
        </w:rPr>
        <w:t>;</w:t>
      </w:r>
      <w:proofErr w:type="gramEnd"/>
    </w:p>
    <w:p w14:paraId="2810579C" w14:textId="2FC8007A" w:rsidR="00480169" w:rsidRDefault="004F78B8" w:rsidP="00952E62">
      <w:pPr>
        <w:pStyle w:val="ListParagraph"/>
        <w:numPr>
          <w:ilvl w:val="2"/>
          <w:numId w:val="23"/>
        </w:numPr>
        <w:spacing w:line="360" w:lineRule="auto"/>
        <w:ind w:left="1276" w:hanging="567"/>
        <w:contextualSpacing w:val="0"/>
        <w:jc w:val="both"/>
        <w:rPr>
          <w:rFonts w:ascii="Arial" w:hAnsi="Arial" w:cs="Arial"/>
          <w:sz w:val="22"/>
          <w:szCs w:val="22"/>
        </w:rPr>
      </w:pPr>
      <w:r w:rsidRPr="00480169">
        <w:rPr>
          <w:rFonts w:ascii="Arial" w:hAnsi="Arial" w:cs="Arial"/>
          <w:sz w:val="22"/>
          <w:szCs w:val="22"/>
        </w:rPr>
        <w:t>Ensure that foreign qualifying purchasers are informed about the obligations and importance to comply with part one of the VAT Regulation</w:t>
      </w:r>
      <w:r w:rsidR="001A3398">
        <w:rPr>
          <w:rFonts w:ascii="Arial" w:hAnsi="Arial" w:cs="Arial"/>
          <w:sz w:val="22"/>
          <w:szCs w:val="22"/>
        </w:rPr>
        <w:t>; and</w:t>
      </w:r>
    </w:p>
    <w:p w14:paraId="18F7EF2E" w14:textId="2D7C02AD" w:rsidR="004F78B8" w:rsidRPr="00480169" w:rsidRDefault="004F78B8" w:rsidP="00952E62">
      <w:pPr>
        <w:pStyle w:val="ListParagraph"/>
        <w:numPr>
          <w:ilvl w:val="2"/>
          <w:numId w:val="23"/>
        </w:numPr>
        <w:spacing w:line="360" w:lineRule="auto"/>
        <w:ind w:left="1276" w:hanging="567"/>
        <w:contextualSpacing w:val="0"/>
        <w:jc w:val="both"/>
        <w:rPr>
          <w:rFonts w:ascii="Arial" w:hAnsi="Arial" w:cs="Arial"/>
          <w:sz w:val="22"/>
          <w:szCs w:val="22"/>
        </w:rPr>
      </w:pPr>
      <w:r w:rsidRPr="00480169">
        <w:rPr>
          <w:rFonts w:ascii="Arial" w:hAnsi="Arial" w:cs="Arial"/>
          <w:sz w:val="22"/>
          <w:szCs w:val="22"/>
        </w:rPr>
        <w:t xml:space="preserve">Make it easy for </w:t>
      </w:r>
      <w:r w:rsidR="003A4AA4">
        <w:rPr>
          <w:rFonts w:ascii="Arial" w:hAnsi="Arial" w:cs="Arial"/>
          <w:sz w:val="22"/>
          <w:szCs w:val="22"/>
        </w:rPr>
        <w:t>f</w:t>
      </w:r>
      <w:r w:rsidRPr="00480169">
        <w:rPr>
          <w:rFonts w:ascii="Arial" w:hAnsi="Arial" w:cs="Arial"/>
          <w:sz w:val="22"/>
          <w:szCs w:val="22"/>
        </w:rPr>
        <w:t xml:space="preserve">oreign </w:t>
      </w:r>
      <w:r w:rsidR="003A4AA4">
        <w:rPr>
          <w:rFonts w:ascii="Arial" w:hAnsi="Arial" w:cs="Arial"/>
          <w:sz w:val="22"/>
          <w:szCs w:val="22"/>
        </w:rPr>
        <w:t>q</w:t>
      </w:r>
      <w:r w:rsidRPr="00480169">
        <w:rPr>
          <w:rFonts w:ascii="Arial" w:hAnsi="Arial" w:cs="Arial"/>
          <w:sz w:val="22"/>
          <w:szCs w:val="22"/>
        </w:rPr>
        <w:t>ualifying purchaser</w:t>
      </w:r>
      <w:r w:rsidR="003A4AA4">
        <w:rPr>
          <w:rFonts w:ascii="Arial" w:hAnsi="Arial" w:cs="Arial"/>
          <w:sz w:val="22"/>
          <w:szCs w:val="22"/>
        </w:rPr>
        <w:t>s</w:t>
      </w:r>
      <w:r w:rsidRPr="00480169">
        <w:rPr>
          <w:rFonts w:ascii="Arial" w:hAnsi="Arial" w:cs="Arial"/>
          <w:sz w:val="22"/>
          <w:szCs w:val="22"/>
        </w:rPr>
        <w:t xml:space="preserve"> / traders to comply with part one of the   Value Added Tax (VAT) Export Regulation No. R. 316, Government Gazette No. 37580.</w:t>
      </w:r>
    </w:p>
    <w:p w14:paraId="7A9F6650" w14:textId="77777777" w:rsidR="004F78B8" w:rsidRPr="00480169" w:rsidRDefault="004F78B8" w:rsidP="00480169">
      <w:pPr>
        <w:spacing w:line="360" w:lineRule="auto"/>
        <w:ind w:left="-22"/>
        <w:rPr>
          <w:rFonts w:ascii="Arial" w:hAnsi="Arial" w:cs="Arial"/>
          <w:b/>
          <w:bCs/>
          <w:sz w:val="22"/>
          <w:szCs w:val="22"/>
        </w:rPr>
      </w:pPr>
    </w:p>
    <w:p w14:paraId="381142BE" w14:textId="38C7D483" w:rsidR="004F78B8" w:rsidRPr="003A4AA4" w:rsidRDefault="004F78B8" w:rsidP="00952E62">
      <w:pPr>
        <w:pStyle w:val="ListParagraph"/>
        <w:numPr>
          <w:ilvl w:val="1"/>
          <w:numId w:val="23"/>
        </w:numPr>
        <w:spacing w:line="360" w:lineRule="auto"/>
        <w:ind w:left="709" w:hanging="709"/>
        <w:jc w:val="both"/>
        <w:rPr>
          <w:rFonts w:ascii="Arial" w:hAnsi="Arial" w:cs="Arial"/>
          <w:b/>
          <w:bCs/>
          <w:sz w:val="22"/>
          <w:szCs w:val="22"/>
        </w:rPr>
      </w:pPr>
      <w:r w:rsidRPr="003A4AA4">
        <w:rPr>
          <w:rFonts w:ascii="Arial" w:hAnsi="Arial" w:cs="Arial"/>
          <w:b/>
          <w:bCs/>
          <w:sz w:val="22"/>
          <w:szCs w:val="22"/>
        </w:rPr>
        <w:t>Claims Management</w:t>
      </w:r>
    </w:p>
    <w:p w14:paraId="54018A7E" w14:textId="4150C6BD" w:rsidR="003A4AA4" w:rsidRDefault="004F78B8" w:rsidP="00952E62">
      <w:pPr>
        <w:pStyle w:val="ListParagraph"/>
        <w:numPr>
          <w:ilvl w:val="2"/>
          <w:numId w:val="23"/>
        </w:numPr>
        <w:spacing w:line="360" w:lineRule="auto"/>
        <w:ind w:left="1276" w:hanging="567"/>
        <w:contextualSpacing w:val="0"/>
        <w:jc w:val="both"/>
        <w:rPr>
          <w:rFonts w:ascii="Arial" w:hAnsi="Arial" w:cs="Arial"/>
          <w:sz w:val="22"/>
          <w:szCs w:val="22"/>
        </w:rPr>
      </w:pPr>
      <w:r w:rsidRPr="00480169">
        <w:rPr>
          <w:rFonts w:ascii="Arial" w:hAnsi="Arial" w:cs="Arial"/>
          <w:sz w:val="22"/>
          <w:szCs w:val="22"/>
        </w:rPr>
        <w:t xml:space="preserve">Provide secondary inspection of invoices and goods at the three (3) Airports (OR Tambo International Airport, Cape Town International Airport and King </w:t>
      </w:r>
      <w:proofErr w:type="spellStart"/>
      <w:r w:rsidRPr="00480169">
        <w:rPr>
          <w:rFonts w:ascii="Arial" w:hAnsi="Arial" w:cs="Arial"/>
          <w:sz w:val="22"/>
          <w:szCs w:val="22"/>
        </w:rPr>
        <w:t>Shaka</w:t>
      </w:r>
      <w:proofErr w:type="spellEnd"/>
      <w:r w:rsidRPr="00480169">
        <w:rPr>
          <w:rFonts w:ascii="Arial" w:hAnsi="Arial" w:cs="Arial"/>
          <w:sz w:val="22"/>
          <w:szCs w:val="22"/>
        </w:rPr>
        <w:t xml:space="preserve"> International Airport</w:t>
      </w:r>
      <w:proofErr w:type="gramStart"/>
      <w:r w:rsidRPr="00480169">
        <w:rPr>
          <w:rFonts w:ascii="Arial" w:hAnsi="Arial" w:cs="Arial"/>
          <w:sz w:val="22"/>
          <w:szCs w:val="22"/>
        </w:rPr>
        <w:t>)</w:t>
      </w:r>
      <w:r w:rsidR="001A3398">
        <w:rPr>
          <w:rFonts w:ascii="Arial" w:hAnsi="Arial" w:cs="Arial"/>
          <w:sz w:val="22"/>
          <w:szCs w:val="22"/>
        </w:rPr>
        <w:t>;</w:t>
      </w:r>
      <w:proofErr w:type="gramEnd"/>
    </w:p>
    <w:p w14:paraId="5533E9BB" w14:textId="3933BDD0" w:rsidR="003A4AA4" w:rsidRPr="003A4AA4" w:rsidRDefault="004F78B8" w:rsidP="00952E62">
      <w:pPr>
        <w:pStyle w:val="ListParagraph"/>
        <w:numPr>
          <w:ilvl w:val="2"/>
          <w:numId w:val="23"/>
        </w:numPr>
        <w:spacing w:line="360" w:lineRule="auto"/>
        <w:ind w:left="1276" w:hanging="567"/>
        <w:contextualSpacing w:val="0"/>
        <w:jc w:val="both"/>
        <w:rPr>
          <w:rFonts w:ascii="Arial" w:hAnsi="Arial" w:cs="Arial"/>
          <w:sz w:val="22"/>
          <w:szCs w:val="22"/>
        </w:rPr>
      </w:pPr>
      <w:r w:rsidRPr="003A4AA4">
        <w:rPr>
          <w:rFonts w:ascii="Arial" w:hAnsi="Arial" w:cs="Arial"/>
          <w:sz w:val="22"/>
          <w:szCs w:val="22"/>
        </w:rPr>
        <w:t>Receive all VAT</w:t>
      </w:r>
      <w:r w:rsidR="003A4AA4" w:rsidRPr="003A4AA4">
        <w:rPr>
          <w:rFonts w:ascii="Arial" w:hAnsi="Arial" w:cs="Arial"/>
          <w:sz w:val="22"/>
          <w:szCs w:val="22"/>
        </w:rPr>
        <w:t>-</w:t>
      </w:r>
      <w:r w:rsidRPr="003A4AA4">
        <w:rPr>
          <w:rFonts w:ascii="Arial" w:hAnsi="Arial" w:cs="Arial"/>
          <w:sz w:val="22"/>
          <w:szCs w:val="22"/>
        </w:rPr>
        <w:t xml:space="preserve">related claims from the qualifying </w:t>
      </w:r>
      <w:proofErr w:type="gramStart"/>
      <w:r w:rsidRPr="003A4AA4">
        <w:rPr>
          <w:rFonts w:ascii="Arial" w:hAnsi="Arial" w:cs="Arial"/>
          <w:sz w:val="22"/>
          <w:szCs w:val="22"/>
        </w:rPr>
        <w:t>claimants</w:t>
      </w:r>
      <w:r w:rsidR="001A3398">
        <w:rPr>
          <w:rFonts w:ascii="Arial" w:hAnsi="Arial" w:cs="Arial"/>
          <w:sz w:val="22"/>
          <w:szCs w:val="22"/>
        </w:rPr>
        <w:t>;</w:t>
      </w:r>
      <w:proofErr w:type="gramEnd"/>
    </w:p>
    <w:p w14:paraId="2F8B5CC7" w14:textId="20068DDA" w:rsidR="00DA3091" w:rsidRDefault="004F78B8" w:rsidP="00952E62">
      <w:pPr>
        <w:pStyle w:val="ListParagraph"/>
        <w:numPr>
          <w:ilvl w:val="2"/>
          <w:numId w:val="23"/>
        </w:numPr>
        <w:spacing w:line="360" w:lineRule="auto"/>
        <w:ind w:left="1276" w:hanging="567"/>
        <w:contextualSpacing w:val="0"/>
        <w:jc w:val="both"/>
        <w:rPr>
          <w:rFonts w:ascii="Arial" w:hAnsi="Arial" w:cs="Arial"/>
          <w:sz w:val="22"/>
          <w:szCs w:val="22"/>
        </w:rPr>
      </w:pPr>
      <w:r w:rsidRPr="003A4AA4">
        <w:rPr>
          <w:rFonts w:ascii="Arial" w:hAnsi="Arial" w:cs="Arial"/>
          <w:sz w:val="22"/>
          <w:szCs w:val="22"/>
        </w:rPr>
        <w:t xml:space="preserve">Administer VAT Refund claims: Ensuring that such claims are accurate, valid, complete, and submitted </w:t>
      </w:r>
      <w:proofErr w:type="gramStart"/>
      <w:r w:rsidRPr="003A4AA4">
        <w:rPr>
          <w:rFonts w:ascii="Arial" w:hAnsi="Arial" w:cs="Arial"/>
          <w:sz w:val="22"/>
          <w:szCs w:val="22"/>
        </w:rPr>
        <w:t>timeously</w:t>
      </w:r>
      <w:r w:rsidR="001A3398">
        <w:rPr>
          <w:rFonts w:ascii="Arial" w:hAnsi="Arial" w:cs="Arial"/>
          <w:sz w:val="22"/>
          <w:szCs w:val="22"/>
        </w:rPr>
        <w:t>;</w:t>
      </w:r>
      <w:proofErr w:type="gramEnd"/>
    </w:p>
    <w:p w14:paraId="0604FE82" w14:textId="69F7F7EC" w:rsidR="00DA3091" w:rsidRDefault="004F78B8" w:rsidP="00952E62">
      <w:pPr>
        <w:pStyle w:val="ListParagraph"/>
        <w:numPr>
          <w:ilvl w:val="2"/>
          <w:numId w:val="23"/>
        </w:numPr>
        <w:spacing w:line="360" w:lineRule="auto"/>
        <w:ind w:left="1276" w:hanging="567"/>
        <w:contextualSpacing w:val="0"/>
        <w:jc w:val="both"/>
        <w:rPr>
          <w:rFonts w:ascii="Arial" w:hAnsi="Arial" w:cs="Arial"/>
          <w:sz w:val="22"/>
          <w:szCs w:val="22"/>
        </w:rPr>
      </w:pPr>
      <w:r w:rsidRPr="00DA3091">
        <w:rPr>
          <w:rFonts w:ascii="Arial" w:hAnsi="Arial" w:cs="Arial"/>
          <w:sz w:val="22"/>
          <w:szCs w:val="22"/>
        </w:rPr>
        <w:t>Kee</w:t>
      </w:r>
      <w:r w:rsidR="00DA3091">
        <w:rPr>
          <w:rFonts w:ascii="Arial" w:hAnsi="Arial" w:cs="Arial"/>
          <w:sz w:val="22"/>
          <w:szCs w:val="22"/>
        </w:rPr>
        <w:t>p</w:t>
      </w:r>
      <w:r w:rsidRPr="00DA3091">
        <w:rPr>
          <w:rFonts w:ascii="Arial" w:hAnsi="Arial" w:cs="Arial"/>
          <w:sz w:val="22"/>
          <w:szCs w:val="22"/>
        </w:rPr>
        <w:t xml:space="preserve"> clear record of all the claims and claimants </w:t>
      </w:r>
      <w:proofErr w:type="gramStart"/>
      <w:r w:rsidRPr="00DA3091">
        <w:rPr>
          <w:rFonts w:ascii="Arial" w:hAnsi="Arial" w:cs="Arial"/>
          <w:sz w:val="22"/>
          <w:szCs w:val="22"/>
        </w:rPr>
        <w:t>thereof</w:t>
      </w:r>
      <w:r w:rsidR="001A3398">
        <w:rPr>
          <w:rFonts w:ascii="Arial" w:hAnsi="Arial" w:cs="Arial"/>
          <w:sz w:val="22"/>
          <w:szCs w:val="22"/>
        </w:rPr>
        <w:t>;</w:t>
      </w:r>
      <w:proofErr w:type="gramEnd"/>
    </w:p>
    <w:p w14:paraId="289B2D01" w14:textId="77777777" w:rsidR="00DA3091" w:rsidRDefault="004F78B8" w:rsidP="00952E62">
      <w:pPr>
        <w:pStyle w:val="ListParagraph"/>
        <w:numPr>
          <w:ilvl w:val="2"/>
          <w:numId w:val="23"/>
        </w:numPr>
        <w:spacing w:line="360" w:lineRule="auto"/>
        <w:ind w:left="1276" w:hanging="567"/>
        <w:contextualSpacing w:val="0"/>
        <w:jc w:val="both"/>
        <w:rPr>
          <w:rFonts w:ascii="Arial" w:hAnsi="Arial" w:cs="Arial"/>
          <w:sz w:val="22"/>
          <w:szCs w:val="22"/>
        </w:rPr>
      </w:pPr>
      <w:r w:rsidRPr="00DA3091">
        <w:rPr>
          <w:rFonts w:ascii="Arial" w:hAnsi="Arial" w:cs="Arial"/>
          <w:sz w:val="22"/>
          <w:szCs w:val="22"/>
        </w:rPr>
        <w:t>Ensur</w:t>
      </w:r>
      <w:r w:rsidR="00DA3091" w:rsidRPr="00DA3091">
        <w:rPr>
          <w:rFonts w:ascii="Arial" w:hAnsi="Arial" w:cs="Arial"/>
          <w:sz w:val="22"/>
          <w:szCs w:val="22"/>
        </w:rPr>
        <w:t>e</w:t>
      </w:r>
      <w:r w:rsidRPr="00DA3091">
        <w:rPr>
          <w:rFonts w:ascii="Arial" w:hAnsi="Arial" w:cs="Arial"/>
          <w:sz w:val="22"/>
          <w:szCs w:val="22"/>
        </w:rPr>
        <w:t xml:space="preserve"> the traveller</w:t>
      </w:r>
      <w:r w:rsidR="00DA3091" w:rsidRPr="00DA3091">
        <w:rPr>
          <w:rFonts w:ascii="Arial" w:hAnsi="Arial" w:cs="Arial"/>
          <w:sz w:val="22"/>
          <w:szCs w:val="22"/>
        </w:rPr>
        <w:t>’s</w:t>
      </w:r>
      <w:r w:rsidRPr="00DA3091">
        <w:rPr>
          <w:rFonts w:ascii="Arial" w:hAnsi="Arial" w:cs="Arial"/>
          <w:sz w:val="22"/>
          <w:szCs w:val="22"/>
        </w:rPr>
        <w:t xml:space="preserve"> financial information is correctly captured and validated.</w:t>
      </w:r>
    </w:p>
    <w:p w14:paraId="78C9208B" w14:textId="36660ED4" w:rsidR="00DA3091" w:rsidRDefault="004F78B8" w:rsidP="00952E62">
      <w:pPr>
        <w:pStyle w:val="ListParagraph"/>
        <w:numPr>
          <w:ilvl w:val="2"/>
          <w:numId w:val="23"/>
        </w:numPr>
        <w:spacing w:line="360" w:lineRule="auto"/>
        <w:ind w:left="1276" w:hanging="567"/>
        <w:contextualSpacing w:val="0"/>
        <w:jc w:val="both"/>
        <w:rPr>
          <w:rFonts w:ascii="Arial" w:hAnsi="Arial" w:cs="Arial"/>
          <w:sz w:val="22"/>
          <w:szCs w:val="22"/>
        </w:rPr>
      </w:pPr>
      <w:r w:rsidRPr="00DA3091">
        <w:rPr>
          <w:rFonts w:ascii="Arial" w:hAnsi="Arial" w:cs="Arial"/>
          <w:sz w:val="22"/>
          <w:szCs w:val="22"/>
        </w:rPr>
        <w:t xml:space="preserve">Provide automation ability to capture and submit claims directly to SARS electronically in a secure electronic platform that can integrate with SARS’ document management systems and other prescribed related </w:t>
      </w:r>
      <w:proofErr w:type="gramStart"/>
      <w:r w:rsidRPr="00DA3091">
        <w:rPr>
          <w:rFonts w:ascii="Arial" w:hAnsi="Arial" w:cs="Arial"/>
          <w:sz w:val="22"/>
          <w:szCs w:val="22"/>
        </w:rPr>
        <w:t>systems</w:t>
      </w:r>
      <w:r w:rsidR="001A3398">
        <w:rPr>
          <w:rFonts w:ascii="Arial" w:hAnsi="Arial" w:cs="Arial"/>
          <w:sz w:val="22"/>
          <w:szCs w:val="22"/>
        </w:rPr>
        <w:t>;</w:t>
      </w:r>
      <w:proofErr w:type="gramEnd"/>
    </w:p>
    <w:p w14:paraId="74B02F51" w14:textId="77777777" w:rsidR="00DA3091" w:rsidRDefault="004F78B8" w:rsidP="00952E62">
      <w:pPr>
        <w:pStyle w:val="ListParagraph"/>
        <w:numPr>
          <w:ilvl w:val="2"/>
          <w:numId w:val="23"/>
        </w:numPr>
        <w:spacing w:line="360" w:lineRule="auto"/>
        <w:ind w:left="1276" w:hanging="567"/>
        <w:contextualSpacing w:val="0"/>
        <w:jc w:val="both"/>
        <w:rPr>
          <w:rFonts w:ascii="Arial" w:hAnsi="Arial" w:cs="Arial"/>
          <w:sz w:val="22"/>
          <w:szCs w:val="22"/>
        </w:rPr>
      </w:pPr>
      <w:r w:rsidRPr="00DA3091">
        <w:rPr>
          <w:rFonts w:ascii="Arial" w:hAnsi="Arial" w:cs="Arial"/>
          <w:sz w:val="22"/>
          <w:szCs w:val="22"/>
        </w:rPr>
        <w:t>Ensure automated validation of claimants</w:t>
      </w:r>
      <w:r w:rsidR="00DA3091" w:rsidRPr="00DA3091">
        <w:rPr>
          <w:rFonts w:ascii="Arial" w:hAnsi="Arial" w:cs="Arial"/>
          <w:sz w:val="22"/>
          <w:szCs w:val="22"/>
        </w:rPr>
        <w:t>’</w:t>
      </w:r>
      <w:r w:rsidRPr="00DA3091">
        <w:rPr>
          <w:rFonts w:ascii="Arial" w:hAnsi="Arial" w:cs="Arial"/>
          <w:sz w:val="22"/>
          <w:szCs w:val="22"/>
        </w:rPr>
        <w:t xml:space="preserve"> credentials and identity; and</w:t>
      </w:r>
    </w:p>
    <w:p w14:paraId="13981E13" w14:textId="386ACFBC" w:rsidR="004F78B8" w:rsidRPr="00DA3091" w:rsidRDefault="004F78B8" w:rsidP="00952E62">
      <w:pPr>
        <w:pStyle w:val="ListParagraph"/>
        <w:numPr>
          <w:ilvl w:val="2"/>
          <w:numId w:val="23"/>
        </w:numPr>
        <w:spacing w:line="360" w:lineRule="auto"/>
        <w:ind w:left="1276" w:hanging="567"/>
        <w:contextualSpacing w:val="0"/>
        <w:jc w:val="both"/>
        <w:rPr>
          <w:rFonts w:ascii="Arial" w:hAnsi="Arial" w:cs="Arial"/>
          <w:sz w:val="22"/>
          <w:szCs w:val="22"/>
        </w:rPr>
      </w:pPr>
      <w:r w:rsidRPr="00DA3091">
        <w:rPr>
          <w:rFonts w:ascii="Arial" w:hAnsi="Arial" w:cs="Arial"/>
          <w:sz w:val="22"/>
          <w:szCs w:val="22"/>
        </w:rPr>
        <w:t>Take responsibility for communicating the SARS Commissioner’s decision on the VAT refund claim application and pay the approved VAT amount to the claimant as per Part one (1) of the VAT Regulation no R316.</w:t>
      </w:r>
    </w:p>
    <w:p w14:paraId="2D72B683" w14:textId="33EAFFB5" w:rsidR="001A3398" w:rsidRPr="001A3398" w:rsidRDefault="004F78B8" w:rsidP="00952E62">
      <w:pPr>
        <w:pStyle w:val="ListParagraph"/>
        <w:numPr>
          <w:ilvl w:val="1"/>
          <w:numId w:val="23"/>
        </w:numPr>
        <w:spacing w:line="360" w:lineRule="auto"/>
        <w:ind w:left="567" w:hanging="567"/>
        <w:jc w:val="both"/>
        <w:rPr>
          <w:rFonts w:ascii="Arial" w:hAnsi="Arial" w:cs="Arial"/>
          <w:b/>
          <w:bCs/>
          <w:sz w:val="22"/>
          <w:szCs w:val="22"/>
        </w:rPr>
      </w:pPr>
      <w:r w:rsidRPr="00DA3091">
        <w:rPr>
          <w:rFonts w:ascii="Arial" w:hAnsi="Arial" w:cs="Arial"/>
          <w:b/>
          <w:bCs/>
          <w:sz w:val="22"/>
          <w:szCs w:val="22"/>
        </w:rPr>
        <w:t>Document Management</w:t>
      </w:r>
    </w:p>
    <w:p w14:paraId="6455840E" w14:textId="7BA25578" w:rsidR="001A3398" w:rsidRDefault="004F78B8" w:rsidP="00952E62">
      <w:pPr>
        <w:pStyle w:val="ListParagraph"/>
        <w:numPr>
          <w:ilvl w:val="2"/>
          <w:numId w:val="23"/>
        </w:numPr>
        <w:spacing w:line="360" w:lineRule="auto"/>
        <w:ind w:left="1276" w:hanging="567"/>
        <w:jc w:val="both"/>
        <w:rPr>
          <w:rFonts w:ascii="Arial" w:hAnsi="Arial" w:cs="Arial"/>
          <w:sz w:val="22"/>
          <w:szCs w:val="22"/>
        </w:rPr>
      </w:pPr>
      <w:r w:rsidRPr="001A3398">
        <w:rPr>
          <w:rFonts w:ascii="Arial" w:hAnsi="Arial" w:cs="Arial"/>
          <w:sz w:val="22"/>
          <w:szCs w:val="22"/>
        </w:rPr>
        <w:t xml:space="preserve">Provide all </w:t>
      </w:r>
      <w:r w:rsidR="001A3398">
        <w:rPr>
          <w:rFonts w:ascii="Arial" w:hAnsi="Arial" w:cs="Arial"/>
          <w:sz w:val="22"/>
          <w:szCs w:val="22"/>
        </w:rPr>
        <w:t xml:space="preserve">required/requested </w:t>
      </w:r>
      <w:r w:rsidRPr="001A3398">
        <w:rPr>
          <w:rFonts w:ascii="Arial" w:hAnsi="Arial" w:cs="Arial"/>
          <w:sz w:val="22"/>
          <w:szCs w:val="22"/>
        </w:rPr>
        <w:t>documentary evidence to SARS for audit purposes</w:t>
      </w:r>
      <w:r w:rsidR="001A3398">
        <w:rPr>
          <w:rFonts w:ascii="Arial" w:hAnsi="Arial" w:cs="Arial"/>
          <w:sz w:val="22"/>
          <w:szCs w:val="22"/>
        </w:rPr>
        <w:t>; and</w:t>
      </w:r>
    </w:p>
    <w:p w14:paraId="097F954D" w14:textId="7D8B4EA8" w:rsidR="004F78B8" w:rsidRPr="001A3398" w:rsidRDefault="004F78B8" w:rsidP="00952E62">
      <w:pPr>
        <w:pStyle w:val="ListParagraph"/>
        <w:numPr>
          <w:ilvl w:val="2"/>
          <w:numId w:val="23"/>
        </w:numPr>
        <w:spacing w:line="360" w:lineRule="auto"/>
        <w:ind w:left="1276" w:hanging="567"/>
        <w:jc w:val="both"/>
        <w:rPr>
          <w:rFonts w:ascii="Arial" w:hAnsi="Arial" w:cs="Arial"/>
          <w:sz w:val="22"/>
          <w:szCs w:val="22"/>
        </w:rPr>
      </w:pPr>
      <w:r w:rsidRPr="001A3398">
        <w:rPr>
          <w:rFonts w:ascii="Arial" w:hAnsi="Arial" w:cs="Arial"/>
          <w:sz w:val="22"/>
          <w:szCs w:val="22"/>
        </w:rPr>
        <w:t>Provide SARS with full details (and supporting documents) relating to all claimants on submission of VAT refund claims to SARS’ dedicated team.</w:t>
      </w:r>
    </w:p>
    <w:p w14:paraId="7E8F52AE" w14:textId="389469FF" w:rsidR="004F78B8" w:rsidRDefault="004F78B8" w:rsidP="00480169">
      <w:pPr>
        <w:pStyle w:val="ListParagraph"/>
        <w:spacing w:line="360" w:lineRule="auto"/>
        <w:rPr>
          <w:rFonts w:ascii="Arial" w:hAnsi="Arial" w:cs="Arial"/>
          <w:b/>
          <w:bCs/>
          <w:sz w:val="22"/>
          <w:szCs w:val="22"/>
        </w:rPr>
      </w:pPr>
    </w:p>
    <w:p w14:paraId="30B324FE" w14:textId="77777777" w:rsidR="001163A4" w:rsidRPr="00480169" w:rsidRDefault="001163A4" w:rsidP="00480169">
      <w:pPr>
        <w:pStyle w:val="ListParagraph"/>
        <w:spacing w:line="360" w:lineRule="auto"/>
        <w:rPr>
          <w:rFonts w:ascii="Arial" w:hAnsi="Arial" w:cs="Arial"/>
          <w:b/>
          <w:bCs/>
          <w:sz w:val="22"/>
          <w:szCs w:val="22"/>
        </w:rPr>
      </w:pPr>
    </w:p>
    <w:p w14:paraId="22BEAB69" w14:textId="7E923058" w:rsidR="004F78B8" w:rsidRPr="001A3398" w:rsidRDefault="004F78B8" w:rsidP="00952E62">
      <w:pPr>
        <w:pStyle w:val="ListParagraph"/>
        <w:numPr>
          <w:ilvl w:val="1"/>
          <w:numId w:val="23"/>
        </w:numPr>
        <w:spacing w:line="360" w:lineRule="auto"/>
        <w:ind w:left="567" w:hanging="567"/>
        <w:jc w:val="both"/>
        <w:rPr>
          <w:rFonts w:ascii="Arial" w:hAnsi="Arial" w:cs="Arial"/>
          <w:b/>
          <w:bCs/>
          <w:sz w:val="22"/>
          <w:szCs w:val="22"/>
        </w:rPr>
      </w:pPr>
      <w:r w:rsidRPr="001A3398">
        <w:rPr>
          <w:rFonts w:ascii="Arial" w:hAnsi="Arial" w:cs="Arial"/>
          <w:b/>
          <w:bCs/>
          <w:sz w:val="22"/>
          <w:szCs w:val="22"/>
        </w:rPr>
        <w:t>Risk Management</w:t>
      </w:r>
    </w:p>
    <w:p w14:paraId="2B30F5AD" w14:textId="77777777" w:rsidR="001A3398" w:rsidRDefault="004F78B8" w:rsidP="00952E62">
      <w:pPr>
        <w:pStyle w:val="ListParagraph"/>
        <w:numPr>
          <w:ilvl w:val="2"/>
          <w:numId w:val="23"/>
        </w:numPr>
        <w:spacing w:line="360" w:lineRule="auto"/>
        <w:ind w:left="1276" w:hanging="709"/>
        <w:jc w:val="both"/>
        <w:rPr>
          <w:rFonts w:ascii="Arial" w:hAnsi="Arial" w:cs="Arial"/>
          <w:sz w:val="22"/>
          <w:szCs w:val="22"/>
          <w:lang w:val="en-ZA"/>
        </w:rPr>
      </w:pPr>
      <w:r w:rsidRPr="001A3398">
        <w:rPr>
          <w:rFonts w:ascii="Arial" w:hAnsi="Arial" w:cs="Arial"/>
          <w:sz w:val="22"/>
          <w:szCs w:val="22"/>
          <w:lang w:val="en-ZA"/>
        </w:rPr>
        <w:t xml:space="preserve">Provide a robust and reliable (auditable) system upon which the administration of the VAT refunds is </w:t>
      </w:r>
      <w:proofErr w:type="gramStart"/>
      <w:r w:rsidRPr="001A3398">
        <w:rPr>
          <w:rFonts w:ascii="Arial" w:hAnsi="Arial" w:cs="Arial"/>
          <w:sz w:val="22"/>
          <w:szCs w:val="22"/>
          <w:lang w:val="en-ZA"/>
        </w:rPr>
        <w:t>based;</w:t>
      </w:r>
      <w:proofErr w:type="gramEnd"/>
    </w:p>
    <w:p w14:paraId="390568BA" w14:textId="77777777" w:rsidR="001A3398" w:rsidRPr="001A3398" w:rsidRDefault="004F78B8" w:rsidP="00952E62">
      <w:pPr>
        <w:pStyle w:val="ListParagraph"/>
        <w:numPr>
          <w:ilvl w:val="2"/>
          <w:numId w:val="23"/>
        </w:numPr>
        <w:spacing w:line="360" w:lineRule="auto"/>
        <w:ind w:left="1276" w:hanging="709"/>
        <w:jc w:val="both"/>
        <w:rPr>
          <w:rFonts w:ascii="Arial" w:hAnsi="Arial" w:cs="Arial"/>
          <w:sz w:val="22"/>
          <w:szCs w:val="22"/>
          <w:lang w:val="en-ZA"/>
        </w:rPr>
      </w:pPr>
      <w:r w:rsidRPr="001A3398">
        <w:rPr>
          <w:rFonts w:ascii="Arial" w:hAnsi="Arial" w:cs="Arial"/>
          <w:sz w:val="22"/>
          <w:szCs w:val="22"/>
        </w:rPr>
        <w:t>Implement risk-based analysis to detect potential unlawful / fraudulent claims; and</w:t>
      </w:r>
    </w:p>
    <w:p w14:paraId="5332215C" w14:textId="39F64D6F" w:rsidR="004F78B8" w:rsidRPr="001A3398" w:rsidRDefault="004F78B8" w:rsidP="00952E62">
      <w:pPr>
        <w:pStyle w:val="ListParagraph"/>
        <w:numPr>
          <w:ilvl w:val="2"/>
          <w:numId w:val="23"/>
        </w:numPr>
        <w:spacing w:line="360" w:lineRule="auto"/>
        <w:ind w:left="1276" w:hanging="709"/>
        <w:jc w:val="both"/>
        <w:rPr>
          <w:rFonts w:ascii="Arial" w:hAnsi="Arial" w:cs="Arial"/>
          <w:sz w:val="22"/>
          <w:szCs w:val="22"/>
          <w:lang w:val="en-ZA"/>
        </w:rPr>
      </w:pPr>
      <w:r w:rsidRPr="001A3398">
        <w:rPr>
          <w:rFonts w:ascii="Arial" w:hAnsi="Arial" w:cs="Arial"/>
          <w:sz w:val="22"/>
          <w:szCs w:val="22"/>
          <w:lang w:val="en-ZA"/>
        </w:rPr>
        <w:t xml:space="preserve">Implement controls to identify and prevent the payment of refunds relating to invalid claims </w:t>
      </w:r>
      <w:proofErr w:type="gramStart"/>
      <w:r w:rsidRPr="001A3398">
        <w:rPr>
          <w:rFonts w:ascii="Arial" w:hAnsi="Arial" w:cs="Arial"/>
          <w:sz w:val="22"/>
          <w:szCs w:val="22"/>
          <w:lang w:val="en-ZA"/>
        </w:rPr>
        <w:t>i.e.</w:t>
      </w:r>
      <w:proofErr w:type="gramEnd"/>
      <w:r w:rsidRPr="001A3398">
        <w:rPr>
          <w:rFonts w:ascii="Arial" w:hAnsi="Arial" w:cs="Arial"/>
          <w:sz w:val="22"/>
          <w:szCs w:val="22"/>
          <w:lang w:val="en-ZA"/>
        </w:rPr>
        <w:t xml:space="preserve"> fraudulent, duplicated, and/or non-compliant with legislative and policy requirements.</w:t>
      </w:r>
    </w:p>
    <w:p w14:paraId="4536B098" w14:textId="77777777" w:rsidR="004F78B8" w:rsidRPr="00480169" w:rsidRDefault="004F78B8" w:rsidP="00480169">
      <w:pPr>
        <w:pStyle w:val="ListParagraph"/>
        <w:spacing w:line="360" w:lineRule="auto"/>
        <w:ind w:left="709"/>
        <w:rPr>
          <w:rFonts w:ascii="Arial" w:hAnsi="Arial" w:cs="Arial"/>
          <w:sz w:val="22"/>
          <w:szCs w:val="22"/>
          <w:lang w:val="en-ZA"/>
        </w:rPr>
      </w:pPr>
    </w:p>
    <w:p w14:paraId="5E219FD1" w14:textId="1E4B1F49" w:rsidR="004F78B8" w:rsidRPr="001A3398" w:rsidRDefault="004F78B8" w:rsidP="00952E62">
      <w:pPr>
        <w:pStyle w:val="ListParagraph"/>
        <w:numPr>
          <w:ilvl w:val="1"/>
          <w:numId w:val="23"/>
        </w:numPr>
        <w:spacing w:line="360" w:lineRule="auto"/>
        <w:ind w:left="567" w:hanging="567"/>
        <w:jc w:val="both"/>
        <w:rPr>
          <w:rFonts w:ascii="Arial" w:hAnsi="Arial" w:cs="Arial"/>
          <w:b/>
          <w:bCs/>
          <w:sz w:val="22"/>
          <w:szCs w:val="22"/>
        </w:rPr>
      </w:pPr>
      <w:r w:rsidRPr="001A3398">
        <w:rPr>
          <w:rFonts w:ascii="Arial" w:hAnsi="Arial" w:cs="Arial"/>
          <w:b/>
          <w:bCs/>
          <w:sz w:val="22"/>
          <w:szCs w:val="22"/>
        </w:rPr>
        <w:t xml:space="preserve">Reporting </w:t>
      </w:r>
    </w:p>
    <w:p w14:paraId="4AFD04A5" w14:textId="26EBCC54" w:rsidR="004F78B8" w:rsidRPr="001A3398" w:rsidRDefault="004F78B8" w:rsidP="001A3398">
      <w:pPr>
        <w:pStyle w:val="ListParagraph"/>
        <w:spacing w:line="360" w:lineRule="auto"/>
        <w:ind w:left="567"/>
        <w:jc w:val="both"/>
        <w:rPr>
          <w:rFonts w:ascii="Arial" w:hAnsi="Arial" w:cs="Arial"/>
          <w:sz w:val="22"/>
          <w:szCs w:val="22"/>
          <w:lang w:val="en-ZA"/>
        </w:rPr>
      </w:pPr>
      <w:r w:rsidRPr="00480169">
        <w:rPr>
          <w:rFonts w:ascii="Arial" w:hAnsi="Arial" w:cs="Arial"/>
          <w:sz w:val="22"/>
          <w:szCs w:val="22"/>
        </w:rPr>
        <w:t xml:space="preserve">The </w:t>
      </w:r>
      <w:r w:rsidRPr="00480169">
        <w:rPr>
          <w:rFonts w:ascii="Arial" w:hAnsi="Arial" w:cs="Arial"/>
          <w:sz w:val="22"/>
          <w:szCs w:val="22"/>
          <w:lang w:val="en-ZA"/>
        </w:rPr>
        <w:t>Service Provider sh</w:t>
      </w:r>
      <w:r w:rsidR="001A3398">
        <w:rPr>
          <w:rFonts w:ascii="Arial" w:hAnsi="Arial" w:cs="Arial"/>
          <w:sz w:val="22"/>
          <w:szCs w:val="22"/>
          <w:lang w:val="en-ZA"/>
        </w:rPr>
        <w:t>all</w:t>
      </w:r>
      <w:r w:rsidRPr="001A3398">
        <w:rPr>
          <w:rFonts w:ascii="Arial" w:hAnsi="Arial" w:cs="Arial"/>
          <w:sz w:val="22"/>
          <w:szCs w:val="22"/>
          <w:lang w:val="en-ZA"/>
        </w:rPr>
        <w:t xml:space="preserve"> submit monthly, quarterly, and annual reports on processed claims and payments detailing/ showing VAT refund claims submitted to the SARS VAT Export Incentive Scheme (“VEIS”) team including but not limited to:</w:t>
      </w:r>
    </w:p>
    <w:p w14:paraId="67A8011C" w14:textId="77777777" w:rsidR="004F78B8" w:rsidRPr="00480169" w:rsidRDefault="004F78B8" w:rsidP="00952E62">
      <w:pPr>
        <w:pStyle w:val="ListParagraph"/>
        <w:numPr>
          <w:ilvl w:val="0"/>
          <w:numId w:val="19"/>
        </w:numPr>
        <w:spacing w:line="360" w:lineRule="auto"/>
        <w:ind w:left="993" w:hanging="284"/>
        <w:contextualSpacing w:val="0"/>
        <w:jc w:val="both"/>
        <w:rPr>
          <w:rFonts w:ascii="Arial" w:hAnsi="Arial" w:cs="Arial"/>
          <w:sz w:val="22"/>
          <w:szCs w:val="22"/>
          <w:lang w:val="en-ZA"/>
        </w:rPr>
      </w:pPr>
      <w:r w:rsidRPr="00480169">
        <w:rPr>
          <w:rFonts w:ascii="Arial" w:hAnsi="Arial" w:cs="Arial"/>
          <w:sz w:val="22"/>
          <w:szCs w:val="22"/>
          <w:lang w:val="en-ZA"/>
        </w:rPr>
        <w:t xml:space="preserve">The VAT refund amount due to the Service Provider as per VAT refund claims </w:t>
      </w:r>
      <w:proofErr w:type="gramStart"/>
      <w:r w:rsidRPr="00480169">
        <w:rPr>
          <w:rFonts w:ascii="Arial" w:hAnsi="Arial" w:cs="Arial"/>
          <w:sz w:val="22"/>
          <w:szCs w:val="22"/>
          <w:lang w:val="en-ZA"/>
        </w:rPr>
        <w:t>received;</w:t>
      </w:r>
      <w:proofErr w:type="gramEnd"/>
    </w:p>
    <w:p w14:paraId="333F80D7" w14:textId="77777777" w:rsidR="004F78B8" w:rsidRPr="00480169" w:rsidRDefault="004F78B8" w:rsidP="00952E62">
      <w:pPr>
        <w:pStyle w:val="ListParagraph"/>
        <w:numPr>
          <w:ilvl w:val="0"/>
          <w:numId w:val="19"/>
        </w:numPr>
        <w:spacing w:line="360" w:lineRule="auto"/>
        <w:ind w:left="993" w:hanging="284"/>
        <w:contextualSpacing w:val="0"/>
        <w:jc w:val="both"/>
        <w:rPr>
          <w:rFonts w:ascii="Arial" w:hAnsi="Arial" w:cs="Arial"/>
          <w:sz w:val="22"/>
          <w:szCs w:val="22"/>
          <w:lang w:val="en-ZA"/>
        </w:rPr>
      </w:pPr>
      <w:r w:rsidRPr="00480169">
        <w:rPr>
          <w:rFonts w:ascii="Arial" w:hAnsi="Arial" w:cs="Arial"/>
          <w:sz w:val="22"/>
          <w:szCs w:val="22"/>
          <w:lang w:val="en-ZA"/>
        </w:rPr>
        <w:t xml:space="preserve">The VAT refund amount due from the Service Provider for claims rejected after SARS’ verification of the </w:t>
      </w:r>
      <w:proofErr w:type="gramStart"/>
      <w:r w:rsidRPr="00480169">
        <w:rPr>
          <w:rFonts w:ascii="Arial" w:hAnsi="Arial" w:cs="Arial"/>
          <w:sz w:val="22"/>
          <w:szCs w:val="22"/>
          <w:lang w:val="en-ZA"/>
        </w:rPr>
        <w:t>claims;</w:t>
      </w:r>
      <w:proofErr w:type="gramEnd"/>
    </w:p>
    <w:p w14:paraId="263E80A3" w14:textId="77777777" w:rsidR="004F78B8" w:rsidRPr="00480169" w:rsidRDefault="004F78B8" w:rsidP="00952E62">
      <w:pPr>
        <w:pStyle w:val="ListParagraph"/>
        <w:numPr>
          <w:ilvl w:val="0"/>
          <w:numId w:val="19"/>
        </w:numPr>
        <w:spacing w:line="360" w:lineRule="auto"/>
        <w:ind w:left="993" w:hanging="284"/>
        <w:contextualSpacing w:val="0"/>
        <w:jc w:val="both"/>
        <w:rPr>
          <w:rFonts w:ascii="Arial" w:hAnsi="Arial" w:cs="Arial"/>
          <w:sz w:val="22"/>
          <w:szCs w:val="22"/>
          <w:lang w:val="en-ZA"/>
        </w:rPr>
      </w:pPr>
      <w:r w:rsidRPr="00480169">
        <w:rPr>
          <w:rFonts w:ascii="Arial" w:hAnsi="Arial" w:cs="Arial"/>
          <w:sz w:val="22"/>
          <w:szCs w:val="22"/>
          <w:lang w:val="en-ZA"/>
        </w:rPr>
        <w:t xml:space="preserve">Refund amounts received from the Service Provider as a result of </w:t>
      </w:r>
      <w:proofErr w:type="gramStart"/>
      <w:r w:rsidRPr="00480169">
        <w:rPr>
          <w:rFonts w:ascii="Arial" w:hAnsi="Arial" w:cs="Arial"/>
          <w:sz w:val="22"/>
          <w:szCs w:val="22"/>
          <w:lang w:val="en-ZA"/>
        </w:rPr>
        <w:t>rejections;</w:t>
      </w:r>
      <w:proofErr w:type="gramEnd"/>
    </w:p>
    <w:p w14:paraId="46D9C076" w14:textId="77777777" w:rsidR="004F78B8" w:rsidRPr="00480169" w:rsidRDefault="004F78B8" w:rsidP="00952E62">
      <w:pPr>
        <w:pStyle w:val="ListParagraph"/>
        <w:numPr>
          <w:ilvl w:val="0"/>
          <w:numId w:val="19"/>
        </w:numPr>
        <w:spacing w:line="360" w:lineRule="auto"/>
        <w:ind w:left="993" w:hanging="284"/>
        <w:contextualSpacing w:val="0"/>
        <w:jc w:val="both"/>
        <w:rPr>
          <w:rFonts w:ascii="Arial" w:hAnsi="Arial" w:cs="Arial"/>
          <w:sz w:val="22"/>
          <w:szCs w:val="22"/>
          <w:lang w:val="en-ZA"/>
        </w:rPr>
      </w:pPr>
      <w:r w:rsidRPr="00480169">
        <w:rPr>
          <w:rFonts w:ascii="Arial" w:hAnsi="Arial" w:cs="Arial"/>
          <w:sz w:val="22"/>
          <w:szCs w:val="22"/>
          <w:lang w:val="en-ZA"/>
        </w:rPr>
        <w:t xml:space="preserve">Payments made by SARS to the Service </w:t>
      </w:r>
      <w:proofErr w:type="gramStart"/>
      <w:r w:rsidRPr="00480169">
        <w:rPr>
          <w:rFonts w:ascii="Arial" w:hAnsi="Arial" w:cs="Arial"/>
          <w:sz w:val="22"/>
          <w:szCs w:val="22"/>
          <w:lang w:val="en-ZA"/>
        </w:rPr>
        <w:t>Provider;</w:t>
      </w:r>
      <w:proofErr w:type="gramEnd"/>
    </w:p>
    <w:p w14:paraId="2AB94124" w14:textId="77777777" w:rsidR="004F78B8" w:rsidRPr="00480169" w:rsidRDefault="004F78B8" w:rsidP="00952E62">
      <w:pPr>
        <w:pStyle w:val="ListParagraph"/>
        <w:numPr>
          <w:ilvl w:val="0"/>
          <w:numId w:val="19"/>
        </w:numPr>
        <w:spacing w:line="360" w:lineRule="auto"/>
        <w:ind w:left="993" w:hanging="284"/>
        <w:contextualSpacing w:val="0"/>
        <w:jc w:val="both"/>
        <w:rPr>
          <w:rFonts w:ascii="Arial" w:hAnsi="Arial" w:cs="Arial"/>
          <w:sz w:val="22"/>
          <w:szCs w:val="22"/>
          <w:lang w:val="en-ZA"/>
        </w:rPr>
      </w:pPr>
      <w:r w:rsidRPr="00480169">
        <w:rPr>
          <w:rFonts w:ascii="Arial" w:hAnsi="Arial" w:cs="Arial"/>
          <w:sz w:val="22"/>
          <w:szCs w:val="22"/>
          <w:lang w:val="en-ZA"/>
        </w:rPr>
        <w:t xml:space="preserve">Payments made to the qualifying purchasers by the Service </w:t>
      </w:r>
      <w:proofErr w:type="gramStart"/>
      <w:r w:rsidRPr="00480169">
        <w:rPr>
          <w:rFonts w:ascii="Arial" w:hAnsi="Arial" w:cs="Arial"/>
          <w:sz w:val="22"/>
          <w:szCs w:val="22"/>
          <w:lang w:val="en-ZA"/>
        </w:rPr>
        <w:t>Provider;</w:t>
      </w:r>
      <w:proofErr w:type="gramEnd"/>
    </w:p>
    <w:p w14:paraId="2004C67D" w14:textId="77777777" w:rsidR="004F78B8" w:rsidRPr="00480169" w:rsidRDefault="004F78B8" w:rsidP="00952E62">
      <w:pPr>
        <w:pStyle w:val="ListParagraph"/>
        <w:numPr>
          <w:ilvl w:val="0"/>
          <w:numId w:val="19"/>
        </w:numPr>
        <w:spacing w:line="360" w:lineRule="auto"/>
        <w:ind w:left="993" w:hanging="284"/>
        <w:contextualSpacing w:val="0"/>
        <w:jc w:val="both"/>
        <w:rPr>
          <w:rFonts w:ascii="Arial" w:hAnsi="Arial" w:cs="Arial"/>
          <w:sz w:val="22"/>
          <w:szCs w:val="22"/>
          <w:lang w:val="en-ZA"/>
        </w:rPr>
      </w:pPr>
      <w:r w:rsidRPr="00480169">
        <w:rPr>
          <w:rFonts w:ascii="Arial" w:hAnsi="Arial" w:cs="Arial"/>
          <w:sz w:val="22"/>
          <w:szCs w:val="22"/>
          <w:lang w:val="en-ZA"/>
        </w:rPr>
        <w:t xml:space="preserve">Number and value of electronic payments due to </w:t>
      </w:r>
      <w:proofErr w:type="gramStart"/>
      <w:r w:rsidRPr="00480169">
        <w:rPr>
          <w:rFonts w:ascii="Arial" w:hAnsi="Arial" w:cs="Arial"/>
          <w:sz w:val="22"/>
          <w:szCs w:val="22"/>
          <w:lang w:val="en-ZA"/>
        </w:rPr>
        <w:t>SARS;</w:t>
      </w:r>
      <w:proofErr w:type="gramEnd"/>
    </w:p>
    <w:p w14:paraId="723F7D07" w14:textId="77777777" w:rsidR="004F78B8" w:rsidRPr="00480169" w:rsidRDefault="004F78B8" w:rsidP="00952E62">
      <w:pPr>
        <w:pStyle w:val="ListParagraph"/>
        <w:numPr>
          <w:ilvl w:val="0"/>
          <w:numId w:val="19"/>
        </w:numPr>
        <w:spacing w:line="360" w:lineRule="auto"/>
        <w:ind w:left="993" w:hanging="284"/>
        <w:contextualSpacing w:val="0"/>
        <w:jc w:val="both"/>
        <w:rPr>
          <w:rFonts w:ascii="Arial" w:hAnsi="Arial" w:cs="Arial"/>
          <w:sz w:val="22"/>
          <w:szCs w:val="22"/>
          <w:lang w:val="en-ZA"/>
        </w:rPr>
      </w:pPr>
      <w:r w:rsidRPr="00480169">
        <w:rPr>
          <w:rFonts w:ascii="Arial" w:hAnsi="Arial" w:cs="Arial"/>
          <w:sz w:val="22"/>
          <w:szCs w:val="22"/>
          <w:lang w:val="en-ZA"/>
        </w:rPr>
        <w:t xml:space="preserve">Number of re-issued electronic </w:t>
      </w:r>
      <w:proofErr w:type="gramStart"/>
      <w:r w:rsidRPr="00480169">
        <w:rPr>
          <w:rFonts w:ascii="Arial" w:hAnsi="Arial" w:cs="Arial"/>
          <w:sz w:val="22"/>
          <w:szCs w:val="22"/>
          <w:lang w:val="en-ZA"/>
        </w:rPr>
        <w:t>payments;</w:t>
      </w:r>
      <w:proofErr w:type="gramEnd"/>
    </w:p>
    <w:p w14:paraId="08AC6AA9" w14:textId="77777777" w:rsidR="004F78B8" w:rsidRPr="00480169" w:rsidRDefault="004F78B8" w:rsidP="00952E62">
      <w:pPr>
        <w:pStyle w:val="ListParagraph"/>
        <w:numPr>
          <w:ilvl w:val="0"/>
          <w:numId w:val="19"/>
        </w:numPr>
        <w:spacing w:line="360" w:lineRule="auto"/>
        <w:ind w:left="993" w:hanging="284"/>
        <w:contextualSpacing w:val="0"/>
        <w:jc w:val="both"/>
        <w:rPr>
          <w:rFonts w:ascii="Arial" w:hAnsi="Arial" w:cs="Arial"/>
          <w:sz w:val="22"/>
          <w:szCs w:val="22"/>
          <w:lang w:val="en-ZA"/>
        </w:rPr>
      </w:pPr>
      <w:r w:rsidRPr="00480169">
        <w:rPr>
          <w:rFonts w:ascii="Arial" w:hAnsi="Arial" w:cs="Arial"/>
          <w:sz w:val="22"/>
          <w:szCs w:val="22"/>
          <w:lang w:val="en-ZA"/>
        </w:rPr>
        <w:t>Payments still not made to the qualifying purchasers</w:t>
      </w:r>
      <w:commentRangeStart w:id="29"/>
      <w:r w:rsidRPr="00480169">
        <w:rPr>
          <w:rFonts w:ascii="Arial" w:hAnsi="Arial" w:cs="Arial"/>
          <w:sz w:val="22"/>
          <w:szCs w:val="22"/>
          <w:lang w:val="en-ZA"/>
        </w:rPr>
        <w:t>; etc.</w:t>
      </w:r>
      <w:commentRangeEnd w:id="29"/>
      <w:r w:rsidRPr="00480169">
        <w:rPr>
          <w:rStyle w:val="CommentReference"/>
          <w:rFonts w:ascii="Arial" w:hAnsi="Arial" w:cs="Arial"/>
          <w:sz w:val="22"/>
          <w:szCs w:val="22"/>
        </w:rPr>
        <w:commentReference w:id="29"/>
      </w:r>
    </w:p>
    <w:p w14:paraId="59848546" w14:textId="77777777" w:rsidR="004F78B8" w:rsidRPr="00480169" w:rsidRDefault="004F78B8" w:rsidP="00952E62">
      <w:pPr>
        <w:pStyle w:val="ListParagraph"/>
        <w:numPr>
          <w:ilvl w:val="0"/>
          <w:numId w:val="19"/>
        </w:numPr>
        <w:spacing w:line="360" w:lineRule="auto"/>
        <w:ind w:left="993" w:hanging="284"/>
        <w:contextualSpacing w:val="0"/>
        <w:jc w:val="both"/>
        <w:rPr>
          <w:rFonts w:ascii="Arial" w:hAnsi="Arial" w:cs="Arial"/>
          <w:sz w:val="22"/>
          <w:szCs w:val="22"/>
          <w:lang w:val="en-ZA"/>
        </w:rPr>
      </w:pPr>
      <w:r w:rsidRPr="00480169">
        <w:rPr>
          <w:rFonts w:ascii="Arial" w:hAnsi="Arial" w:cs="Arial"/>
          <w:sz w:val="22"/>
          <w:szCs w:val="22"/>
          <w:lang w:val="en-ZA"/>
        </w:rPr>
        <w:t>Unpaid claims (Refunds that are not collected for three (3) months); and</w:t>
      </w:r>
    </w:p>
    <w:p w14:paraId="4BF9AAE4" w14:textId="77777777" w:rsidR="004F78B8" w:rsidRPr="00480169" w:rsidRDefault="004F78B8" w:rsidP="00952E62">
      <w:pPr>
        <w:pStyle w:val="ListParagraph"/>
        <w:numPr>
          <w:ilvl w:val="0"/>
          <w:numId w:val="19"/>
        </w:numPr>
        <w:spacing w:line="360" w:lineRule="auto"/>
        <w:ind w:left="993" w:hanging="284"/>
        <w:contextualSpacing w:val="0"/>
        <w:jc w:val="both"/>
        <w:rPr>
          <w:rFonts w:ascii="Arial" w:hAnsi="Arial" w:cs="Arial"/>
          <w:sz w:val="22"/>
          <w:szCs w:val="22"/>
          <w:lang w:val="en-ZA"/>
        </w:rPr>
      </w:pPr>
      <w:r w:rsidRPr="00480169">
        <w:rPr>
          <w:rFonts w:ascii="Arial" w:hAnsi="Arial" w:cs="Arial"/>
          <w:sz w:val="22"/>
          <w:szCs w:val="22"/>
          <w:lang w:val="en-ZA"/>
        </w:rPr>
        <w:t>Provide a report on blocked claimants due to possible fraudulent claims.</w:t>
      </w:r>
    </w:p>
    <w:p w14:paraId="441DCC36" w14:textId="29589F13" w:rsidR="004F78B8" w:rsidRPr="001A3398" w:rsidRDefault="004F78B8" w:rsidP="00952E62">
      <w:pPr>
        <w:pStyle w:val="ListParagraph"/>
        <w:numPr>
          <w:ilvl w:val="0"/>
          <w:numId w:val="20"/>
        </w:numPr>
        <w:spacing w:line="360" w:lineRule="auto"/>
        <w:ind w:left="993" w:hanging="284"/>
        <w:rPr>
          <w:rFonts w:ascii="Arial" w:hAnsi="Arial" w:cs="Arial"/>
          <w:sz w:val="22"/>
          <w:szCs w:val="22"/>
        </w:rPr>
      </w:pPr>
      <w:r w:rsidRPr="001A3398">
        <w:rPr>
          <w:rFonts w:ascii="Arial" w:hAnsi="Arial" w:cs="Arial"/>
          <w:sz w:val="22"/>
          <w:szCs w:val="22"/>
        </w:rPr>
        <w:t xml:space="preserve">Where interest may accrue to the Service Provider on </w:t>
      </w:r>
      <w:commentRangeStart w:id="30"/>
      <w:r w:rsidRPr="001A3398">
        <w:rPr>
          <w:rFonts w:ascii="Arial" w:hAnsi="Arial" w:cs="Arial"/>
          <w:sz w:val="22"/>
          <w:szCs w:val="22"/>
        </w:rPr>
        <w:t xml:space="preserve">stale cheques / cards </w:t>
      </w:r>
      <w:commentRangeEnd w:id="30"/>
      <w:r w:rsidRPr="00480169">
        <w:rPr>
          <w:rStyle w:val="CommentReference"/>
          <w:rFonts w:ascii="Arial" w:hAnsi="Arial" w:cs="Arial"/>
          <w:sz w:val="22"/>
          <w:szCs w:val="22"/>
        </w:rPr>
        <w:commentReference w:id="30"/>
      </w:r>
      <w:r w:rsidRPr="001A3398">
        <w:rPr>
          <w:rFonts w:ascii="Arial" w:hAnsi="Arial" w:cs="Arial"/>
          <w:sz w:val="22"/>
          <w:szCs w:val="22"/>
        </w:rPr>
        <w:t>not claimed after three (3) months, such interest should be paid to SARS and must ensure the following:</w:t>
      </w:r>
    </w:p>
    <w:p w14:paraId="3680C742" w14:textId="77777777" w:rsidR="001A3398" w:rsidRDefault="004F78B8" w:rsidP="00952E62">
      <w:pPr>
        <w:pStyle w:val="ListParagraph"/>
        <w:numPr>
          <w:ilvl w:val="1"/>
          <w:numId w:val="20"/>
        </w:numPr>
        <w:spacing w:line="360" w:lineRule="auto"/>
        <w:contextualSpacing w:val="0"/>
        <w:jc w:val="both"/>
        <w:rPr>
          <w:rFonts w:ascii="Arial" w:hAnsi="Arial" w:cs="Arial"/>
          <w:sz w:val="22"/>
          <w:szCs w:val="22"/>
        </w:rPr>
      </w:pPr>
      <w:r w:rsidRPr="00480169">
        <w:rPr>
          <w:rFonts w:ascii="Arial" w:hAnsi="Arial" w:cs="Arial"/>
          <w:sz w:val="22"/>
          <w:szCs w:val="22"/>
        </w:rPr>
        <w:t>Provide an external audit report annually at the Service Provider’s cost.</w:t>
      </w:r>
    </w:p>
    <w:p w14:paraId="7CE21B68" w14:textId="77777777" w:rsidR="001A3398" w:rsidRDefault="004F78B8" w:rsidP="00952E62">
      <w:pPr>
        <w:pStyle w:val="ListParagraph"/>
        <w:numPr>
          <w:ilvl w:val="1"/>
          <w:numId w:val="20"/>
        </w:numPr>
        <w:spacing w:line="360" w:lineRule="auto"/>
        <w:contextualSpacing w:val="0"/>
        <w:jc w:val="both"/>
        <w:rPr>
          <w:rFonts w:ascii="Arial" w:hAnsi="Arial" w:cs="Arial"/>
          <w:sz w:val="22"/>
          <w:szCs w:val="22"/>
        </w:rPr>
      </w:pPr>
      <w:r w:rsidRPr="001A3398">
        <w:rPr>
          <w:rFonts w:ascii="Arial" w:hAnsi="Arial" w:cs="Arial"/>
          <w:sz w:val="22"/>
          <w:szCs w:val="22"/>
        </w:rPr>
        <w:t>Reporting capability on the claims processed and payments made; and</w:t>
      </w:r>
    </w:p>
    <w:p w14:paraId="24F7E3F2" w14:textId="37CE355E" w:rsidR="004F78B8" w:rsidRPr="001A3398" w:rsidRDefault="004F78B8" w:rsidP="00952E62">
      <w:pPr>
        <w:pStyle w:val="ListParagraph"/>
        <w:numPr>
          <w:ilvl w:val="1"/>
          <w:numId w:val="20"/>
        </w:numPr>
        <w:spacing w:line="360" w:lineRule="auto"/>
        <w:contextualSpacing w:val="0"/>
        <w:jc w:val="both"/>
        <w:rPr>
          <w:rFonts w:ascii="Arial" w:hAnsi="Arial" w:cs="Arial"/>
          <w:sz w:val="22"/>
          <w:szCs w:val="22"/>
        </w:rPr>
      </w:pPr>
      <w:r w:rsidRPr="001A3398">
        <w:rPr>
          <w:rFonts w:ascii="Arial" w:hAnsi="Arial" w:cs="Arial"/>
          <w:sz w:val="22"/>
          <w:szCs w:val="22"/>
        </w:rPr>
        <w:t>The solution should be extendable to other ports of entry as SARS may from time to time introduce new ports of entry or close some.</w:t>
      </w:r>
    </w:p>
    <w:p w14:paraId="54F08E9C" w14:textId="77777777" w:rsidR="004F78B8" w:rsidRPr="00480169" w:rsidRDefault="004F78B8" w:rsidP="00480169">
      <w:pPr>
        <w:spacing w:line="360" w:lineRule="auto"/>
        <w:ind w:left="709"/>
        <w:rPr>
          <w:rFonts w:ascii="Arial" w:hAnsi="Arial" w:cs="Arial"/>
          <w:sz w:val="22"/>
          <w:szCs w:val="22"/>
          <w:lang w:val="en-US"/>
        </w:rPr>
      </w:pPr>
      <w:bookmarkStart w:id="31" w:name="_Toc88732885"/>
      <w:bookmarkStart w:id="32" w:name="_Toc93654102"/>
      <w:bookmarkStart w:id="33" w:name="_Toc94596626"/>
    </w:p>
    <w:p w14:paraId="12FCEA61" w14:textId="6D8979B3" w:rsidR="004F78B8" w:rsidRPr="00DA246B" w:rsidRDefault="004F78B8" w:rsidP="00952E62">
      <w:pPr>
        <w:pStyle w:val="ListParagraph"/>
        <w:numPr>
          <w:ilvl w:val="1"/>
          <w:numId w:val="23"/>
        </w:numPr>
        <w:spacing w:line="360" w:lineRule="auto"/>
        <w:ind w:left="567" w:hanging="567"/>
        <w:jc w:val="both"/>
        <w:rPr>
          <w:rFonts w:ascii="Arial" w:hAnsi="Arial" w:cs="Arial"/>
          <w:b/>
          <w:bCs/>
          <w:sz w:val="22"/>
          <w:szCs w:val="22"/>
          <w:lang w:val="en-US"/>
        </w:rPr>
      </w:pPr>
      <w:r w:rsidRPr="00DA246B">
        <w:rPr>
          <w:rFonts w:ascii="Arial" w:hAnsi="Arial" w:cs="Arial"/>
          <w:b/>
          <w:bCs/>
          <w:sz w:val="22"/>
          <w:szCs w:val="22"/>
        </w:rPr>
        <w:t>Location</w:t>
      </w:r>
    </w:p>
    <w:p w14:paraId="35B26B02" w14:textId="0143CF10" w:rsidR="004F78B8" w:rsidRPr="00480169" w:rsidRDefault="004F78B8" w:rsidP="00FF4114">
      <w:pPr>
        <w:spacing w:line="360" w:lineRule="auto"/>
        <w:ind w:left="567"/>
        <w:jc w:val="both"/>
        <w:rPr>
          <w:rFonts w:ascii="Arial" w:hAnsi="Arial" w:cs="Arial"/>
          <w:sz w:val="22"/>
          <w:szCs w:val="22"/>
          <w:lang w:val="en-US"/>
        </w:rPr>
      </w:pPr>
      <w:r w:rsidRPr="00480169">
        <w:rPr>
          <w:rFonts w:ascii="Arial" w:hAnsi="Arial" w:cs="Arial"/>
          <w:sz w:val="22"/>
          <w:szCs w:val="22"/>
          <w:lang w:val="en-US"/>
        </w:rPr>
        <w:t>The Service Provider’s offices must be in the following Ports of Entry</w:t>
      </w:r>
      <w:r w:rsidR="00FF4114">
        <w:rPr>
          <w:rFonts w:ascii="Arial" w:hAnsi="Arial" w:cs="Arial"/>
          <w:sz w:val="22"/>
          <w:szCs w:val="22"/>
          <w:lang w:val="en-US"/>
        </w:rPr>
        <w:t>,</w:t>
      </w:r>
      <w:r w:rsidRPr="00480169">
        <w:rPr>
          <w:rFonts w:ascii="Arial" w:hAnsi="Arial" w:cs="Arial"/>
          <w:sz w:val="22"/>
          <w:szCs w:val="22"/>
          <w:lang w:val="en-US"/>
        </w:rPr>
        <w:t xml:space="preserve"> but </w:t>
      </w:r>
      <w:r w:rsidR="00FF4114">
        <w:rPr>
          <w:rFonts w:ascii="Arial" w:hAnsi="Arial" w:cs="Arial"/>
          <w:sz w:val="22"/>
          <w:szCs w:val="22"/>
          <w:lang w:val="en-US"/>
        </w:rPr>
        <w:t xml:space="preserve">is </w:t>
      </w:r>
      <w:r w:rsidRPr="00480169">
        <w:rPr>
          <w:rFonts w:ascii="Arial" w:hAnsi="Arial" w:cs="Arial"/>
          <w:sz w:val="22"/>
          <w:szCs w:val="22"/>
          <w:lang w:val="en-US"/>
        </w:rPr>
        <w:t>not limited to:</w:t>
      </w:r>
    </w:p>
    <w:p w14:paraId="18BFF95B" w14:textId="77777777" w:rsidR="004F78B8" w:rsidRPr="00480169" w:rsidRDefault="004F78B8" w:rsidP="00952E62">
      <w:pPr>
        <w:pStyle w:val="Heading3"/>
        <w:numPr>
          <w:ilvl w:val="0"/>
          <w:numId w:val="21"/>
        </w:numPr>
        <w:tabs>
          <w:tab w:val="left" w:pos="567"/>
        </w:tabs>
        <w:spacing w:before="0" w:after="0" w:line="360" w:lineRule="auto"/>
        <w:ind w:left="993" w:hanging="284"/>
        <w:jc w:val="both"/>
        <w:rPr>
          <w:rFonts w:cs="Arial"/>
          <w:b w:val="0"/>
          <w:sz w:val="22"/>
          <w:szCs w:val="22"/>
          <w:lang w:val="en-US"/>
        </w:rPr>
      </w:pPr>
      <w:r w:rsidRPr="00480169">
        <w:rPr>
          <w:rFonts w:cs="Arial"/>
          <w:b w:val="0"/>
          <w:sz w:val="22"/>
          <w:szCs w:val="22"/>
          <w:lang w:val="en-US"/>
        </w:rPr>
        <w:lastRenderedPageBreak/>
        <w:t xml:space="preserve">O.R Tambo International </w:t>
      </w:r>
      <w:proofErr w:type="gramStart"/>
      <w:r w:rsidRPr="00480169">
        <w:rPr>
          <w:rFonts w:cs="Arial"/>
          <w:b w:val="0"/>
          <w:sz w:val="22"/>
          <w:szCs w:val="22"/>
          <w:lang w:val="en-US"/>
        </w:rPr>
        <w:t>Airport;</w:t>
      </w:r>
      <w:proofErr w:type="gramEnd"/>
    </w:p>
    <w:p w14:paraId="17CDD26E" w14:textId="77777777" w:rsidR="004F78B8" w:rsidRPr="00480169" w:rsidRDefault="004F78B8" w:rsidP="00952E62">
      <w:pPr>
        <w:pStyle w:val="Heading3"/>
        <w:numPr>
          <w:ilvl w:val="0"/>
          <w:numId w:val="21"/>
        </w:numPr>
        <w:tabs>
          <w:tab w:val="left" w:pos="567"/>
        </w:tabs>
        <w:spacing w:before="0" w:after="0" w:line="360" w:lineRule="auto"/>
        <w:ind w:left="993" w:hanging="284"/>
        <w:jc w:val="both"/>
        <w:rPr>
          <w:rFonts w:cs="Arial"/>
          <w:b w:val="0"/>
          <w:sz w:val="22"/>
          <w:szCs w:val="22"/>
          <w:lang w:val="en-US"/>
        </w:rPr>
      </w:pPr>
      <w:r w:rsidRPr="00480169">
        <w:rPr>
          <w:rFonts w:cs="Arial"/>
          <w:b w:val="0"/>
          <w:sz w:val="22"/>
          <w:szCs w:val="22"/>
          <w:lang w:val="en-US"/>
        </w:rPr>
        <w:t>Cape Town International Airport; and</w:t>
      </w:r>
    </w:p>
    <w:p w14:paraId="4E0E8C8B" w14:textId="6B340027" w:rsidR="004F78B8" w:rsidRPr="00480169" w:rsidRDefault="004F78B8" w:rsidP="00952E62">
      <w:pPr>
        <w:pStyle w:val="Heading3"/>
        <w:numPr>
          <w:ilvl w:val="0"/>
          <w:numId w:val="21"/>
        </w:numPr>
        <w:tabs>
          <w:tab w:val="left" w:pos="567"/>
        </w:tabs>
        <w:spacing w:before="0" w:after="0" w:line="360" w:lineRule="auto"/>
        <w:ind w:left="993" w:hanging="284"/>
        <w:jc w:val="both"/>
        <w:rPr>
          <w:rFonts w:cs="Arial"/>
          <w:b w:val="0"/>
          <w:sz w:val="22"/>
          <w:szCs w:val="22"/>
          <w:lang w:val="en-US"/>
        </w:rPr>
      </w:pPr>
      <w:r w:rsidRPr="00480169">
        <w:rPr>
          <w:rFonts w:cs="Arial"/>
          <w:b w:val="0"/>
          <w:sz w:val="22"/>
          <w:szCs w:val="22"/>
          <w:lang w:val="en-US"/>
        </w:rPr>
        <w:t xml:space="preserve">King </w:t>
      </w:r>
      <w:proofErr w:type="spellStart"/>
      <w:r w:rsidRPr="00480169">
        <w:rPr>
          <w:rFonts w:cs="Arial"/>
          <w:b w:val="0"/>
          <w:sz w:val="22"/>
          <w:szCs w:val="22"/>
          <w:lang w:val="en-US"/>
        </w:rPr>
        <w:t>Shaka</w:t>
      </w:r>
      <w:proofErr w:type="spellEnd"/>
      <w:r w:rsidRPr="00480169">
        <w:rPr>
          <w:rFonts w:cs="Arial"/>
          <w:b w:val="0"/>
          <w:sz w:val="22"/>
          <w:szCs w:val="22"/>
          <w:lang w:val="en-US"/>
        </w:rPr>
        <w:t xml:space="preserve"> International Airport</w:t>
      </w:r>
      <w:r w:rsidR="00DA246B">
        <w:rPr>
          <w:rFonts w:cs="Arial"/>
          <w:b w:val="0"/>
          <w:sz w:val="22"/>
          <w:szCs w:val="22"/>
          <w:lang w:val="en-US"/>
        </w:rPr>
        <w:t>.</w:t>
      </w:r>
    </w:p>
    <w:p w14:paraId="1F328E62" w14:textId="77777777" w:rsidR="004F78B8" w:rsidRPr="00480169" w:rsidRDefault="004F78B8" w:rsidP="00DA246B">
      <w:pPr>
        <w:spacing w:line="360" w:lineRule="auto"/>
        <w:jc w:val="both"/>
        <w:rPr>
          <w:rFonts w:ascii="Arial" w:hAnsi="Arial" w:cs="Arial"/>
          <w:sz w:val="22"/>
          <w:szCs w:val="22"/>
          <w:lang w:val="en-US"/>
        </w:rPr>
      </w:pPr>
    </w:p>
    <w:p w14:paraId="718D0FED" w14:textId="77777777" w:rsidR="004F78B8" w:rsidRPr="00480169" w:rsidRDefault="004F78B8" w:rsidP="00DA246B">
      <w:pPr>
        <w:spacing w:line="360" w:lineRule="auto"/>
        <w:ind w:left="709"/>
        <w:jc w:val="both"/>
        <w:rPr>
          <w:rFonts w:ascii="Arial" w:hAnsi="Arial" w:cs="Arial"/>
          <w:sz w:val="22"/>
          <w:szCs w:val="22"/>
          <w:lang w:val="en-US"/>
        </w:rPr>
      </w:pPr>
      <w:r w:rsidRPr="00480169">
        <w:rPr>
          <w:rFonts w:ascii="Arial" w:hAnsi="Arial" w:cs="Arial"/>
          <w:sz w:val="22"/>
          <w:szCs w:val="22"/>
          <w:lang w:val="en-US"/>
        </w:rPr>
        <w:t>The Service Provider will be required to have accessible remote offices within the proximity of the boarders for all other designated Ports of exist to the following countries where qualifying purchasers will be able to submit VAT refund claims:</w:t>
      </w:r>
    </w:p>
    <w:p w14:paraId="4BA8FE7E" w14:textId="77777777" w:rsidR="004F78B8" w:rsidRPr="00480169" w:rsidRDefault="004F78B8" w:rsidP="00952E62">
      <w:pPr>
        <w:pStyle w:val="Heading3"/>
        <w:numPr>
          <w:ilvl w:val="0"/>
          <w:numId w:val="21"/>
        </w:numPr>
        <w:tabs>
          <w:tab w:val="left" w:pos="567"/>
        </w:tabs>
        <w:spacing w:before="0" w:after="0" w:line="360" w:lineRule="auto"/>
        <w:ind w:left="993" w:hanging="284"/>
        <w:jc w:val="both"/>
        <w:rPr>
          <w:rFonts w:cs="Arial"/>
          <w:b w:val="0"/>
          <w:sz w:val="22"/>
          <w:szCs w:val="22"/>
          <w:lang w:val="en-US"/>
        </w:rPr>
      </w:pPr>
      <w:proofErr w:type="gramStart"/>
      <w:r w:rsidRPr="00480169">
        <w:rPr>
          <w:rFonts w:cs="Arial"/>
          <w:b w:val="0"/>
          <w:sz w:val="22"/>
          <w:szCs w:val="22"/>
          <w:lang w:val="en-US"/>
        </w:rPr>
        <w:t>Zimbabwe;</w:t>
      </w:r>
      <w:proofErr w:type="gramEnd"/>
    </w:p>
    <w:p w14:paraId="2D380A4E" w14:textId="77777777" w:rsidR="004F78B8" w:rsidRPr="00480169" w:rsidRDefault="004F78B8" w:rsidP="00952E62">
      <w:pPr>
        <w:pStyle w:val="Heading3"/>
        <w:numPr>
          <w:ilvl w:val="0"/>
          <w:numId w:val="21"/>
        </w:numPr>
        <w:tabs>
          <w:tab w:val="left" w:pos="567"/>
        </w:tabs>
        <w:spacing w:before="0" w:after="0" w:line="360" w:lineRule="auto"/>
        <w:ind w:left="993" w:hanging="284"/>
        <w:jc w:val="both"/>
        <w:rPr>
          <w:rFonts w:cs="Arial"/>
          <w:b w:val="0"/>
          <w:sz w:val="22"/>
          <w:szCs w:val="22"/>
          <w:lang w:val="en-US"/>
        </w:rPr>
      </w:pPr>
      <w:proofErr w:type="gramStart"/>
      <w:r w:rsidRPr="00480169">
        <w:rPr>
          <w:rFonts w:cs="Arial"/>
          <w:b w:val="0"/>
          <w:sz w:val="22"/>
          <w:szCs w:val="22"/>
          <w:lang w:val="en-US"/>
        </w:rPr>
        <w:t>Mozambique;</w:t>
      </w:r>
      <w:proofErr w:type="gramEnd"/>
    </w:p>
    <w:p w14:paraId="59F026B4" w14:textId="77777777" w:rsidR="004F78B8" w:rsidRPr="00480169" w:rsidRDefault="004F78B8" w:rsidP="00952E62">
      <w:pPr>
        <w:pStyle w:val="Heading3"/>
        <w:numPr>
          <w:ilvl w:val="0"/>
          <w:numId w:val="21"/>
        </w:numPr>
        <w:tabs>
          <w:tab w:val="left" w:pos="567"/>
        </w:tabs>
        <w:spacing w:before="0" w:after="0" w:line="360" w:lineRule="auto"/>
        <w:ind w:left="993" w:hanging="284"/>
        <w:jc w:val="both"/>
        <w:rPr>
          <w:rFonts w:cs="Arial"/>
          <w:b w:val="0"/>
          <w:sz w:val="22"/>
          <w:szCs w:val="22"/>
          <w:lang w:val="en-US"/>
        </w:rPr>
      </w:pPr>
      <w:proofErr w:type="gramStart"/>
      <w:r w:rsidRPr="00480169">
        <w:rPr>
          <w:rFonts w:cs="Arial"/>
          <w:b w:val="0"/>
          <w:sz w:val="22"/>
          <w:szCs w:val="22"/>
          <w:lang w:val="en-US"/>
        </w:rPr>
        <w:t>Botswana;</w:t>
      </w:r>
      <w:proofErr w:type="gramEnd"/>
    </w:p>
    <w:p w14:paraId="6D09B575" w14:textId="77777777" w:rsidR="004F78B8" w:rsidRPr="00480169" w:rsidRDefault="004F78B8" w:rsidP="00952E62">
      <w:pPr>
        <w:pStyle w:val="Heading3"/>
        <w:numPr>
          <w:ilvl w:val="0"/>
          <w:numId w:val="21"/>
        </w:numPr>
        <w:tabs>
          <w:tab w:val="left" w:pos="567"/>
        </w:tabs>
        <w:spacing w:before="0" w:after="0" w:line="360" w:lineRule="auto"/>
        <w:ind w:left="993" w:hanging="284"/>
        <w:jc w:val="both"/>
        <w:rPr>
          <w:rFonts w:cs="Arial"/>
          <w:b w:val="0"/>
          <w:sz w:val="22"/>
          <w:szCs w:val="22"/>
          <w:lang w:val="en-US"/>
        </w:rPr>
      </w:pPr>
      <w:proofErr w:type="gramStart"/>
      <w:r w:rsidRPr="00480169">
        <w:rPr>
          <w:rFonts w:cs="Arial"/>
          <w:b w:val="0"/>
          <w:sz w:val="22"/>
          <w:szCs w:val="22"/>
          <w:lang w:val="en-US"/>
        </w:rPr>
        <w:t>Namibia;</w:t>
      </w:r>
      <w:proofErr w:type="gramEnd"/>
    </w:p>
    <w:p w14:paraId="28834330" w14:textId="77777777" w:rsidR="004F78B8" w:rsidRPr="00480169" w:rsidRDefault="004F78B8" w:rsidP="00952E62">
      <w:pPr>
        <w:pStyle w:val="Heading3"/>
        <w:numPr>
          <w:ilvl w:val="0"/>
          <w:numId w:val="21"/>
        </w:numPr>
        <w:tabs>
          <w:tab w:val="left" w:pos="567"/>
        </w:tabs>
        <w:spacing w:before="0" w:after="0" w:line="360" w:lineRule="auto"/>
        <w:ind w:left="993" w:hanging="284"/>
        <w:jc w:val="both"/>
        <w:rPr>
          <w:rFonts w:cs="Arial"/>
          <w:b w:val="0"/>
          <w:sz w:val="22"/>
          <w:szCs w:val="22"/>
          <w:lang w:val="en-US"/>
        </w:rPr>
      </w:pPr>
      <w:r w:rsidRPr="00480169">
        <w:rPr>
          <w:rFonts w:cs="Arial"/>
          <w:b w:val="0"/>
          <w:sz w:val="22"/>
          <w:szCs w:val="22"/>
          <w:lang w:val="en-US"/>
        </w:rPr>
        <w:t xml:space="preserve">Lesotho; and </w:t>
      </w:r>
    </w:p>
    <w:p w14:paraId="4EB561AD" w14:textId="77777777" w:rsidR="004F78B8" w:rsidRPr="00480169" w:rsidRDefault="004F78B8" w:rsidP="00952E62">
      <w:pPr>
        <w:pStyle w:val="Heading3"/>
        <w:numPr>
          <w:ilvl w:val="0"/>
          <w:numId w:val="21"/>
        </w:numPr>
        <w:tabs>
          <w:tab w:val="left" w:pos="567"/>
        </w:tabs>
        <w:spacing w:before="0" w:after="0" w:line="360" w:lineRule="auto"/>
        <w:ind w:left="993" w:hanging="284"/>
        <w:jc w:val="both"/>
        <w:rPr>
          <w:rFonts w:cs="Arial"/>
          <w:b w:val="0"/>
          <w:sz w:val="22"/>
          <w:szCs w:val="22"/>
          <w:lang w:val="en-US"/>
        </w:rPr>
      </w:pPr>
      <w:r w:rsidRPr="00480169">
        <w:rPr>
          <w:rFonts w:cs="Arial"/>
          <w:b w:val="0"/>
          <w:sz w:val="22"/>
          <w:szCs w:val="22"/>
          <w:lang w:val="en-US"/>
        </w:rPr>
        <w:t>Swaziland (eSwatini).</w:t>
      </w:r>
    </w:p>
    <w:p w14:paraId="1F711080" w14:textId="77777777" w:rsidR="004F78B8" w:rsidRPr="00480169" w:rsidRDefault="004F78B8" w:rsidP="00480169">
      <w:pPr>
        <w:spacing w:line="360" w:lineRule="auto"/>
        <w:rPr>
          <w:rFonts w:ascii="Arial" w:hAnsi="Arial" w:cs="Arial"/>
          <w:sz w:val="22"/>
          <w:szCs w:val="22"/>
          <w:lang w:val="en-US"/>
        </w:rPr>
      </w:pPr>
    </w:p>
    <w:p w14:paraId="4EA21D5D" w14:textId="34CB6828" w:rsidR="004F78B8" w:rsidRPr="00DA246B" w:rsidRDefault="004F78B8" w:rsidP="00952E62">
      <w:pPr>
        <w:pStyle w:val="ListParagraph"/>
        <w:numPr>
          <w:ilvl w:val="1"/>
          <w:numId w:val="23"/>
        </w:numPr>
        <w:spacing w:line="360" w:lineRule="auto"/>
        <w:ind w:left="567" w:hanging="567"/>
        <w:jc w:val="both"/>
        <w:rPr>
          <w:rFonts w:ascii="Arial" w:hAnsi="Arial" w:cs="Arial"/>
          <w:b/>
          <w:bCs/>
          <w:sz w:val="22"/>
          <w:szCs w:val="22"/>
        </w:rPr>
      </w:pPr>
      <w:r w:rsidRPr="00DA246B">
        <w:rPr>
          <w:rFonts w:ascii="Arial" w:hAnsi="Arial" w:cs="Arial"/>
          <w:b/>
          <w:bCs/>
          <w:sz w:val="22"/>
          <w:szCs w:val="22"/>
        </w:rPr>
        <w:t>Turnaround Time</w:t>
      </w:r>
    </w:p>
    <w:p w14:paraId="3C4D60B6" w14:textId="4BF91625" w:rsidR="004F78B8" w:rsidRPr="00480169" w:rsidRDefault="004F78B8" w:rsidP="00DA246B">
      <w:pPr>
        <w:pStyle w:val="Heading3"/>
        <w:tabs>
          <w:tab w:val="left" w:pos="567"/>
        </w:tabs>
        <w:spacing w:before="0" w:after="0" w:line="360" w:lineRule="auto"/>
        <w:ind w:left="567"/>
        <w:jc w:val="both"/>
        <w:rPr>
          <w:rFonts w:cs="Arial"/>
          <w:b w:val="0"/>
          <w:sz w:val="22"/>
          <w:szCs w:val="22"/>
          <w:lang w:val="en-US"/>
        </w:rPr>
      </w:pPr>
      <w:r w:rsidRPr="00480169">
        <w:rPr>
          <w:rFonts w:cs="Arial"/>
          <w:b w:val="0"/>
          <w:sz w:val="22"/>
          <w:szCs w:val="22"/>
          <w:lang w:val="en-US"/>
        </w:rPr>
        <w:t xml:space="preserve">The Service Provider </w:t>
      </w:r>
      <w:r w:rsidR="00FF4114">
        <w:rPr>
          <w:rFonts w:cs="Arial"/>
          <w:b w:val="0"/>
          <w:sz w:val="22"/>
          <w:szCs w:val="22"/>
          <w:lang w:val="en-US"/>
        </w:rPr>
        <w:t>should</w:t>
      </w:r>
      <w:r w:rsidRPr="00480169">
        <w:rPr>
          <w:rFonts w:cs="Arial"/>
          <w:b w:val="0"/>
          <w:sz w:val="22"/>
          <w:szCs w:val="22"/>
          <w:lang w:val="en-US"/>
        </w:rPr>
        <w:t xml:space="preserve"> ensure that the VAT refund claims comply with the following turnaround times:</w:t>
      </w:r>
    </w:p>
    <w:p w14:paraId="7F83FD7B" w14:textId="77777777" w:rsidR="004F78B8" w:rsidRPr="00480169" w:rsidRDefault="004F78B8" w:rsidP="00952E62">
      <w:pPr>
        <w:pStyle w:val="ListParagraph"/>
        <w:numPr>
          <w:ilvl w:val="0"/>
          <w:numId w:val="22"/>
        </w:numPr>
        <w:spacing w:line="360" w:lineRule="auto"/>
        <w:ind w:left="993" w:hanging="284"/>
        <w:contextualSpacing w:val="0"/>
        <w:jc w:val="both"/>
        <w:rPr>
          <w:rFonts w:ascii="Arial" w:hAnsi="Arial" w:cs="Arial"/>
          <w:sz w:val="22"/>
          <w:szCs w:val="22"/>
          <w:lang w:val="en-US"/>
        </w:rPr>
      </w:pPr>
      <w:r w:rsidRPr="00480169">
        <w:rPr>
          <w:rFonts w:ascii="Arial" w:hAnsi="Arial" w:cs="Arial"/>
          <w:sz w:val="22"/>
          <w:szCs w:val="22"/>
          <w:lang w:val="en-US"/>
        </w:rPr>
        <w:t>Movable goods are exported within ninety (90) calendar days from the Tax Invoice date.</w:t>
      </w:r>
    </w:p>
    <w:p w14:paraId="05A04FF3" w14:textId="77777777" w:rsidR="004F78B8" w:rsidRPr="00480169" w:rsidRDefault="004F78B8" w:rsidP="00952E62">
      <w:pPr>
        <w:pStyle w:val="ListParagraph"/>
        <w:numPr>
          <w:ilvl w:val="0"/>
          <w:numId w:val="22"/>
        </w:numPr>
        <w:spacing w:line="360" w:lineRule="auto"/>
        <w:ind w:left="993" w:hanging="284"/>
        <w:contextualSpacing w:val="0"/>
        <w:jc w:val="both"/>
        <w:rPr>
          <w:rFonts w:ascii="Arial" w:hAnsi="Arial" w:cs="Arial"/>
          <w:sz w:val="22"/>
          <w:szCs w:val="22"/>
          <w:lang w:val="en-US"/>
        </w:rPr>
      </w:pPr>
      <w:r w:rsidRPr="00480169">
        <w:rPr>
          <w:rFonts w:ascii="Arial" w:hAnsi="Arial" w:cs="Arial"/>
          <w:sz w:val="22"/>
          <w:szCs w:val="22"/>
          <w:lang w:val="en-US"/>
        </w:rPr>
        <w:t>VAT Refund claim documents are submitted to the Service Provider, within ninety (90) calendar days from the export date.</w:t>
      </w:r>
    </w:p>
    <w:p w14:paraId="7227BEEB" w14:textId="3E35D6EB" w:rsidR="004F78B8" w:rsidRPr="00480169" w:rsidRDefault="004F78B8" w:rsidP="00952E62">
      <w:pPr>
        <w:pStyle w:val="ListParagraph"/>
        <w:numPr>
          <w:ilvl w:val="0"/>
          <w:numId w:val="22"/>
        </w:numPr>
        <w:spacing w:line="360" w:lineRule="auto"/>
        <w:ind w:left="993" w:hanging="284"/>
        <w:contextualSpacing w:val="0"/>
        <w:jc w:val="both"/>
        <w:rPr>
          <w:rFonts w:ascii="Arial" w:hAnsi="Arial" w:cs="Arial"/>
          <w:sz w:val="22"/>
          <w:szCs w:val="22"/>
          <w:lang w:val="en-US"/>
        </w:rPr>
      </w:pPr>
      <w:r w:rsidRPr="00480169">
        <w:rPr>
          <w:rFonts w:ascii="Arial" w:hAnsi="Arial" w:cs="Arial"/>
          <w:sz w:val="22"/>
          <w:szCs w:val="22"/>
          <w:lang w:val="en-US"/>
        </w:rPr>
        <w:t>Fully complete VAT Refund claim document</w:t>
      </w:r>
      <w:r w:rsidR="00DA246B">
        <w:rPr>
          <w:rFonts w:ascii="Arial" w:hAnsi="Arial" w:cs="Arial"/>
          <w:sz w:val="22"/>
          <w:szCs w:val="22"/>
          <w:lang w:val="en-US"/>
        </w:rPr>
        <w:t>s</w:t>
      </w:r>
      <w:r w:rsidRPr="00480169">
        <w:rPr>
          <w:rFonts w:ascii="Arial" w:hAnsi="Arial" w:cs="Arial"/>
          <w:sz w:val="22"/>
          <w:szCs w:val="22"/>
          <w:lang w:val="en-US"/>
        </w:rPr>
        <w:t xml:space="preserve"> are submitted to SARS</w:t>
      </w:r>
      <w:r w:rsidR="00DA246B">
        <w:rPr>
          <w:rFonts w:ascii="Arial" w:hAnsi="Arial" w:cs="Arial"/>
          <w:sz w:val="22"/>
          <w:szCs w:val="22"/>
          <w:lang w:val="en-US"/>
        </w:rPr>
        <w:t>’</w:t>
      </w:r>
      <w:r w:rsidRPr="00480169">
        <w:rPr>
          <w:rFonts w:ascii="Arial" w:hAnsi="Arial" w:cs="Arial"/>
          <w:sz w:val="22"/>
          <w:szCs w:val="22"/>
          <w:lang w:val="en-US"/>
        </w:rPr>
        <w:t xml:space="preserve"> dedicated team, within thirty (30) calendar days from receipt </w:t>
      </w:r>
      <w:r w:rsidR="00FF4114">
        <w:rPr>
          <w:rFonts w:ascii="Arial" w:hAnsi="Arial" w:cs="Arial"/>
          <w:sz w:val="22"/>
          <w:szCs w:val="22"/>
          <w:lang w:val="en-US"/>
        </w:rPr>
        <w:t>by</w:t>
      </w:r>
      <w:r w:rsidRPr="00480169">
        <w:rPr>
          <w:rFonts w:ascii="Arial" w:hAnsi="Arial" w:cs="Arial"/>
          <w:sz w:val="22"/>
          <w:szCs w:val="22"/>
          <w:lang w:val="en-US"/>
        </w:rPr>
        <w:t xml:space="preserve"> the Service Provider.</w:t>
      </w:r>
    </w:p>
    <w:p w14:paraId="79D42C90" w14:textId="0B37D241" w:rsidR="004F78B8" w:rsidRPr="00480169" w:rsidRDefault="00DA246B" w:rsidP="00952E62">
      <w:pPr>
        <w:pStyle w:val="ListParagraph"/>
        <w:numPr>
          <w:ilvl w:val="0"/>
          <w:numId w:val="22"/>
        </w:numPr>
        <w:spacing w:line="360" w:lineRule="auto"/>
        <w:ind w:left="993" w:hanging="284"/>
        <w:contextualSpacing w:val="0"/>
        <w:jc w:val="both"/>
        <w:rPr>
          <w:rFonts w:ascii="Arial" w:hAnsi="Arial" w:cs="Arial"/>
          <w:sz w:val="22"/>
          <w:szCs w:val="22"/>
          <w:lang w:val="en-US"/>
        </w:rPr>
      </w:pPr>
      <w:r>
        <w:rPr>
          <w:rFonts w:ascii="Arial" w:hAnsi="Arial" w:cs="Arial"/>
          <w:sz w:val="22"/>
          <w:szCs w:val="22"/>
          <w:lang w:val="en-US"/>
        </w:rPr>
        <w:t>O</w:t>
      </w:r>
      <w:r w:rsidR="004F78B8" w:rsidRPr="00480169">
        <w:rPr>
          <w:rFonts w:ascii="Arial" w:hAnsi="Arial" w:cs="Arial"/>
          <w:sz w:val="22"/>
          <w:szCs w:val="22"/>
          <w:lang w:val="en-US"/>
        </w:rPr>
        <w:t xml:space="preserve">nce </w:t>
      </w:r>
      <w:r>
        <w:rPr>
          <w:rFonts w:ascii="Arial" w:hAnsi="Arial" w:cs="Arial"/>
          <w:sz w:val="22"/>
          <w:szCs w:val="22"/>
          <w:lang w:val="en-US"/>
        </w:rPr>
        <w:t xml:space="preserve">a </w:t>
      </w:r>
      <w:r w:rsidR="004F78B8" w:rsidRPr="00480169">
        <w:rPr>
          <w:rFonts w:ascii="Arial" w:hAnsi="Arial" w:cs="Arial"/>
          <w:sz w:val="22"/>
          <w:szCs w:val="22"/>
          <w:lang w:val="en-US"/>
        </w:rPr>
        <w:t>VAT refund has been approved and paid by SARS</w:t>
      </w:r>
      <w:r>
        <w:rPr>
          <w:rFonts w:ascii="Arial" w:hAnsi="Arial" w:cs="Arial"/>
          <w:sz w:val="22"/>
          <w:szCs w:val="22"/>
          <w:lang w:val="en-US"/>
        </w:rPr>
        <w:t>’</w:t>
      </w:r>
      <w:r w:rsidR="004F78B8" w:rsidRPr="00480169">
        <w:rPr>
          <w:rFonts w:ascii="Arial" w:hAnsi="Arial" w:cs="Arial"/>
          <w:sz w:val="22"/>
          <w:szCs w:val="22"/>
          <w:lang w:val="en-US"/>
        </w:rPr>
        <w:t xml:space="preserve"> dedicated team, </w:t>
      </w:r>
      <w:r>
        <w:rPr>
          <w:rFonts w:ascii="Arial" w:hAnsi="Arial" w:cs="Arial"/>
          <w:sz w:val="22"/>
          <w:szCs w:val="22"/>
          <w:lang w:val="en-US"/>
        </w:rPr>
        <w:t>the</w:t>
      </w:r>
      <w:r w:rsidR="004F78B8" w:rsidRPr="00480169">
        <w:rPr>
          <w:rFonts w:ascii="Arial" w:hAnsi="Arial" w:cs="Arial"/>
          <w:sz w:val="22"/>
          <w:szCs w:val="22"/>
          <w:lang w:val="en-US"/>
        </w:rPr>
        <w:t xml:space="preserve"> Service Provider </w:t>
      </w:r>
      <w:r>
        <w:rPr>
          <w:rFonts w:ascii="Arial" w:hAnsi="Arial" w:cs="Arial"/>
          <w:sz w:val="22"/>
          <w:szCs w:val="22"/>
          <w:lang w:val="en-US"/>
        </w:rPr>
        <w:t xml:space="preserve">should </w:t>
      </w:r>
      <w:r w:rsidR="004F78B8" w:rsidRPr="00480169">
        <w:rPr>
          <w:rFonts w:ascii="Arial" w:hAnsi="Arial" w:cs="Arial"/>
          <w:sz w:val="22"/>
          <w:szCs w:val="22"/>
          <w:lang w:val="en-US"/>
        </w:rPr>
        <w:t xml:space="preserve">process payment to </w:t>
      </w:r>
      <w:r>
        <w:rPr>
          <w:rFonts w:ascii="Arial" w:hAnsi="Arial" w:cs="Arial"/>
          <w:sz w:val="22"/>
          <w:szCs w:val="22"/>
          <w:lang w:val="en-US"/>
        </w:rPr>
        <w:t xml:space="preserve">a </w:t>
      </w:r>
      <w:r w:rsidR="004F78B8" w:rsidRPr="00480169">
        <w:rPr>
          <w:rFonts w:ascii="Arial" w:hAnsi="Arial" w:cs="Arial"/>
          <w:sz w:val="22"/>
          <w:szCs w:val="22"/>
          <w:lang w:val="en-US"/>
        </w:rPr>
        <w:t>qualifying purchaser within thirty (30) calendar days.</w:t>
      </w:r>
    </w:p>
    <w:p w14:paraId="5BBE7F6E" w14:textId="77777777" w:rsidR="004F78B8" w:rsidRPr="00480169" w:rsidRDefault="004F78B8" w:rsidP="00480169">
      <w:pPr>
        <w:spacing w:line="360" w:lineRule="auto"/>
        <w:rPr>
          <w:rFonts w:ascii="Arial" w:hAnsi="Arial" w:cs="Arial"/>
          <w:sz w:val="22"/>
          <w:szCs w:val="22"/>
          <w:lang w:val="en-US"/>
        </w:rPr>
      </w:pPr>
    </w:p>
    <w:p w14:paraId="3EEE0950" w14:textId="29447C99" w:rsidR="004F78B8" w:rsidRPr="00FF4114" w:rsidRDefault="004F78B8" w:rsidP="00952E62">
      <w:pPr>
        <w:pStyle w:val="ListParagraph"/>
        <w:numPr>
          <w:ilvl w:val="1"/>
          <w:numId w:val="23"/>
        </w:numPr>
        <w:spacing w:line="360" w:lineRule="auto"/>
        <w:ind w:left="709" w:hanging="709"/>
        <w:jc w:val="both"/>
        <w:rPr>
          <w:rFonts w:ascii="Arial" w:hAnsi="Arial" w:cs="Arial"/>
          <w:b/>
          <w:bCs/>
          <w:sz w:val="22"/>
          <w:szCs w:val="22"/>
        </w:rPr>
      </w:pPr>
      <w:r w:rsidRPr="00FF4114">
        <w:rPr>
          <w:rFonts w:ascii="Arial" w:hAnsi="Arial" w:cs="Arial"/>
          <w:b/>
          <w:bCs/>
          <w:sz w:val="22"/>
          <w:szCs w:val="22"/>
        </w:rPr>
        <w:t>Training/ Workshop</w:t>
      </w:r>
    </w:p>
    <w:p w14:paraId="4CE829D6" w14:textId="5509A9AF" w:rsidR="004F78B8" w:rsidRPr="00480169" w:rsidRDefault="004F78B8" w:rsidP="00FF4114">
      <w:pPr>
        <w:spacing w:line="360" w:lineRule="auto"/>
        <w:ind w:left="709"/>
        <w:jc w:val="both"/>
        <w:rPr>
          <w:rFonts w:ascii="Arial" w:hAnsi="Arial" w:cs="Arial"/>
          <w:sz w:val="22"/>
          <w:szCs w:val="22"/>
        </w:rPr>
      </w:pPr>
      <w:r w:rsidRPr="00480169">
        <w:rPr>
          <w:rFonts w:ascii="Arial" w:hAnsi="Arial" w:cs="Arial"/>
          <w:sz w:val="22"/>
          <w:szCs w:val="22"/>
        </w:rPr>
        <w:t>The Service Provider must provide training</w:t>
      </w:r>
      <w:r w:rsidR="00FF4114">
        <w:rPr>
          <w:rFonts w:ascii="Arial" w:hAnsi="Arial" w:cs="Arial"/>
          <w:sz w:val="22"/>
          <w:szCs w:val="22"/>
        </w:rPr>
        <w:t xml:space="preserve"> or a </w:t>
      </w:r>
      <w:r w:rsidRPr="00480169">
        <w:rPr>
          <w:rFonts w:ascii="Arial" w:hAnsi="Arial" w:cs="Arial"/>
          <w:sz w:val="22"/>
          <w:szCs w:val="22"/>
        </w:rPr>
        <w:t xml:space="preserve">workshop (virtual, face to face or hybrid) to the SARS dedicated team on </w:t>
      </w:r>
      <w:r w:rsidR="00FF4114">
        <w:rPr>
          <w:rFonts w:ascii="Arial" w:hAnsi="Arial" w:cs="Arial"/>
          <w:sz w:val="22"/>
          <w:szCs w:val="22"/>
        </w:rPr>
        <w:t>its</w:t>
      </w:r>
      <w:r w:rsidRPr="00480169">
        <w:rPr>
          <w:rFonts w:ascii="Arial" w:hAnsi="Arial" w:cs="Arial"/>
          <w:sz w:val="22"/>
          <w:szCs w:val="22"/>
        </w:rPr>
        <w:t xml:space="preserve"> automated V</w:t>
      </w:r>
      <w:r w:rsidR="00FF4114">
        <w:rPr>
          <w:rFonts w:ascii="Arial" w:hAnsi="Arial" w:cs="Arial"/>
          <w:sz w:val="22"/>
          <w:szCs w:val="22"/>
        </w:rPr>
        <w:t>AT</w:t>
      </w:r>
      <w:r w:rsidRPr="00480169">
        <w:rPr>
          <w:rFonts w:ascii="Arial" w:hAnsi="Arial" w:cs="Arial"/>
          <w:sz w:val="22"/>
          <w:szCs w:val="22"/>
        </w:rPr>
        <w:t xml:space="preserve"> refund </w:t>
      </w:r>
      <w:commentRangeStart w:id="34"/>
      <w:r w:rsidRPr="00480169">
        <w:rPr>
          <w:rFonts w:ascii="Arial" w:hAnsi="Arial" w:cs="Arial"/>
          <w:sz w:val="22"/>
          <w:szCs w:val="22"/>
        </w:rPr>
        <w:t>system</w:t>
      </w:r>
      <w:commentRangeEnd w:id="34"/>
      <w:r w:rsidR="00FF4114">
        <w:rPr>
          <w:rStyle w:val="CommentReference"/>
        </w:rPr>
        <w:commentReference w:id="34"/>
      </w:r>
      <w:r w:rsidRPr="00480169">
        <w:rPr>
          <w:rFonts w:ascii="Arial" w:hAnsi="Arial" w:cs="Arial"/>
          <w:sz w:val="22"/>
          <w:szCs w:val="22"/>
        </w:rPr>
        <w:t>.</w:t>
      </w:r>
    </w:p>
    <w:bookmarkEnd w:id="31"/>
    <w:bookmarkEnd w:id="32"/>
    <w:bookmarkEnd w:id="33"/>
    <w:p w14:paraId="6AB4FCC1" w14:textId="77777777" w:rsidR="004F78B8" w:rsidRPr="004D6A1D" w:rsidRDefault="004F78B8" w:rsidP="004D6A1D">
      <w:pPr>
        <w:widowControl w:val="0"/>
        <w:spacing w:line="360" w:lineRule="auto"/>
        <w:jc w:val="both"/>
        <w:rPr>
          <w:rFonts w:ascii="Arial" w:hAnsi="Arial" w:cs="Arial"/>
          <w:b/>
          <w:sz w:val="22"/>
          <w:szCs w:val="22"/>
        </w:rPr>
      </w:pPr>
    </w:p>
    <w:p w14:paraId="71C3F03E" w14:textId="77777777" w:rsidR="00D507A3" w:rsidRPr="004F06B7" w:rsidRDefault="00D507A3" w:rsidP="00F02A64">
      <w:pPr>
        <w:pStyle w:val="ListParagraph"/>
        <w:widowControl w:val="0"/>
        <w:numPr>
          <w:ilvl w:val="0"/>
          <w:numId w:val="7"/>
        </w:numPr>
        <w:spacing w:line="360" w:lineRule="auto"/>
        <w:ind w:left="709" w:hanging="709"/>
        <w:contextualSpacing w:val="0"/>
        <w:jc w:val="both"/>
        <w:rPr>
          <w:rFonts w:ascii="Arial" w:hAnsi="Arial" w:cs="Arial"/>
          <w:b/>
          <w:sz w:val="22"/>
          <w:szCs w:val="22"/>
        </w:rPr>
      </w:pPr>
      <w:r w:rsidRPr="004F06B7">
        <w:rPr>
          <w:rFonts w:ascii="Arial" w:hAnsi="Arial" w:cs="Arial"/>
          <w:b/>
          <w:sz w:val="22"/>
          <w:szCs w:val="22"/>
        </w:rPr>
        <w:t>DURATION</w:t>
      </w:r>
      <w:bookmarkEnd w:id="18"/>
      <w:bookmarkEnd w:id="22"/>
      <w:bookmarkEnd w:id="23"/>
      <w:bookmarkEnd w:id="24"/>
      <w:r w:rsidR="00B353AC" w:rsidRPr="004F06B7">
        <w:rPr>
          <w:rFonts w:ascii="Arial" w:hAnsi="Arial" w:cs="Arial"/>
          <w:b/>
          <w:sz w:val="22"/>
          <w:szCs w:val="22"/>
        </w:rPr>
        <w:t xml:space="preserve"> </w:t>
      </w:r>
      <w:r w:rsidR="00DB5CA2" w:rsidRPr="004F06B7">
        <w:rPr>
          <w:rFonts w:ascii="Arial" w:hAnsi="Arial" w:cs="Arial"/>
          <w:b/>
          <w:sz w:val="22"/>
          <w:szCs w:val="22"/>
        </w:rPr>
        <w:fldChar w:fldCharType="begin"/>
      </w:r>
      <w:r w:rsidR="009E1C81" w:rsidRPr="004F06B7">
        <w:rPr>
          <w:rFonts w:ascii="Arial" w:hAnsi="Arial" w:cs="Arial"/>
          <w:sz w:val="22"/>
          <w:szCs w:val="22"/>
        </w:rPr>
        <w:instrText xml:space="preserve"> TC </w:instrText>
      </w:r>
      <w:r w:rsidRPr="004F06B7">
        <w:rPr>
          <w:rFonts w:ascii="Arial" w:hAnsi="Arial" w:cs="Arial"/>
          <w:sz w:val="22"/>
          <w:szCs w:val="22"/>
        </w:rPr>
        <w:instrText>"</w:instrText>
      </w:r>
      <w:bookmarkStart w:id="35" w:name="_Toc297725703"/>
      <w:bookmarkStart w:id="36" w:name="_Toc327100044"/>
      <w:bookmarkStart w:id="37" w:name="_Toc334619070"/>
      <w:bookmarkStart w:id="38" w:name="_Toc371327470"/>
      <w:bookmarkStart w:id="39" w:name="_Toc105765608"/>
      <w:r w:rsidR="00B63386" w:rsidRPr="004F06B7">
        <w:rPr>
          <w:rFonts w:ascii="Arial" w:hAnsi="Arial" w:cs="Arial"/>
          <w:b/>
          <w:sz w:val="22"/>
          <w:szCs w:val="22"/>
        </w:rPr>
        <w:instrText>4</w:instrText>
      </w:r>
      <w:r w:rsidRPr="004F06B7">
        <w:rPr>
          <w:rFonts w:ascii="Arial" w:hAnsi="Arial" w:cs="Arial"/>
          <w:b/>
          <w:sz w:val="22"/>
          <w:szCs w:val="22"/>
        </w:rPr>
        <w:instrText>.</w:instrText>
      </w:r>
      <w:r w:rsidR="009E1C81" w:rsidRPr="004F06B7">
        <w:rPr>
          <w:rFonts w:ascii="Arial" w:hAnsi="Arial" w:cs="Arial"/>
          <w:b/>
          <w:sz w:val="22"/>
          <w:szCs w:val="22"/>
        </w:rPr>
        <w:instrText xml:space="preserve">   </w:instrText>
      </w:r>
      <w:r w:rsidRPr="004F06B7">
        <w:rPr>
          <w:rFonts w:ascii="Arial" w:hAnsi="Arial" w:cs="Arial"/>
          <w:b/>
          <w:sz w:val="22"/>
          <w:szCs w:val="22"/>
        </w:rPr>
        <w:instrText>DURATION</w:instrText>
      </w:r>
      <w:bookmarkEnd w:id="35"/>
      <w:bookmarkEnd w:id="36"/>
      <w:bookmarkEnd w:id="37"/>
      <w:bookmarkEnd w:id="38"/>
      <w:bookmarkEnd w:id="39"/>
      <w:r w:rsidRPr="004F06B7">
        <w:rPr>
          <w:rFonts w:ascii="Arial" w:hAnsi="Arial" w:cs="Arial"/>
          <w:sz w:val="22"/>
          <w:szCs w:val="22"/>
        </w:rPr>
        <w:instrText>" \f C \l 1</w:instrText>
      </w:r>
      <w:r w:rsidR="00DB5CA2" w:rsidRPr="004F06B7">
        <w:rPr>
          <w:rFonts w:ascii="Arial" w:hAnsi="Arial" w:cs="Arial"/>
          <w:b/>
          <w:sz w:val="22"/>
          <w:szCs w:val="22"/>
        </w:rPr>
        <w:fldChar w:fldCharType="end"/>
      </w:r>
    </w:p>
    <w:p w14:paraId="04E46287" w14:textId="77777777" w:rsidR="00B353AC" w:rsidRPr="004F06B7" w:rsidRDefault="00B353AC" w:rsidP="00817C58">
      <w:pPr>
        <w:pStyle w:val="ListParagraph"/>
        <w:widowControl w:val="0"/>
        <w:tabs>
          <w:tab w:val="left" w:pos="709"/>
        </w:tabs>
        <w:spacing w:line="360" w:lineRule="auto"/>
        <w:ind w:left="709"/>
        <w:contextualSpacing w:val="0"/>
        <w:jc w:val="both"/>
        <w:rPr>
          <w:rFonts w:ascii="Arial" w:hAnsi="Arial" w:cs="Arial"/>
          <w:sz w:val="22"/>
          <w:szCs w:val="22"/>
        </w:rPr>
      </w:pPr>
    </w:p>
    <w:p w14:paraId="48A48D04" w14:textId="02442180" w:rsidR="0082552F" w:rsidRPr="004F06B7" w:rsidRDefault="00D6461C" w:rsidP="00F02A64">
      <w:pPr>
        <w:pStyle w:val="ListParagraph"/>
        <w:widowControl w:val="0"/>
        <w:numPr>
          <w:ilvl w:val="1"/>
          <w:numId w:val="9"/>
        </w:numPr>
        <w:tabs>
          <w:tab w:val="left" w:pos="709"/>
        </w:tabs>
        <w:spacing w:line="360" w:lineRule="auto"/>
        <w:ind w:left="709" w:hanging="709"/>
        <w:contextualSpacing w:val="0"/>
        <w:jc w:val="both"/>
        <w:rPr>
          <w:rFonts w:ascii="Arial" w:hAnsi="Arial" w:cs="Arial"/>
          <w:sz w:val="22"/>
          <w:szCs w:val="22"/>
        </w:rPr>
      </w:pPr>
      <w:r w:rsidRPr="004F06B7">
        <w:rPr>
          <w:rFonts w:ascii="Arial" w:hAnsi="Arial" w:cs="Arial"/>
          <w:sz w:val="22"/>
          <w:szCs w:val="22"/>
        </w:rPr>
        <w:t>This</w:t>
      </w:r>
      <w:r w:rsidR="00D507A3" w:rsidRPr="004F06B7">
        <w:rPr>
          <w:rFonts w:ascii="Arial" w:hAnsi="Arial" w:cs="Arial"/>
          <w:sz w:val="22"/>
          <w:szCs w:val="22"/>
        </w:rPr>
        <w:t xml:space="preserve"> Agreement commences on </w:t>
      </w:r>
      <w:r w:rsidR="00E43D55" w:rsidRPr="004F06B7">
        <w:rPr>
          <w:rFonts w:ascii="Arial" w:hAnsi="Arial" w:cs="Arial"/>
          <w:sz w:val="22"/>
          <w:szCs w:val="22"/>
        </w:rPr>
        <w:t>the Commencement</w:t>
      </w:r>
      <w:r w:rsidR="00D507A3" w:rsidRPr="004F06B7">
        <w:rPr>
          <w:rFonts w:ascii="Arial" w:hAnsi="Arial" w:cs="Arial"/>
          <w:sz w:val="22"/>
          <w:szCs w:val="22"/>
        </w:rPr>
        <w:t xml:space="preserve"> Date</w:t>
      </w:r>
      <w:r w:rsidR="00D03693" w:rsidRPr="004F06B7">
        <w:rPr>
          <w:rFonts w:ascii="Arial" w:hAnsi="Arial" w:cs="Arial"/>
          <w:sz w:val="22"/>
          <w:szCs w:val="22"/>
        </w:rPr>
        <w:t xml:space="preserve"> and</w:t>
      </w:r>
      <w:r w:rsidR="00D64135" w:rsidRPr="004F06B7">
        <w:rPr>
          <w:rFonts w:ascii="Arial" w:hAnsi="Arial" w:cs="Arial"/>
          <w:sz w:val="22"/>
          <w:szCs w:val="22"/>
        </w:rPr>
        <w:t xml:space="preserve"> </w:t>
      </w:r>
      <w:r w:rsidRPr="004F06B7">
        <w:rPr>
          <w:rFonts w:ascii="Arial" w:hAnsi="Arial" w:cs="Arial"/>
          <w:sz w:val="22"/>
          <w:szCs w:val="22"/>
        </w:rPr>
        <w:t xml:space="preserve">continues </w:t>
      </w:r>
      <w:r w:rsidR="00D57A26" w:rsidRPr="004F06B7">
        <w:rPr>
          <w:rFonts w:ascii="Arial" w:hAnsi="Arial" w:cs="Arial"/>
          <w:sz w:val="22"/>
          <w:szCs w:val="22"/>
        </w:rPr>
        <w:t xml:space="preserve">for a </w:t>
      </w:r>
      <w:r w:rsidR="005C51A6">
        <w:rPr>
          <w:rFonts w:ascii="Arial" w:hAnsi="Arial" w:cs="Arial"/>
          <w:sz w:val="22"/>
          <w:szCs w:val="22"/>
        </w:rPr>
        <w:t xml:space="preserve">maximum </w:t>
      </w:r>
      <w:r w:rsidR="00D57A26" w:rsidRPr="004F06B7">
        <w:rPr>
          <w:rFonts w:ascii="Arial" w:hAnsi="Arial" w:cs="Arial"/>
          <w:sz w:val="22"/>
          <w:szCs w:val="22"/>
        </w:rPr>
        <w:t xml:space="preserve">period of </w:t>
      </w:r>
      <w:r w:rsidR="001E798F">
        <w:rPr>
          <w:rFonts w:ascii="Arial" w:hAnsi="Arial" w:cs="Arial"/>
          <w:sz w:val="22"/>
          <w:szCs w:val="22"/>
        </w:rPr>
        <w:t>sixty</w:t>
      </w:r>
      <w:r w:rsidR="007A0B6A" w:rsidRPr="004F06B7">
        <w:rPr>
          <w:rFonts w:ascii="Arial" w:hAnsi="Arial" w:cs="Arial"/>
          <w:sz w:val="22"/>
          <w:szCs w:val="22"/>
        </w:rPr>
        <w:t xml:space="preserve"> </w:t>
      </w:r>
      <w:r w:rsidR="00D57A26" w:rsidRPr="004F06B7">
        <w:rPr>
          <w:rFonts w:ascii="Arial" w:hAnsi="Arial" w:cs="Arial"/>
          <w:sz w:val="22"/>
          <w:szCs w:val="22"/>
        </w:rPr>
        <w:t>(</w:t>
      </w:r>
      <w:r w:rsidR="001E798F">
        <w:rPr>
          <w:rFonts w:ascii="Arial" w:hAnsi="Arial" w:cs="Arial"/>
          <w:sz w:val="22"/>
          <w:szCs w:val="22"/>
        </w:rPr>
        <w:t>60</w:t>
      </w:r>
      <w:r w:rsidR="00D57A26" w:rsidRPr="004F06B7">
        <w:rPr>
          <w:rFonts w:ascii="Arial" w:hAnsi="Arial" w:cs="Arial"/>
          <w:sz w:val="22"/>
          <w:szCs w:val="22"/>
        </w:rPr>
        <w:t>) months</w:t>
      </w:r>
      <w:r w:rsidR="009A6F71" w:rsidRPr="004F06B7">
        <w:rPr>
          <w:rFonts w:ascii="Arial" w:hAnsi="Arial" w:cs="Arial"/>
          <w:sz w:val="22"/>
          <w:szCs w:val="22"/>
        </w:rPr>
        <w:t>,</w:t>
      </w:r>
      <w:r w:rsidR="00D56A2E" w:rsidRPr="004F06B7">
        <w:rPr>
          <w:rFonts w:ascii="Arial" w:hAnsi="Arial" w:cs="Arial"/>
          <w:sz w:val="22"/>
          <w:szCs w:val="22"/>
        </w:rPr>
        <w:t xml:space="preserve"> until Termination Date,</w:t>
      </w:r>
      <w:r w:rsidR="00D57A26" w:rsidRPr="004F06B7">
        <w:rPr>
          <w:rFonts w:ascii="Arial" w:hAnsi="Arial" w:cs="Arial"/>
          <w:sz w:val="22"/>
          <w:szCs w:val="22"/>
        </w:rPr>
        <w:t xml:space="preserve"> unless terminated earlier in terms of the </w:t>
      </w:r>
      <w:r w:rsidR="00303E81" w:rsidRPr="004F06B7">
        <w:rPr>
          <w:rFonts w:ascii="Arial" w:hAnsi="Arial" w:cs="Arial"/>
          <w:sz w:val="22"/>
          <w:szCs w:val="22"/>
        </w:rPr>
        <w:t>provisions</w:t>
      </w:r>
      <w:r w:rsidR="00D57A26" w:rsidRPr="004F06B7">
        <w:rPr>
          <w:rFonts w:ascii="Arial" w:hAnsi="Arial" w:cs="Arial"/>
          <w:sz w:val="22"/>
          <w:szCs w:val="22"/>
        </w:rPr>
        <w:t xml:space="preserve"> of this Agreement</w:t>
      </w:r>
      <w:r w:rsidR="00F02204" w:rsidRPr="004F06B7">
        <w:rPr>
          <w:rFonts w:ascii="Arial" w:hAnsi="Arial" w:cs="Arial"/>
          <w:sz w:val="22"/>
          <w:szCs w:val="22"/>
        </w:rPr>
        <w:t>.</w:t>
      </w:r>
      <w:r w:rsidR="00D57A26" w:rsidRPr="004F06B7">
        <w:rPr>
          <w:rFonts w:ascii="Arial" w:hAnsi="Arial" w:cs="Arial"/>
          <w:sz w:val="22"/>
          <w:szCs w:val="22"/>
        </w:rPr>
        <w:t xml:space="preserve"> </w:t>
      </w:r>
      <w:bookmarkStart w:id="40" w:name="_Ref179370323"/>
      <w:bookmarkStart w:id="41" w:name="_Toc179617257"/>
      <w:bookmarkStart w:id="42" w:name="_Toc179617256"/>
    </w:p>
    <w:p w14:paraId="7A6AA049" w14:textId="3B991490" w:rsidR="004F06B7" w:rsidRPr="00D52665" w:rsidRDefault="004F06B7" w:rsidP="00D52665">
      <w:pPr>
        <w:widowControl w:val="0"/>
        <w:tabs>
          <w:tab w:val="left" w:pos="709"/>
        </w:tabs>
        <w:spacing w:line="360" w:lineRule="auto"/>
        <w:jc w:val="both"/>
        <w:rPr>
          <w:rFonts w:ascii="Arial" w:hAnsi="Arial" w:cs="Arial"/>
          <w:sz w:val="22"/>
          <w:szCs w:val="22"/>
        </w:rPr>
      </w:pPr>
    </w:p>
    <w:p w14:paraId="67941C69" w14:textId="22492C2B" w:rsidR="0052701C" w:rsidRPr="004F06B7" w:rsidRDefault="00F73546" w:rsidP="00F02A64">
      <w:pPr>
        <w:pStyle w:val="ListParagraph"/>
        <w:widowControl w:val="0"/>
        <w:numPr>
          <w:ilvl w:val="0"/>
          <w:numId w:val="7"/>
        </w:numPr>
        <w:spacing w:line="360" w:lineRule="auto"/>
        <w:ind w:left="709" w:hanging="709"/>
        <w:contextualSpacing w:val="0"/>
        <w:jc w:val="both"/>
        <w:rPr>
          <w:rFonts w:ascii="Arial" w:hAnsi="Arial" w:cs="Arial"/>
          <w:b/>
          <w:sz w:val="22"/>
          <w:szCs w:val="22"/>
        </w:rPr>
      </w:pPr>
      <w:bookmarkStart w:id="43" w:name="_Ref358727049"/>
      <w:bookmarkEnd w:id="40"/>
      <w:bookmarkEnd w:id="41"/>
      <w:r>
        <w:rPr>
          <w:rFonts w:ascii="Arial" w:hAnsi="Arial" w:cs="Arial"/>
          <w:b/>
          <w:sz w:val="22"/>
          <w:szCs w:val="22"/>
        </w:rPr>
        <w:lastRenderedPageBreak/>
        <w:t>SERVICE PROVIDER’S</w:t>
      </w:r>
      <w:r w:rsidRPr="003F19AB">
        <w:rPr>
          <w:rFonts w:ascii="Arial" w:hAnsi="Arial" w:cs="Arial"/>
          <w:b/>
          <w:sz w:val="22"/>
          <w:szCs w:val="22"/>
        </w:rPr>
        <w:t xml:space="preserve"> </w:t>
      </w:r>
      <w:bookmarkEnd w:id="43"/>
      <w:r>
        <w:rPr>
          <w:rFonts w:ascii="Arial" w:hAnsi="Arial" w:cs="Arial"/>
          <w:b/>
          <w:sz w:val="22"/>
          <w:szCs w:val="22"/>
        </w:rPr>
        <w:t>COMMISSION</w:t>
      </w:r>
      <w:r w:rsidRPr="003F19AB">
        <w:rPr>
          <w:rFonts w:ascii="Arial" w:hAnsi="Arial" w:cs="Arial"/>
          <w:b/>
          <w:sz w:val="22"/>
          <w:szCs w:val="22"/>
        </w:rPr>
        <w:t xml:space="preserve"> </w:t>
      </w:r>
      <w:r>
        <w:rPr>
          <w:rFonts w:ascii="Arial" w:hAnsi="Arial" w:cs="Arial"/>
          <w:b/>
          <w:sz w:val="22"/>
          <w:szCs w:val="22"/>
        </w:rPr>
        <w:t>AND AUDIT RIGHTS</w:t>
      </w:r>
      <w:r w:rsidRPr="004F06B7">
        <w:rPr>
          <w:rFonts w:ascii="Arial" w:hAnsi="Arial" w:cs="Arial"/>
          <w:b/>
          <w:sz w:val="22"/>
          <w:szCs w:val="22"/>
        </w:rPr>
        <w:t xml:space="preserve"> </w:t>
      </w:r>
      <w:r w:rsidR="00DB5CA2" w:rsidRPr="004F06B7">
        <w:rPr>
          <w:rFonts w:ascii="Arial" w:hAnsi="Arial" w:cs="Arial"/>
          <w:b/>
          <w:sz w:val="22"/>
          <w:szCs w:val="22"/>
        </w:rPr>
        <w:fldChar w:fldCharType="begin"/>
      </w:r>
      <w:r w:rsidR="00B83871" w:rsidRPr="004F06B7">
        <w:rPr>
          <w:rFonts w:ascii="Arial" w:hAnsi="Arial" w:cs="Arial"/>
          <w:sz w:val="22"/>
          <w:szCs w:val="22"/>
        </w:rPr>
        <w:instrText xml:space="preserve"> TC "</w:instrText>
      </w:r>
      <w:bookmarkStart w:id="44" w:name="_Toc327100046"/>
      <w:bookmarkStart w:id="45" w:name="_Toc334619071"/>
      <w:bookmarkStart w:id="46" w:name="_Toc371327471"/>
      <w:bookmarkStart w:id="47" w:name="_Toc105765609"/>
      <w:r w:rsidR="00B83871" w:rsidRPr="004F06B7">
        <w:rPr>
          <w:rFonts w:ascii="Arial" w:hAnsi="Arial" w:cs="Arial"/>
          <w:b/>
          <w:sz w:val="22"/>
          <w:szCs w:val="22"/>
        </w:rPr>
        <w:instrText>5.   PAYMENT</w:instrText>
      </w:r>
      <w:bookmarkEnd w:id="44"/>
      <w:bookmarkEnd w:id="45"/>
      <w:bookmarkEnd w:id="46"/>
      <w:bookmarkEnd w:id="47"/>
      <w:r w:rsidR="00B83871" w:rsidRPr="004F06B7">
        <w:rPr>
          <w:rFonts w:ascii="Arial" w:hAnsi="Arial" w:cs="Arial"/>
          <w:sz w:val="22"/>
          <w:szCs w:val="22"/>
        </w:rPr>
        <w:instrText xml:space="preserve">" \f C \l "1" </w:instrText>
      </w:r>
      <w:r w:rsidR="00DB5CA2" w:rsidRPr="004F06B7">
        <w:rPr>
          <w:rFonts w:ascii="Arial" w:hAnsi="Arial" w:cs="Arial"/>
          <w:b/>
          <w:sz w:val="22"/>
          <w:szCs w:val="22"/>
        </w:rPr>
        <w:fldChar w:fldCharType="end"/>
      </w:r>
    </w:p>
    <w:p w14:paraId="43148F5C" w14:textId="77777777" w:rsidR="00F73546" w:rsidRPr="003F19AB" w:rsidRDefault="00F73546" w:rsidP="00F73546">
      <w:pPr>
        <w:tabs>
          <w:tab w:val="left" w:pos="720"/>
          <w:tab w:val="left" w:pos="8085"/>
          <w:tab w:val="left" w:pos="8931"/>
        </w:tabs>
        <w:ind w:right="-466"/>
        <w:jc w:val="both"/>
        <w:rPr>
          <w:rFonts w:ascii="Arial" w:hAnsi="Arial" w:cs="Arial"/>
          <w:sz w:val="22"/>
          <w:szCs w:val="22"/>
        </w:rPr>
      </w:pPr>
    </w:p>
    <w:p w14:paraId="56D9D009" w14:textId="77777777" w:rsidR="00F73546" w:rsidRDefault="00F73546" w:rsidP="00952E62">
      <w:pPr>
        <w:pStyle w:val="ListParagraph"/>
        <w:numPr>
          <w:ilvl w:val="1"/>
          <w:numId w:val="15"/>
        </w:numPr>
        <w:tabs>
          <w:tab w:val="left" w:pos="720"/>
        </w:tabs>
        <w:spacing w:line="360" w:lineRule="auto"/>
        <w:ind w:left="709" w:right="-514" w:hanging="709"/>
        <w:jc w:val="both"/>
        <w:rPr>
          <w:rFonts w:ascii="Arial" w:hAnsi="Arial" w:cs="Arial"/>
          <w:sz w:val="22"/>
          <w:szCs w:val="22"/>
        </w:rPr>
      </w:pPr>
      <w:r w:rsidRPr="00F73546">
        <w:rPr>
          <w:rFonts w:ascii="Arial" w:hAnsi="Arial" w:cs="Arial"/>
          <w:sz w:val="22"/>
          <w:szCs w:val="22"/>
        </w:rPr>
        <w:t>The Service Provider’s commission will be …</w:t>
      </w:r>
      <w:proofErr w:type="gramStart"/>
      <w:r w:rsidRPr="00F73546">
        <w:rPr>
          <w:rFonts w:ascii="Arial" w:hAnsi="Arial" w:cs="Arial"/>
          <w:sz w:val="22"/>
          <w:szCs w:val="22"/>
        </w:rPr>
        <w:t>….%</w:t>
      </w:r>
      <w:proofErr w:type="gramEnd"/>
      <w:r w:rsidRPr="00F73546">
        <w:rPr>
          <w:rFonts w:ascii="Arial" w:hAnsi="Arial" w:cs="Arial"/>
          <w:sz w:val="22"/>
          <w:szCs w:val="22"/>
        </w:rPr>
        <w:t xml:space="preserve"> of the VAT inclusive amount per refund claim, in accordance with its Pricing Schedule submitted with its Bid proposal (</w:t>
      </w:r>
      <w:r w:rsidRPr="00F73546">
        <w:rPr>
          <w:rFonts w:ascii="Arial" w:hAnsi="Arial" w:cs="Arial"/>
          <w:b/>
          <w:sz w:val="22"/>
          <w:szCs w:val="22"/>
        </w:rPr>
        <w:t xml:space="preserve">Annexure “B” </w:t>
      </w:r>
      <w:r w:rsidRPr="00F73546">
        <w:rPr>
          <w:rFonts w:ascii="Arial" w:hAnsi="Arial" w:cs="Arial"/>
          <w:bCs/>
          <w:sz w:val="22"/>
          <w:szCs w:val="22"/>
        </w:rPr>
        <w:t>to the Bid proposal),</w:t>
      </w:r>
      <w:r w:rsidRPr="00F73546">
        <w:rPr>
          <w:rFonts w:ascii="Arial" w:hAnsi="Arial" w:cs="Arial"/>
          <w:sz w:val="22"/>
          <w:szCs w:val="22"/>
        </w:rPr>
        <w:t xml:space="preserve"> subject to a minimum fee of R10.00 (Ten Rand) per claim and a maximum fee of R500.00 (Five Hundred Rand) per claim, in respect of goods exported from the Republic.</w:t>
      </w:r>
    </w:p>
    <w:p w14:paraId="6A489B50" w14:textId="7E7B2F7D" w:rsidR="00F73546" w:rsidRDefault="00F73546" w:rsidP="00F73546">
      <w:pPr>
        <w:pStyle w:val="ListParagraph"/>
        <w:tabs>
          <w:tab w:val="left" w:pos="720"/>
        </w:tabs>
        <w:spacing w:line="360" w:lineRule="auto"/>
        <w:ind w:left="709" w:right="-514"/>
        <w:jc w:val="both"/>
        <w:rPr>
          <w:rFonts w:ascii="Arial" w:hAnsi="Arial" w:cs="Arial"/>
          <w:sz w:val="22"/>
          <w:szCs w:val="22"/>
        </w:rPr>
      </w:pPr>
      <w:r w:rsidRPr="00F73546">
        <w:rPr>
          <w:rFonts w:ascii="Arial" w:hAnsi="Arial" w:cs="Arial"/>
          <w:sz w:val="22"/>
          <w:szCs w:val="22"/>
        </w:rPr>
        <w:t xml:space="preserve"> </w:t>
      </w:r>
    </w:p>
    <w:p w14:paraId="1691E4E6" w14:textId="77777777" w:rsidR="004D6A1D" w:rsidRDefault="00F73546" w:rsidP="00952E62">
      <w:pPr>
        <w:pStyle w:val="ListParagraph"/>
        <w:numPr>
          <w:ilvl w:val="1"/>
          <w:numId w:val="15"/>
        </w:numPr>
        <w:tabs>
          <w:tab w:val="left" w:pos="720"/>
        </w:tabs>
        <w:spacing w:line="360" w:lineRule="auto"/>
        <w:ind w:left="709" w:right="-514" w:hanging="709"/>
        <w:jc w:val="both"/>
        <w:rPr>
          <w:rFonts w:ascii="Arial" w:hAnsi="Arial" w:cs="Arial"/>
          <w:sz w:val="22"/>
          <w:szCs w:val="22"/>
        </w:rPr>
      </w:pPr>
      <w:r w:rsidRPr="00F73546">
        <w:rPr>
          <w:rFonts w:ascii="Arial" w:hAnsi="Arial" w:cs="Arial"/>
          <w:sz w:val="22"/>
          <w:szCs w:val="22"/>
        </w:rPr>
        <w:t xml:space="preserve">The Service Provider is not entitled to any other fee, </w:t>
      </w:r>
      <w:proofErr w:type="gramStart"/>
      <w:r w:rsidRPr="00F73546">
        <w:rPr>
          <w:rFonts w:ascii="Arial" w:hAnsi="Arial" w:cs="Arial"/>
          <w:sz w:val="22"/>
          <w:szCs w:val="22"/>
        </w:rPr>
        <w:t>commission</w:t>
      </w:r>
      <w:proofErr w:type="gramEnd"/>
      <w:r w:rsidRPr="00F73546">
        <w:rPr>
          <w:rFonts w:ascii="Arial" w:hAnsi="Arial" w:cs="Arial"/>
          <w:sz w:val="22"/>
          <w:szCs w:val="22"/>
        </w:rPr>
        <w:t xml:space="preserve"> or similar remuneration over and above the remuneration agreed to in clause </w:t>
      </w:r>
      <w:r>
        <w:rPr>
          <w:rFonts w:ascii="Arial" w:hAnsi="Arial" w:cs="Arial"/>
          <w:sz w:val="22"/>
          <w:szCs w:val="22"/>
        </w:rPr>
        <w:t>5</w:t>
      </w:r>
      <w:r w:rsidRPr="00F73546">
        <w:rPr>
          <w:rFonts w:ascii="Arial" w:hAnsi="Arial" w:cs="Arial"/>
          <w:sz w:val="22"/>
          <w:szCs w:val="22"/>
        </w:rPr>
        <w:t>.1 above.</w:t>
      </w:r>
    </w:p>
    <w:p w14:paraId="7607161B" w14:textId="77777777" w:rsidR="004D6A1D" w:rsidRPr="004D6A1D" w:rsidRDefault="004D6A1D" w:rsidP="004D6A1D">
      <w:pPr>
        <w:pStyle w:val="ListParagraph"/>
        <w:rPr>
          <w:rFonts w:ascii="Arial" w:hAnsi="Arial" w:cs="Arial"/>
          <w:sz w:val="22"/>
          <w:szCs w:val="22"/>
        </w:rPr>
      </w:pPr>
    </w:p>
    <w:p w14:paraId="264A2618" w14:textId="2955362E" w:rsidR="004D6A1D" w:rsidRPr="004D6A1D" w:rsidRDefault="004D6A1D" w:rsidP="00952E62">
      <w:pPr>
        <w:pStyle w:val="ListParagraph"/>
        <w:numPr>
          <w:ilvl w:val="1"/>
          <w:numId w:val="15"/>
        </w:numPr>
        <w:tabs>
          <w:tab w:val="left" w:pos="720"/>
        </w:tabs>
        <w:spacing w:line="360" w:lineRule="auto"/>
        <w:ind w:left="709" w:right="-514" w:hanging="709"/>
        <w:jc w:val="both"/>
        <w:rPr>
          <w:rFonts w:ascii="Arial" w:hAnsi="Arial" w:cs="Arial"/>
          <w:sz w:val="22"/>
          <w:szCs w:val="22"/>
        </w:rPr>
      </w:pPr>
      <w:r w:rsidRPr="004D6A1D">
        <w:rPr>
          <w:rFonts w:ascii="Arial" w:hAnsi="Arial" w:cs="Arial"/>
          <w:sz w:val="22"/>
          <w:szCs w:val="22"/>
        </w:rPr>
        <w:t>SARS will pay the Service Provider only after SARS’ dedicated team has confirmed that the VAT Refund claim conforms with Part One (1) of the Value Added Tax (VAT) Export Regulation, No. R. 316, Government Gazette No. 37580.</w:t>
      </w:r>
    </w:p>
    <w:p w14:paraId="36964C29" w14:textId="77777777" w:rsidR="00F73546" w:rsidRPr="004D6A1D" w:rsidRDefault="00F73546" w:rsidP="004D6A1D">
      <w:pPr>
        <w:rPr>
          <w:rFonts w:ascii="Arial" w:hAnsi="Arial" w:cs="Arial"/>
          <w:sz w:val="22"/>
          <w:szCs w:val="22"/>
        </w:rPr>
      </w:pPr>
    </w:p>
    <w:p w14:paraId="264CE3D8" w14:textId="77777777" w:rsidR="00F73546" w:rsidRDefault="00F73546" w:rsidP="00952E62">
      <w:pPr>
        <w:pStyle w:val="ListParagraph"/>
        <w:numPr>
          <w:ilvl w:val="1"/>
          <w:numId w:val="15"/>
        </w:numPr>
        <w:tabs>
          <w:tab w:val="left" w:pos="720"/>
        </w:tabs>
        <w:spacing w:line="360" w:lineRule="auto"/>
        <w:ind w:left="709" w:right="-514" w:hanging="709"/>
        <w:jc w:val="both"/>
        <w:rPr>
          <w:rFonts w:ascii="Arial" w:hAnsi="Arial" w:cs="Arial"/>
          <w:sz w:val="22"/>
          <w:szCs w:val="22"/>
        </w:rPr>
      </w:pPr>
      <w:r w:rsidRPr="00F73546">
        <w:rPr>
          <w:rFonts w:ascii="Arial" w:hAnsi="Arial" w:cs="Arial"/>
          <w:sz w:val="22"/>
          <w:szCs w:val="22"/>
        </w:rPr>
        <w:t xml:space="preserve">The Service Provider consents to SARS conducting audits of its financial records, operating structures and systems including IT systems when required and undertakes to cooperate with SARS in an accountable and responsible manner and to provide SARS with such information as is reasonably required by SARS, including </w:t>
      </w:r>
      <w:proofErr w:type="gramStart"/>
      <w:r w:rsidRPr="00F73546">
        <w:rPr>
          <w:rFonts w:ascii="Arial" w:hAnsi="Arial" w:cs="Arial"/>
          <w:sz w:val="22"/>
          <w:szCs w:val="22"/>
        </w:rPr>
        <w:t>with regard to</w:t>
      </w:r>
      <w:proofErr w:type="gramEnd"/>
      <w:r w:rsidRPr="00F73546">
        <w:rPr>
          <w:rFonts w:ascii="Arial" w:hAnsi="Arial" w:cs="Arial"/>
          <w:sz w:val="22"/>
          <w:szCs w:val="22"/>
        </w:rPr>
        <w:t xml:space="preserve"> any disengagement assistance to any new service provider appointed after termination of this Agreement.</w:t>
      </w:r>
    </w:p>
    <w:p w14:paraId="6ECD8CEA" w14:textId="77777777" w:rsidR="00F73546" w:rsidRDefault="00F73546" w:rsidP="00F73546">
      <w:pPr>
        <w:pStyle w:val="ListParagraph"/>
      </w:pPr>
    </w:p>
    <w:p w14:paraId="05BB6D42" w14:textId="0E730E18" w:rsidR="00F73546" w:rsidRPr="00C914E1" w:rsidRDefault="00F73546" w:rsidP="00952E62">
      <w:pPr>
        <w:pStyle w:val="ListParagraph"/>
        <w:numPr>
          <w:ilvl w:val="1"/>
          <w:numId w:val="15"/>
        </w:numPr>
        <w:tabs>
          <w:tab w:val="left" w:pos="720"/>
        </w:tabs>
        <w:spacing w:line="360" w:lineRule="auto"/>
        <w:ind w:left="709" w:right="-514" w:hanging="709"/>
        <w:jc w:val="both"/>
        <w:rPr>
          <w:rFonts w:ascii="Arial" w:hAnsi="Arial" w:cs="Arial"/>
          <w:sz w:val="22"/>
          <w:szCs w:val="22"/>
        </w:rPr>
      </w:pPr>
      <w:r w:rsidRPr="00F73546">
        <w:rPr>
          <w:rFonts w:ascii="Arial" w:hAnsi="Arial" w:cs="Arial"/>
          <w:sz w:val="22"/>
          <w:szCs w:val="22"/>
        </w:rPr>
        <w:tab/>
      </w:r>
      <w:r w:rsidRPr="00C914E1">
        <w:rPr>
          <w:rFonts w:ascii="Arial" w:hAnsi="Arial" w:cs="Arial"/>
          <w:sz w:val="22"/>
          <w:szCs w:val="22"/>
        </w:rPr>
        <w:t>If SARS disputes any invoiced amount (“the affected invoice”), then it shall, within 10 (ten) business days</w:t>
      </w:r>
      <w:r w:rsidRPr="00F73546">
        <w:rPr>
          <w:rFonts w:ascii="Arial" w:hAnsi="Arial" w:cs="Arial"/>
          <w:sz w:val="22"/>
          <w:szCs w:val="22"/>
        </w:rPr>
        <w:t xml:space="preserve"> of receipt thereof, notify the Service Provider in writing, specifying the affected invoice, the </w:t>
      </w:r>
      <w:proofErr w:type="gramStart"/>
      <w:r w:rsidRPr="00F73546">
        <w:rPr>
          <w:rFonts w:ascii="Arial" w:hAnsi="Arial" w:cs="Arial"/>
          <w:sz w:val="22"/>
          <w:szCs w:val="22"/>
        </w:rPr>
        <w:t>particular disputed</w:t>
      </w:r>
      <w:proofErr w:type="gramEnd"/>
      <w:r w:rsidRPr="00F73546">
        <w:rPr>
          <w:rFonts w:ascii="Arial" w:hAnsi="Arial" w:cs="Arial"/>
          <w:sz w:val="22"/>
          <w:szCs w:val="22"/>
        </w:rPr>
        <w:t xml:space="preserve"> amount, and its reasons for such dispute. Such amounts shall not be regarded as ‘payable’ provided such dispute is </w:t>
      </w:r>
      <w:r w:rsidRPr="00F73546">
        <w:rPr>
          <w:rFonts w:ascii="Arial" w:hAnsi="Arial" w:cs="Arial"/>
          <w:i/>
          <w:sz w:val="22"/>
          <w:szCs w:val="22"/>
        </w:rPr>
        <w:t>bona fide</w:t>
      </w:r>
      <w:r w:rsidRPr="00F73546">
        <w:rPr>
          <w:rFonts w:ascii="Arial" w:hAnsi="Arial" w:cs="Arial"/>
          <w:sz w:val="22"/>
          <w:szCs w:val="22"/>
        </w:rPr>
        <w:t xml:space="preserve">. If the Parties are unable to resolve such dispute, it shall be referred for determination in accordance with the provisions of </w:t>
      </w:r>
      <w:r w:rsidRPr="00C914E1">
        <w:rPr>
          <w:rFonts w:ascii="Arial" w:hAnsi="Arial" w:cs="Arial"/>
          <w:sz w:val="22"/>
          <w:szCs w:val="22"/>
        </w:rPr>
        <w:t xml:space="preserve">clause </w:t>
      </w:r>
      <w:r w:rsidR="00C914E1" w:rsidRPr="00C914E1">
        <w:rPr>
          <w:rFonts w:ascii="Arial" w:hAnsi="Arial" w:cs="Arial"/>
          <w:sz w:val="22"/>
          <w:szCs w:val="22"/>
        </w:rPr>
        <w:t>17</w:t>
      </w:r>
      <w:r w:rsidR="004D6A1D" w:rsidRPr="00C914E1">
        <w:rPr>
          <w:rFonts w:ascii="Arial" w:hAnsi="Arial" w:cs="Arial"/>
          <w:sz w:val="22"/>
          <w:szCs w:val="22"/>
        </w:rPr>
        <w:t xml:space="preserve"> hereunder</w:t>
      </w:r>
      <w:r w:rsidRPr="00C914E1">
        <w:rPr>
          <w:rFonts w:ascii="Arial" w:hAnsi="Arial" w:cs="Arial"/>
          <w:sz w:val="22"/>
          <w:szCs w:val="22"/>
        </w:rPr>
        <w:t>.</w:t>
      </w:r>
    </w:p>
    <w:p w14:paraId="17C3AF72" w14:textId="77777777" w:rsidR="003C7C3B" w:rsidRPr="00E97D86" w:rsidRDefault="003C7C3B" w:rsidP="00E97D86">
      <w:pPr>
        <w:widowControl w:val="0"/>
        <w:spacing w:line="360" w:lineRule="auto"/>
        <w:rPr>
          <w:rFonts w:ascii="Arial" w:hAnsi="Arial" w:cs="Arial"/>
          <w:b/>
          <w:sz w:val="22"/>
          <w:szCs w:val="22"/>
        </w:rPr>
      </w:pPr>
      <w:bookmarkStart w:id="48" w:name="_Toc327166925"/>
      <w:bookmarkStart w:id="49" w:name="_Toc327167077"/>
      <w:bookmarkStart w:id="50" w:name="_Ref327167829"/>
      <w:bookmarkStart w:id="51" w:name="_Toc327170252"/>
    </w:p>
    <w:p w14:paraId="492E64CE" w14:textId="43D80A40" w:rsidR="00E76185" w:rsidRPr="004F06B7" w:rsidRDefault="00922E66" w:rsidP="00F02A64">
      <w:pPr>
        <w:pStyle w:val="ListParagraph"/>
        <w:widowControl w:val="0"/>
        <w:numPr>
          <w:ilvl w:val="0"/>
          <w:numId w:val="7"/>
        </w:numPr>
        <w:spacing w:line="360" w:lineRule="auto"/>
        <w:ind w:left="709" w:hanging="709"/>
        <w:contextualSpacing w:val="0"/>
        <w:jc w:val="both"/>
        <w:rPr>
          <w:rFonts w:ascii="Arial" w:hAnsi="Arial" w:cs="Arial"/>
          <w:b/>
          <w:sz w:val="22"/>
          <w:szCs w:val="22"/>
        </w:rPr>
      </w:pPr>
      <w:r>
        <w:rPr>
          <w:rFonts w:ascii="Arial" w:hAnsi="Arial" w:cs="Arial"/>
          <w:b/>
          <w:sz w:val="22"/>
          <w:szCs w:val="22"/>
          <w:lang w:val="en-ZA"/>
        </w:rPr>
        <w:t>S</w:t>
      </w:r>
      <w:r w:rsidR="004146BB" w:rsidRPr="004F06B7">
        <w:rPr>
          <w:rFonts w:ascii="Arial" w:hAnsi="Arial" w:cs="Arial"/>
          <w:b/>
          <w:sz w:val="22"/>
          <w:szCs w:val="22"/>
          <w:lang w:val="en-ZA"/>
        </w:rPr>
        <w:t>ERVICE PROVIDER</w:t>
      </w:r>
      <w:r w:rsidR="00D507A3" w:rsidRPr="004F06B7">
        <w:rPr>
          <w:rFonts w:ascii="Arial" w:hAnsi="Arial" w:cs="Arial"/>
          <w:b/>
          <w:sz w:val="22"/>
          <w:szCs w:val="22"/>
          <w:lang w:val="en-ZA"/>
        </w:rPr>
        <w:t>’S</w:t>
      </w:r>
      <w:r w:rsidR="00E07B6B" w:rsidRPr="004F06B7">
        <w:rPr>
          <w:rFonts w:ascii="Arial" w:hAnsi="Arial" w:cs="Arial"/>
          <w:b/>
          <w:sz w:val="22"/>
          <w:szCs w:val="22"/>
          <w:lang w:val="en-ZA"/>
        </w:rPr>
        <w:t xml:space="preserve"> </w:t>
      </w:r>
      <w:r w:rsidR="00D507A3" w:rsidRPr="004F06B7">
        <w:rPr>
          <w:rFonts w:ascii="Arial" w:hAnsi="Arial" w:cs="Arial"/>
          <w:b/>
          <w:sz w:val="22"/>
          <w:szCs w:val="22"/>
        </w:rPr>
        <w:t>OBLIGATIONS</w:t>
      </w:r>
      <w:bookmarkEnd w:id="42"/>
      <w:bookmarkEnd w:id="48"/>
      <w:bookmarkEnd w:id="49"/>
      <w:bookmarkEnd w:id="50"/>
      <w:bookmarkEnd w:id="51"/>
      <w:r w:rsidR="00DB5CA2" w:rsidRPr="004F06B7">
        <w:rPr>
          <w:rFonts w:ascii="Arial" w:hAnsi="Arial" w:cs="Arial"/>
          <w:b/>
          <w:sz w:val="22"/>
          <w:szCs w:val="22"/>
        </w:rPr>
        <w:fldChar w:fldCharType="begin"/>
      </w:r>
      <w:r w:rsidR="00FF13BC" w:rsidRPr="004F06B7">
        <w:rPr>
          <w:rFonts w:ascii="Arial" w:hAnsi="Arial" w:cs="Arial"/>
          <w:sz w:val="22"/>
          <w:szCs w:val="22"/>
        </w:rPr>
        <w:instrText xml:space="preserve"> TC </w:instrText>
      </w:r>
      <w:r w:rsidR="00E76185" w:rsidRPr="004F06B7">
        <w:rPr>
          <w:rFonts w:ascii="Arial" w:hAnsi="Arial" w:cs="Arial"/>
          <w:sz w:val="22"/>
          <w:szCs w:val="22"/>
        </w:rPr>
        <w:instrText>"</w:instrText>
      </w:r>
      <w:bookmarkStart w:id="52" w:name="_Toc327100049"/>
      <w:bookmarkStart w:id="53" w:name="_Toc334619074"/>
      <w:bookmarkStart w:id="54" w:name="_Toc371327474"/>
      <w:bookmarkStart w:id="55" w:name="_Toc105765610"/>
      <w:r w:rsidR="0052701C" w:rsidRPr="004F06B7">
        <w:rPr>
          <w:rFonts w:ascii="Arial" w:hAnsi="Arial" w:cs="Arial"/>
          <w:b/>
          <w:sz w:val="22"/>
          <w:szCs w:val="22"/>
        </w:rPr>
        <w:instrText>8</w:instrText>
      </w:r>
      <w:r w:rsidR="00E76185" w:rsidRPr="004F06B7">
        <w:rPr>
          <w:rFonts w:ascii="Arial" w:hAnsi="Arial" w:cs="Arial"/>
          <w:b/>
          <w:sz w:val="22"/>
          <w:szCs w:val="22"/>
        </w:rPr>
        <w:instrText xml:space="preserve">.   </w:instrText>
      </w:r>
      <w:bookmarkEnd w:id="52"/>
      <w:r w:rsidR="00B63386" w:rsidRPr="004F06B7">
        <w:rPr>
          <w:rFonts w:ascii="Arial" w:hAnsi="Arial" w:cs="Arial"/>
          <w:b/>
          <w:sz w:val="22"/>
          <w:szCs w:val="22"/>
          <w:lang w:val="en-ZA"/>
        </w:rPr>
        <w:instrText xml:space="preserve">THE SERVICE PROVIDER’S </w:instrText>
      </w:r>
      <w:r w:rsidR="00B63386" w:rsidRPr="004F06B7">
        <w:rPr>
          <w:rFonts w:ascii="Arial" w:hAnsi="Arial" w:cs="Arial"/>
          <w:b/>
          <w:sz w:val="22"/>
          <w:szCs w:val="22"/>
        </w:rPr>
        <w:instrText>OBLIGATIONS</w:instrText>
      </w:r>
      <w:bookmarkEnd w:id="53"/>
      <w:bookmarkEnd w:id="54"/>
      <w:bookmarkEnd w:id="55"/>
      <w:r w:rsidR="00B63386" w:rsidRPr="004F06B7">
        <w:rPr>
          <w:rFonts w:ascii="Arial" w:hAnsi="Arial" w:cs="Arial"/>
          <w:sz w:val="22"/>
          <w:szCs w:val="22"/>
        </w:rPr>
        <w:instrText xml:space="preserve"> </w:instrText>
      </w:r>
      <w:r w:rsidR="00FF13BC" w:rsidRPr="004F06B7">
        <w:rPr>
          <w:rFonts w:ascii="Arial" w:hAnsi="Arial" w:cs="Arial"/>
          <w:sz w:val="22"/>
          <w:szCs w:val="22"/>
        </w:rPr>
        <w:instrText xml:space="preserve">" \f C \l "1" </w:instrText>
      </w:r>
      <w:r w:rsidR="00DB5CA2" w:rsidRPr="004F06B7">
        <w:rPr>
          <w:rFonts w:ascii="Arial" w:hAnsi="Arial" w:cs="Arial"/>
          <w:b/>
          <w:sz w:val="22"/>
          <w:szCs w:val="22"/>
        </w:rPr>
        <w:fldChar w:fldCharType="end"/>
      </w:r>
    </w:p>
    <w:p w14:paraId="13DE1C1D" w14:textId="77777777" w:rsidR="009C045A" w:rsidRPr="004F06B7" w:rsidRDefault="009C045A" w:rsidP="00817C58">
      <w:pPr>
        <w:pStyle w:val="ListParagraph"/>
        <w:widowControl w:val="0"/>
        <w:spacing w:line="360" w:lineRule="auto"/>
        <w:ind w:left="709"/>
        <w:contextualSpacing w:val="0"/>
        <w:jc w:val="both"/>
        <w:rPr>
          <w:rFonts w:ascii="Arial" w:hAnsi="Arial" w:cs="Arial"/>
          <w:b/>
          <w:sz w:val="22"/>
          <w:szCs w:val="22"/>
        </w:rPr>
      </w:pPr>
    </w:p>
    <w:p w14:paraId="4AE93FE1" w14:textId="75F42433" w:rsidR="00CA1E89" w:rsidRPr="00E97D86" w:rsidRDefault="00286B8D" w:rsidP="00952E62">
      <w:pPr>
        <w:pStyle w:val="ListParagraph"/>
        <w:widowControl w:val="0"/>
        <w:numPr>
          <w:ilvl w:val="1"/>
          <w:numId w:val="17"/>
        </w:numPr>
        <w:spacing w:line="360" w:lineRule="auto"/>
        <w:ind w:left="709" w:hanging="709"/>
        <w:jc w:val="both"/>
        <w:outlineLvl w:val="0"/>
        <w:rPr>
          <w:rFonts w:ascii="Arial" w:hAnsi="Arial" w:cs="Arial"/>
          <w:sz w:val="22"/>
          <w:szCs w:val="22"/>
        </w:rPr>
      </w:pPr>
      <w:r w:rsidRPr="00E97D86">
        <w:rPr>
          <w:rFonts w:ascii="Arial" w:hAnsi="Arial" w:cs="Arial"/>
          <w:sz w:val="22"/>
          <w:szCs w:val="22"/>
        </w:rPr>
        <w:t xml:space="preserve">The </w:t>
      </w:r>
      <w:r w:rsidR="004146BB" w:rsidRPr="00E97D86">
        <w:rPr>
          <w:rFonts w:ascii="Arial" w:hAnsi="Arial" w:cs="Arial"/>
          <w:sz w:val="22"/>
          <w:szCs w:val="22"/>
        </w:rPr>
        <w:t xml:space="preserve">Service Provider </w:t>
      </w:r>
      <w:r w:rsidR="00C40007" w:rsidRPr="00E97D86">
        <w:rPr>
          <w:rFonts w:ascii="Arial" w:hAnsi="Arial" w:cs="Arial"/>
          <w:sz w:val="22"/>
          <w:szCs w:val="22"/>
        </w:rPr>
        <w:t>shall</w:t>
      </w:r>
      <w:r w:rsidR="00D507A3" w:rsidRPr="00E97D86">
        <w:rPr>
          <w:rFonts w:ascii="Arial" w:hAnsi="Arial" w:cs="Arial"/>
          <w:sz w:val="22"/>
          <w:szCs w:val="22"/>
        </w:rPr>
        <w:t>-</w:t>
      </w:r>
    </w:p>
    <w:p w14:paraId="71446F2E" w14:textId="77777777" w:rsidR="00CA1E89" w:rsidRPr="004F06B7" w:rsidRDefault="00CA1E89" w:rsidP="00817C58">
      <w:pPr>
        <w:pStyle w:val="ListParagraph"/>
        <w:widowControl w:val="0"/>
        <w:spacing w:line="360" w:lineRule="auto"/>
        <w:ind w:left="1560" w:hanging="851"/>
        <w:contextualSpacing w:val="0"/>
        <w:jc w:val="both"/>
        <w:rPr>
          <w:rFonts w:ascii="Arial" w:hAnsi="Arial" w:cs="Arial"/>
          <w:sz w:val="22"/>
          <w:szCs w:val="22"/>
        </w:rPr>
      </w:pPr>
    </w:p>
    <w:p w14:paraId="696A2CBF" w14:textId="120B34FC" w:rsidR="003D619A" w:rsidRPr="00E97D86" w:rsidRDefault="00E97D86" w:rsidP="00952E62">
      <w:pPr>
        <w:pStyle w:val="ListParagraph"/>
        <w:widowControl w:val="0"/>
        <w:numPr>
          <w:ilvl w:val="2"/>
          <w:numId w:val="17"/>
        </w:numPr>
        <w:spacing w:line="360" w:lineRule="auto"/>
        <w:ind w:hanging="11"/>
        <w:jc w:val="both"/>
        <w:rPr>
          <w:rFonts w:ascii="Arial" w:hAnsi="Arial" w:cs="Arial"/>
          <w:sz w:val="22"/>
          <w:szCs w:val="22"/>
        </w:rPr>
      </w:pPr>
      <w:r>
        <w:rPr>
          <w:rFonts w:ascii="Arial" w:hAnsi="Arial" w:cs="Arial"/>
          <w:sz w:val="22"/>
          <w:szCs w:val="22"/>
        </w:rPr>
        <w:t>appoint</w:t>
      </w:r>
      <w:r w:rsidR="003D619A" w:rsidRPr="00E97D86">
        <w:rPr>
          <w:rFonts w:ascii="Arial" w:hAnsi="Arial" w:cs="Arial"/>
          <w:sz w:val="22"/>
          <w:szCs w:val="22"/>
        </w:rPr>
        <w:t xml:space="preserve"> a </w:t>
      </w:r>
      <w:r w:rsidR="00752B27" w:rsidRPr="00E97D86">
        <w:rPr>
          <w:rFonts w:ascii="Arial" w:hAnsi="Arial" w:cs="Arial"/>
          <w:sz w:val="22"/>
          <w:szCs w:val="22"/>
        </w:rPr>
        <w:t xml:space="preserve">Key Account </w:t>
      </w:r>
      <w:proofErr w:type="gramStart"/>
      <w:r w:rsidR="00752B27" w:rsidRPr="00E97D86">
        <w:rPr>
          <w:rFonts w:ascii="Arial" w:hAnsi="Arial" w:cs="Arial"/>
          <w:sz w:val="22"/>
          <w:szCs w:val="22"/>
        </w:rPr>
        <w:t>Manager</w:t>
      </w:r>
      <w:r w:rsidR="00371843" w:rsidRPr="00E97D86">
        <w:rPr>
          <w:rFonts w:ascii="Arial" w:hAnsi="Arial" w:cs="Arial"/>
          <w:sz w:val="22"/>
          <w:szCs w:val="22"/>
        </w:rPr>
        <w:t>;</w:t>
      </w:r>
      <w:proofErr w:type="gramEnd"/>
      <w:r w:rsidR="00371843" w:rsidRPr="00E97D86">
        <w:rPr>
          <w:rFonts w:ascii="Arial" w:hAnsi="Arial" w:cs="Arial"/>
          <w:sz w:val="22"/>
          <w:szCs w:val="22"/>
        </w:rPr>
        <w:t xml:space="preserve"> </w:t>
      </w:r>
    </w:p>
    <w:p w14:paraId="2943911A" w14:textId="77777777" w:rsidR="003D619A" w:rsidRPr="004F06B7" w:rsidRDefault="003D619A" w:rsidP="00817C58">
      <w:pPr>
        <w:pStyle w:val="ListParagraph"/>
        <w:widowControl w:val="0"/>
        <w:spacing w:line="360" w:lineRule="auto"/>
        <w:ind w:left="1560"/>
        <w:contextualSpacing w:val="0"/>
        <w:jc w:val="both"/>
        <w:rPr>
          <w:rFonts w:ascii="Arial" w:hAnsi="Arial" w:cs="Arial"/>
          <w:sz w:val="22"/>
          <w:szCs w:val="22"/>
        </w:rPr>
      </w:pPr>
    </w:p>
    <w:p w14:paraId="202253A3" w14:textId="77777777" w:rsidR="00835D27" w:rsidRPr="004F06B7" w:rsidRDefault="006E5E82" w:rsidP="00952E62">
      <w:pPr>
        <w:pStyle w:val="ListParagraph"/>
        <w:widowControl w:val="0"/>
        <w:numPr>
          <w:ilvl w:val="2"/>
          <w:numId w:val="17"/>
        </w:numPr>
        <w:spacing w:line="360" w:lineRule="auto"/>
        <w:ind w:left="1560" w:hanging="851"/>
        <w:contextualSpacing w:val="0"/>
        <w:jc w:val="both"/>
        <w:rPr>
          <w:rFonts w:ascii="Arial" w:hAnsi="Arial" w:cs="Arial"/>
          <w:sz w:val="22"/>
          <w:szCs w:val="22"/>
        </w:rPr>
      </w:pPr>
      <w:r w:rsidRPr="004F06B7">
        <w:rPr>
          <w:rFonts w:ascii="Arial" w:hAnsi="Arial" w:cs="Arial"/>
          <w:sz w:val="22"/>
          <w:szCs w:val="22"/>
        </w:rPr>
        <w:t>r</w:t>
      </w:r>
      <w:r w:rsidR="00CA1E89" w:rsidRPr="004F06B7">
        <w:rPr>
          <w:rFonts w:ascii="Arial" w:hAnsi="Arial" w:cs="Arial"/>
          <w:sz w:val="22"/>
          <w:szCs w:val="22"/>
        </w:rPr>
        <w:t>ender</w:t>
      </w:r>
      <w:r w:rsidR="00C4189E" w:rsidRPr="004F06B7">
        <w:rPr>
          <w:rFonts w:ascii="Arial" w:hAnsi="Arial" w:cs="Arial"/>
          <w:sz w:val="22"/>
          <w:szCs w:val="22"/>
        </w:rPr>
        <w:t xml:space="preserve"> the Services to SARS in accordance with </w:t>
      </w:r>
      <w:r w:rsidR="00C9792F" w:rsidRPr="004F06B7">
        <w:rPr>
          <w:rFonts w:ascii="Arial" w:hAnsi="Arial" w:cs="Arial"/>
          <w:sz w:val="22"/>
          <w:szCs w:val="22"/>
        </w:rPr>
        <w:t>th</w:t>
      </w:r>
      <w:r w:rsidR="00530127" w:rsidRPr="004F06B7">
        <w:rPr>
          <w:rFonts w:ascii="Arial" w:hAnsi="Arial" w:cs="Arial"/>
          <w:sz w:val="22"/>
          <w:szCs w:val="22"/>
        </w:rPr>
        <w:t xml:space="preserve">is </w:t>
      </w:r>
      <w:proofErr w:type="gramStart"/>
      <w:r w:rsidR="00530127" w:rsidRPr="004F06B7">
        <w:rPr>
          <w:rFonts w:ascii="Arial" w:hAnsi="Arial" w:cs="Arial"/>
          <w:sz w:val="22"/>
          <w:szCs w:val="22"/>
        </w:rPr>
        <w:t>Agreement;</w:t>
      </w:r>
      <w:proofErr w:type="gramEnd"/>
      <w:r w:rsidR="00530127" w:rsidRPr="004F06B7">
        <w:rPr>
          <w:rFonts w:ascii="Arial" w:hAnsi="Arial" w:cs="Arial"/>
          <w:sz w:val="22"/>
          <w:szCs w:val="22"/>
        </w:rPr>
        <w:t xml:space="preserve"> </w:t>
      </w:r>
    </w:p>
    <w:p w14:paraId="5FEF48BD" w14:textId="77777777" w:rsidR="00286B8D" w:rsidRPr="004F06B7" w:rsidRDefault="00286B8D" w:rsidP="00817C58">
      <w:pPr>
        <w:pStyle w:val="ListParagraph"/>
        <w:widowControl w:val="0"/>
        <w:spacing w:line="360" w:lineRule="auto"/>
        <w:ind w:left="1560"/>
        <w:contextualSpacing w:val="0"/>
        <w:jc w:val="both"/>
        <w:rPr>
          <w:rFonts w:ascii="Arial" w:hAnsi="Arial" w:cs="Arial"/>
          <w:sz w:val="22"/>
          <w:szCs w:val="22"/>
        </w:rPr>
      </w:pPr>
    </w:p>
    <w:p w14:paraId="79C66129" w14:textId="470B7573" w:rsidR="000B499C" w:rsidRPr="004F06B7" w:rsidRDefault="006E5E82" w:rsidP="00952E62">
      <w:pPr>
        <w:pStyle w:val="ListParagraph"/>
        <w:widowControl w:val="0"/>
        <w:numPr>
          <w:ilvl w:val="2"/>
          <w:numId w:val="17"/>
        </w:numPr>
        <w:spacing w:line="360" w:lineRule="auto"/>
        <w:ind w:left="1560" w:hanging="851"/>
        <w:contextualSpacing w:val="0"/>
        <w:jc w:val="both"/>
        <w:rPr>
          <w:rFonts w:ascii="Arial" w:hAnsi="Arial" w:cs="Arial"/>
          <w:sz w:val="22"/>
          <w:szCs w:val="22"/>
        </w:rPr>
      </w:pPr>
      <w:r w:rsidRPr="004F06B7">
        <w:rPr>
          <w:rFonts w:ascii="Arial" w:hAnsi="Arial" w:cs="Arial"/>
          <w:sz w:val="22"/>
          <w:szCs w:val="22"/>
        </w:rPr>
        <w:t>e</w:t>
      </w:r>
      <w:r w:rsidR="00CA1E89" w:rsidRPr="004F06B7">
        <w:rPr>
          <w:rFonts w:ascii="Arial" w:hAnsi="Arial" w:cs="Arial"/>
          <w:sz w:val="22"/>
          <w:szCs w:val="22"/>
        </w:rPr>
        <w:t>nsure</w:t>
      </w:r>
      <w:r w:rsidR="00D507A3" w:rsidRPr="004F06B7">
        <w:rPr>
          <w:rFonts w:ascii="Arial" w:hAnsi="Arial" w:cs="Arial"/>
          <w:sz w:val="22"/>
          <w:szCs w:val="22"/>
        </w:rPr>
        <w:t xml:space="preserve"> that its </w:t>
      </w:r>
      <w:r w:rsidR="00E36513" w:rsidRPr="004F06B7">
        <w:rPr>
          <w:rFonts w:ascii="Arial" w:hAnsi="Arial" w:cs="Arial"/>
          <w:sz w:val="22"/>
          <w:szCs w:val="22"/>
        </w:rPr>
        <w:t>Key P</w:t>
      </w:r>
      <w:r w:rsidR="00D507A3" w:rsidRPr="004F06B7">
        <w:rPr>
          <w:rFonts w:ascii="Arial" w:hAnsi="Arial" w:cs="Arial"/>
          <w:sz w:val="22"/>
          <w:szCs w:val="22"/>
        </w:rPr>
        <w:t xml:space="preserve">ersonnel devote such time, attention and skill in performing the </w:t>
      </w:r>
      <w:proofErr w:type="gramStart"/>
      <w:r w:rsidR="00D507A3" w:rsidRPr="004F06B7">
        <w:rPr>
          <w:rFonts w:ascii="Arial" w:hAnsi="Arial" w:cs="Arial"/>
          <w:sz w:val="22"/>
          <w:szCs w:val="22"/>
        </w:rPr>
        <w:t>Services</w:t>
      </w:r>
      <w:r w:rsidR="00371843" w:rsidRPr="004F06B7">
        <w:rPr>
          <w:rFonts w:ascii="Arial" w:hAnsi="Arial" w:cs="Arial"/>
          <w:sz w:val="22"/>
          <w:szCs w:val="22"/>
        </w:rPr>
        <w:t>;</w:t>
      </w:r>
      <w:proofErr w:type="gramEnd"/>
    </w:p>
    <w:p w14:paraId="7BF4B43C" w14:textId="77777777" w:rsidR="00FE19A7" w:rsidRPr="004F5749" w:rsidRDefault="00FE19A7" w:rsidP="004F5749">
      <w:pPr>
        <w:widowControl w:val="0"/>
        <w:spacing w:line="360" w:lineRule="auto"/>
        <w:jc w:val="both"/>
        <w:rPr>
          <w:rFonts w:ascii="Arial" w:hAnsi="Arial" w:cs="Arial"/>
          <w:sz w:val="22"/>
          <w:szCs w:val="22"/>
        </w:rPr>
      </w:pPr>
    </w:p>
    <w:p w14:paraId="75B36272" w14:textId="77777777" w:rsidR="00C347C5" w:rsidRPr="004F06B7" w:rsidRDefault="00F65DC1" w:rsidP="00952E62">
      <w:pPr>
        <w:pStyle w:val="ListParagraph"/>
        <w:widowControl w:val="0"/>
        <w:numPr>
          <w:ilvl w:val="2"/>
          <w:numId w:val="17"/>
        </w:numPr>
        <w:spacing w:line="360" w:lineRule="auto"/>
        <w:ind w:left="1560" w:hanging="851"/>
        <w:contextualSpacing w:val="0"/>
        <w:jc w:val="both"/>
        <w:rPr>
          <w:rFonts w:ascii="Arial" w:hAnsi="Arial" w:cs="Arial"/>
          <w:sz w:val="22"/>
          <w:szCs w:val="22"/>
          <w:lang w:val="en-US"/>
        </w:rPr>
      </w:pPr>
      <w:r w:rsidRPr="004F06B7">
        <w:rPr>
          <w:rFonts w:ascii="Arial" w:hAnsi="Arial" w:cs="Arial"/>
          <w:sz w:val="22"/>
          <w:szCs w:val="22"/>
        </w:rPr>
        <w:lastRenderedPageBreak/>
        <w:t>c</w:t>
      </w:r>
      <w:r w:rsidR="00A70BB8" w:rsidRPr="004F06B7">
        <w:rPr>
          <w:rFonts w:ascii="Arial" w:hAnsi="Arial" w:cs="Arial"/>
          <w:sz w:val="22"/>
          <w:szCs w:val="22"/>
        </w:rPr>
        <w:t xml:space="preserve">omply with all </w:t>
      </w:r>
      <w:bookmarkStart w:id="56" w:name="_Toc150788391"/>
      <w:r w:rsidR="003E3478" w:rsidRPr="004F06B7">
        <w:rPr>
          <w:rFonts w:ascii="Arial" w:hAnsi="Arial" w:cs="Arial"/>
          <w:sz w:val="22"/>
          <w:szCs w:val="22"/>
        </w:rPr>
        <w:t xml:space="preserve">other Applicable </w:t>
      </w:r>
      <w:proofErr w:type="gramStart"/>
      <w:r w:rsidR="003E3478" w:rsidRPr="004F06B7">
        <w:rPr>
          <w:rFonts w:ascii="Arial" w:hAnsi="Arial" w:cs="Arial"/>
          <w:sz w:val="22"/>
          <w:szCs w:val="22"/>
        </w:rPr>
        <w:t>Law</w:t>
      </w:r>
      <w:r w:rsidR="00C347C5" w:rsidRPr="004F06B7">
        <w:rPr>
          <w:rFonts w:ascii="Arial" w:hAnsi="Arial" w:cs="Arial"/>
          <w:sz w:val="22"/>
          <w:szCs w:val="22"/>
          <w:lang w:val="en-US"/>
        </w:rPr>
        <w:t>;</w:t>
      </w:r>
      <w:proofErr w:type="gramEnd"/>
    </w:p>
    <w:p w14:paraId="7DD4AAF8" w14:textId="77777777" w:rsidR="00A66864" w:rsidRPr="004F06B7" w:rsidRDefault="00A66864" w:rsidP="00817C58">
      <w:pPr>
        <w:pStyle w:val="ListParagraph"/>
        <w:widowControl w:val="0"/>
        <w:spacing w:line="360" w:lineRule="auto"/>
        <w:ind w:left="1560"/>
        <w:contextualSpacing w:val="0"/>
        <w:jc w:val="both"/>
        <w:rPr>
          <w:rFonts w:ascii="Arial" w:hAnsi="Arial" w:cs="Arial"/>
          <w:sz w:val="22"/>
          <w:szCs w:val="22"/>
          <w:lang w:val="en-US"/>
        </w:rPr>
      </w:pPr>
    </w:p>
    <w:p w14:paraId="62AFDA29" w14:textId="77777777" w:rsidR="00FF7EE3" w:rsidRPr="004F06B7" w:rsidRDefault="00FC1EB9" w:rsidP="00952E62">
      <w:pPr>
        <w:pStyle w:val="ListParagraph"/>
        <w:widowControl w:val="0"/>
        <w:numPr>
          <w:ilvl w:val="2"/>
          <w:numId w:val="17"/>
        </w:numPr>
        <w:spacing w:line="360" w:lineRule="auto"/>
        <w:ind w:left="1560" w:hanging="851"/>
        <w:contextualSpacing w:val="0"/>
        <w:jc w:val="both"/>
        <w:rPr>
          <w:rFonts w:ascii="Arial" w:hAnsi="Arial" w:cs="Arial"/>
          <w:sz w:val="22"/>
          <w:szCs w:val="22"/>
        </w:rPr>
      </w:pPr>
      <w:r w:rsidRPr="004F06B7">
        <w:rPr>
          <w:rFonts w:ascii="Arial" w:hAnsi="Arial" w:cs="Arial"/>
          <w:sz w:val="22"/>
          <w:szCs w:val="22"/>
        </w:rPr>
        <w:t>r</w:t>
      </w:r>
      <w:r w:rsidR="00FF7EE3" w:rsidRPr="004F06B7">
        <w:rPr>
          <w:rFonts w:ascii="Arial" w:hAnsi="Arial" w:cs="Arial"/>
          <w:sz w:val="22"/>
          <w:szCs w:val="22"/>
        </w:rPr>
        <w:t xml:space="preserve">ender the Services to SARS in accordance </w:t>
      </w:r>
      <w:r w:rsidR="005014B9" w:rsidRPr="004F06B7">
        <w:rPr>
          <w:rFonts w:ascii="Arial" w:hAnsi="Arial" w:cs="Arial"/>
          <w:sz w:val="22"/>
          <w:szCs w:val="22"/>
        </w:rPr>
        <w:t>with</w:t>
      </w:r>
      <w:r w:rsidR="00FF7EE3" w:rsidRPr="004F06B7">
        <w:rPr>
          <w:rFonts w:ascii="Arial" w:hAnsi="Arial" w:cs="Arial"/>
          <w:sz w:val="22"/>
          <w:szCs w:val="22"/>
        </w:rPr>
        <w:t xml:space="preserve"> the highest professional </w:t>
      </w:r>
      <w:proofErr w:type="gramStart"/>
      <w:r w:rsidR="00FF7EE3" w:rsidRPr="004F06B7">
        <w:rPr>
          <w:rFonts w:ascii="Arial" w:hAnsi="Arial" w:cs="Arial"/>
          <w:sz w:val="22"/>
          <w:szCs w:val="22"/>
        </w:rPr>
        <w:t>standards</w:t>
      </w:r>
      <w:r w:rsidR="00371843" w:rsidRPr="004F06B7">
        <w:rPr>
          <w:rFonts w:ascii="Arial" w:hAnsi="Arial" w:cs="Arial"/>
          <w:sz w:val="22"/>
          <w:szCs w:val="22"/>
        </w:rPr>
        <w:t>;</w:t>
      </w:r>
      <w:proofErr w:type="gramEnd"/>
      <w:r w:rsidR="00371843" w:rsidRPr="004F06B7">
        <w:rPr>
          <w:rFonts w:ascii="Arial" w:hAnsi="Arial" w:cs="Arial"/>
          <w:sz w:val="22"/>
          <w:szCs w:val="22"/>
        </w:rPr>
        <w:t xml:space="preserve"> </w:t>
      </w:r>
    </w:p>
    <w:p w14:paraId="0F5150A8" w14:textId="77777777" w:rsidR="001A4FA9" w:rsidRPr="004F06B7" w:rsidRDefault="001A4FA9" w:rsidP="00817C58">
      <w:pPr>
        <w:pStyle w:val="ListParagraph"/>
        <w:widowControl w:val="0"/>
        <w:tabs>
          <w:tab w:val="left" w:pos="-1440"/>
        </w:tabs>
        <w:spacing w:line="360" w:lineRule="auto"/>
        <w:ind w:left="1560"/>
        <w:contextualSpacing w:val="0"/>
        <w:jc w:val="both"/>
        <w:rPr>
          <w:rFonts w:ascii="Arial" w:hAnsi="Arial" w:cs="Arial"/>
          <w:sz w:val="22"/>
          <w:szCs w:val="22"/>
        </w:rPr>
      </w:pPr>
    </w:p>
    <w:p w14:paraId="3D8FF6E0" w14:textId="79A8211F" w:rsidR="004C761A" w:rsidRPr="004F06B7" w:rsidRDefault="004C761A" w:rsidP="00952E62">
      <w:pPr>
        <w:pStyle w:val="ListParagraph"/>
        <w:widowControl w:val="0"/>
        <w:numPr>
          <w:ilvl w:val="2"/>
          <w:numId w:val="17"/>
        </w:numPr>
        <w:tabs>
          <w:tab w:val="left" w:pos="-1440"/>
        </w:tabs>
        <w:spacing w:line="360" w:lineRule="auto"/>
        <w:ind w:left="1560" w:hanging="851"/>
        <w:contextualSpacing w:val="0"/>
        <w:jc w:val="both"/>
        <w:rPr>
          <w:rFonts w:ascii="Arial" w:hAnsi="Arial" w:cs="Arial"/>
          <w:sz w:val="22"/>
          <w:szCs w:val="22"/>
        </w:rPr>
      </w:pPr>
      <w:r w:rsidRPr="004F06B7">
        <w:rPr>
          <w:rFonts w:ascii="Arial" w:hAnsi="Arial" w:cs="Arial"/>
          <w:sz w:val="22"/>
          <w:szCs w:val="22"/>
        </w:rPr>
        <w:t xml:space="preserve">at all times during the term of this Agreement, observe and perform its duties and tasks and render the </w:t>
      </w:r>
      <w:r w:rsidR="00FC1EB9" w:rsidRPr="004F06B7">
        <w:rPr>
          <w:rFonts w:ascii="Arial" w:hAnsi="Arial" w:cs="Arial"/>
          <w:sz w:val="22"/>
          <w:szCs w:val="22"/>
        </w:rPr>
        <w:t>S</w:t>
      </w:r>
      <w:r w:rsidRPr="004F06B7">
        <w:rPr>
          <w:rFonts w:ascii="Arial" w:hAnsi="Arial" w:cs="Arial"/>
          <w:sz w:val="22"/>
          <w:szCs w:val="22"/>
        </w:rPr>
        <w:t xml:space="preserve">ervices with due diligence, efficiency and economy and in a professional, independent, objective, equitable and fair manner, with due regard to the terms of this Agreement and any </w:t>
      </w:r>
      <w:r w:rsidR="003E3478" w:rsidRPr="004F06B7">
        <w:rPr>
          <w:rFonts w:ascii="Arial" w:hAnsi="Arial" w:cs="Arial"/>
          <w:sz w:val="22"/>
          <w:szCs w:val="22"/>
        </w:rPr>
        <w:t>A</w:t>
      </w:r>
      <w:r w:rsidRPr="004F06B7">
        <w:rPr>
          <w:rFonts w:ascii="Arial" w:hAnsi="Arial" w:cs="Arial"/>
          <w:sz w:val="22"/>
          <w:szCs w:val="22"/>
        </w:rPr>
        <w:t xml:space="preserve">pplicable </w:t>
      </w:r>
      <w:proofErr w:type="gramStart"/>
      <w:r w:rsidR="003E3478" w:rsidRPr="004F06B7">
        <w:rPr>
          <w:rFonts w:ascii="Arial" w:hAnsi="Arial" w:cs="Arial"/>
          <w:sz w:val="22"/>
          <w:szCs w:val="22"/>
        </w:rPr>
        <w:t>L</w:t>
      </w:r>
      <w:r w:rsidRPr="004F06B7">
        <w:rPr>
          <w:rFonts w:ascii="Arial" w:hAnsi="Arial" w:cs="Arial"/>
          <w:sz w:val="22"/>
          <w:szCs w:val="22"/>
        </w:rPr>
        <w:t>aw</w:t>
      </w:r>
      <w:r w:rsidR="00371843" w:rsidRPr="004F06B7">
        <w:rPr>
          <w:rFonts w:ascii="Arial" w:hAnsi="Arial" w:cs="Arial"/>
          <w:sz w:val="22"/>
          <w:szCs w:val="22"/>
        </w:rPr>
        <w:t>;</w:t>
      </w:r>
      <w:proofErr w:type="gramEnd"/>
    </w:p>
    <w:p w14:paraId="56FED1E8" w14:textId="77777777" w:rsidR="004C761A" w:rsidRPr="004F06B7" w:rsidRDefault="004C761A" w:rsidP="00817C58">
      <w:pPr>
        <w:pStyle w:val="ListParagraph"/>
        <w:widowControl w:val="0"/>
        <w:spacing w:line="360" w:lineRule="auto"/>
        <w:ind w:left="1560"/>
        <w:contextualSpacing w:val="0"/>
        <w:jc w:val="both"/>
        <w:rPr>
          <w:rFonts w:ascii="Arial" w:hAnsi="Arial" w:cs="Arial"/>
          <w:sz w:val="22"/>
          <w:szCs w:val="22"/>
        </w:rPr>
      </w:pPr>
    </w:p>
    <w:p w14:paraId="08C785A7" w14:textId="03CF6968" w:rsidR="004C761A" w:rsidRPr="004F06B7" w:rsidRDefault="004C761A" w:rsidP="00952E62">
      <w:pPr>
        <w:pStyle w:val="ListParagraph"/>
        <w:widowControl w:val="0"/>
        <w:numPr>
          <w:ilvl w:val="2"/>
          <w:numId w:val="17"/>
        </w:numPr>
        <w:tabs>
          <w:tab w:val="left" w:pos="-1440"/>
        </w:tabs>
        <w:spacing w:line="360" w:lineRule="auto"/>
        <w:ind w:left="1560" w:hanging="851"/>
        <w:contextualSpacing w:val="0"/>
        <w:jc w:val="both"/>
        <w:rPr>
          <w:rFonts w:ascii="Arial" w:hAnsi="Arial" w:cs="Arial"/>
          <w:sz w:val="22"/>
          <w:szCs w:val="22"/>
        </w:rPr>
      </w:pPr>
      <w:r w:rsidRPr="004F06B7">
        <w:rPr>
          <w:rFonts w:ascii="Arial" w:hAnsi="Arial" w:cs="Arial"/>
          <w:sz w:val="22"/>
          <w:szCs w:val="22"/>
        </w:rPr>
        <w:t>take all reasonable precautions to preserve the integrity of the information obtained in the exercise of its obligations</w:t>
      </w:r>
      <w:r w:rsidR="00E654B9" w:rsidRPr="004F06B7">
        <w:rPr>
          <w:rFonts w:ascii="Arial" w:hAnsi="Arial" w:cs="Arial"/>
          <w:sz w:val="22"/>
          <w:szCs w:val="22"/>
        </w:rPr>
        <w:t>,</w:t>
      </w:r>
      <w:r w:rsidRPr="004F06B7">
        <w:rPr>
          <w:rFonts w:ascii="Arial" w:hAnsi="Arial" w:cs="Arial"/>
          <w:sz w:val="22"/>
          <w:szCs w:val="22"/>
        </w:rPr>
        <w:t xml:space="preserve"> and to prevent corruption</w:t>
      </w:r>
      <w:r w:rsidR="00E36513" w:rsidRPr="004F06B7">
        <w:rPr>
          <w:rFonts w:ascii="Arial" w:hAnsi="Arial" w:cs="Arial"/>
          <w:sz w:val="22"/>
          <w:szCs w:val="22"/>
        </w:rPr>
        <w:t xml:space="preserve">, </w:t>
      </w:r>
      <w:proofErr w:type="gramStart"/>
      <w:r w:rsidR="00E36513" w:rsidRPr="004F06B7">
        <w:rPr>
          <w:rFonts w:ascii="Arial" w:hAnsi="Arial" w:cs="Arial"/>
          <w:sz w:val="22"/>
          <w:szCs w:val="22"/>
        </w:rPr>
        <w:t>leakage</w:t>
      </w:r>
      <w:proofErr w:type="gramEnd"/>
      <w:r w:rsidRPr="004F06B7">
        <w:rPr>
          <w:rFonts w:ascii="Arial" w:hAnsi="Arial" w:cs="Arial"/>
          <w:sz w:val="22"/>
          <w:szCs w:val="22"/>
        </w:rPr>
        <w:t xml:space="preserve"> or loss of such information in the performance of its obligations in terms of this Agreement</w:t>
      </w:r>
      <w:r w:rsidR="00371843" w:rsidRPr="004F06B7">
        <w:rPr>
          <w:rFonts w:ascii="Arial" w:hAnsi="Arial" w:cs="Arial"/>
          <w:sz w:val="22"/>
          <w:szCs w:val="22"/>
        </w:rPr>
        <w:t>;</w:t>
      </w:r>
      <w:r w:rsidR="004F5749">
        <w:rPr>
          <w:rFonts w:ascii="Arial" w:hAnsi="Arial" w:cs="Arial"/>
          <w:sz w:val="22"/>
          <w:szCs w:val="22"/>
        </w:rPr>
        <w:t xml:space="preserve"> and</w:t>
      </w:r>
    </w:p>
    <w:p w14:paraId="512B7C09" w14:textId="77777777" w:rsidR="00755465" w:rsidRPr="004F5749" w:rsidRDefault="00755465" w:rsidP="004F5749">
      <w:pPr>
        <w:widowControl w:val="0"/>
        <w:spacing w:line="360" w:lineRule="auto"/>
        <w:rPr>
          <w:rFonts w:ascii="Arial" w:hAnsi="Arial" w:cs="Arial"/>
          <w:sz w:val="22"/>
          <w:szCs w:val="22"/>
          <w:lang w:val="en-US"/>
        </w:rPr>
      </w:pPr>
    </w:p>
    <w:p w14:paraId="647D56BD" w14:textId="20A53F5C" w:rsidR="00C0259C" w:rsidRDefault="00C347C5" w:rsidP="00952E62">
      <w:pPr>
        <w:pStyle w:val="ListParagraph"/>
        <w:widowControl w:val="0"/>
        <w:numPr>
          <w:ilvl w:val="2"/>
          <w:numId w:val="17"/>
        </w:numPr>
        <w:autoSpaceDE w:val="0"/>
        <w:autoSpaceDN w:val="0"/>
        <w:adjustRightInd w:val="0"/>
        <w:spacing w:line="360" w:lineRule="auto"/>
        <w:ind w:left="1560" w:hanging="851"/>
        <w:contextualSpacing w:val="0"/>
        <w:jc w:val="both"/>
        <w:rPr>
          <w:rFonts w:ascii="Arial" w:hAnsi="Arial" w:cs="Arial"/>
          <w:sz w:val="22"/>
          <w:szCs w:val="22"/>
          <w:lang w:val="en-US"/>
        </w:rPr>
      </w:pPr>
      <w:r w:rsidRPr="004F06B7">
        <w:rPr>
          <w:rFonts w:ascii="Arial" w:hAnsi="Arial" w:cs="Arial"/>
          <w:sz w:val="22"/>
          <w:szCs w:val="22"/>
          <w:lang w:val="en-US"/>
        </w:rPr>
        <w:t>attend all meetings arranged by SARS for</w:t>
      </w:r>
      <w:r w:rsidR="00A66864" w:rsidRPr="004F06B7">
        <w:rPr>
          <w:rFonts w:ascii="Arial" w:hAnsi="Arial" w:cs="Arial"/>
          <w:sz w:val="22"/>
          <w:szCs w:val="22"/>
          <w:lang w:val="en-US"/>
        </w:rPr>
        <w:t xml:space="preserve"> the purpose</w:t>
      </w:r>
      <w:r w:rsidRPr="004F06B7">
        <w:rPr>
          <w:rFonts w:ascii="Arial" w:hAnsi="Arial" w:cs="Arial"/>
          <w:sz w:val="22"/>
          <w:szCs w:val="22"/>
          <w:lang w:val="en-US"/>
        </w:rPr>
        <w:t xml:space="preserve"> of discussing </w:t>
      </w:r>
      <w:r w:rsidR="00A66864" w:rsidRPr="004F06B7">
        <w:rPr>
          <w:rFonts w:ascii="Arial" w:hAnsi="Arial" w:cs="Arial"/>
          <w:sz w:val="22"/>
          <w:szCs w:val="22"/>
          <w:lang w:val="en-US"/>
        </w:rPr>
        <w:t xml:space="preserve">or managing </w:t>
      </w:r>
      <w:r w:rsidRPr="004F06B7">
        <w:rPr>
          <w:rFonts w:ascii="Arial" w:hAnsi="Arial" w:cs="Arial"/>
          <w:sz w:val="22"/>
          <w:szCs w:val="22"/>
          <w:lang w:val="en-US"/>
        </w:rPr>
        <w:t>the Services</w:t>
      </w:r>
      <w:r w:rsidR="00371843" w:rsidRPr="004F06B7">
        <w:rPr>
          <w:rFonts w:ascii="Arial" w:hAnsi="Arial" w:cs="Arial"/>
          <w:sz w:val="22"/>
          <w:szCs w:val="22"/>
          <w:lang w:val="en-US"/>
        </w:rPr>
        <w:t>.</w:t>
      </w:r>
    </w:p>
    <w:p w14:paraId="7E7C6F1B" w14:textId="77777777" w:rsidR="00E97D86" w:rsidRPr="00C85D9D" w:rsidRDefault="00E97D86" w:rsidP="00E97D86">
      <w:pPr>
        <w:pStyle w:val="ListParagraph"/>
        <w:widowControl w:val="0"/>
        <w:autoSpaceDE w:val="0"/>
        <w:autoSpaceDN w:val="0"/>
        <w:adjustRightInd w:val="0"/>
        <w:spacing w:line="360" w:lineRule="auto"/>
        <w:ind w:left="1560"/>
        <w:contextualSpacing w:val="0"/>
        <w:jc w:val="both"/>
        <w:rPr>
          <w:rFonts w:ascii="Arial" w:hAnsi="Arial" w:cs="Arial"/>
          <w:sz w:val="22"/>
          <w:szCs w:val="22"/>
          <w:lang w:val="en-US"/>
        </w:rPr>
      </w:pPr>
    </w:p>
    <w:p w14:paraId="37758ADE" w14:textId="77777777" w:rsidR="004C761A" w:rsidRPr="004F06B7" w:rsidRDefault="00541FE4" w:rsidP="00F02A64">
      <w:pPr>
        <w:pStyle w:val="ListParagraph"/>
        <w:widowControl w:val="0"/>
        <w:numPr>
          <w:ilvl w:val="0"/>
          <w:numId w:val="7"/>
        </w:numPr>
        <w:spacing w:line="360" w:lineRule="auto"/>
        <w:ind w:left="709" w:hanging="709"/>
        <w:contextualSpacing w:val="0"/>
        <w:jc w:val="both"/>
        <w:rPr>
          <w:rFonts w:ascii="Arial" w:hAnsi="Arial" w:cs="Arial"/>
          <w:sz w:val="22"/>
          <w:szCs w:val="22"/>
        </w:rPr>
      </w:pPr>
      <w:bookmarkStart w:id="57" w:name="_Toc327166926"/>
      <w:bookmarkStart w:id="58" w:name="_Toc327167078"/>
      <w:bookmarkStart w:id="59" w:name="_Toc327170253"/>
      <w:r w:rsidRPr="004F06B7">
        <w:rPr>
          <w:rFonts w:ascii="Arial" w:hAnsi="Arial" w:cs="Arial"/>
          <w:b/>
          <w:bCs/>
          <w:sz w:val="22"/>
          <w:szCs w:val="22"/>
        </w:rPr>
        <w:t>PERSONNEL</w:t>
      </w:r>
      <w:r w:rsidR="004C761A" w:rsidRPr="004F06B7">
        <w:rPr>
          <w:rFonts w:ascii="Arial" w:hAnsi="Arial" w:cs="Arial"/>
          <w:b/>
          <w:bCs/>
          <w:sz w:val="22"/>
          <w:szCs w:val="22"/>
        </w:rPr>
        <w:t xml:space="preserve"> AND PROJECT MANAGEMENT</w:t>
      </w:r>
      <w:bookmarkEnd w:id="57"/>
      <w:bookmarkEnd w:id="58"/>
      <w:bookmarkEnd w:id="59"/>
      <w:r w:rsidR="00DB5CA2" w:rsidRPr="004F06B7">
        <w:rPr>
          <w:rFonts w:ascii="Arial" w:hAnsi="Arial" w:cs="Arial"/>
          <w:b/>
          <w:bCs/>
          <w:sz w:val="22"/>
          <w:szCs w:val="22"/>
        </w:rPr>
        <w:fldChar w:fldCharType="begin"/>
      </w:r>
      <w:r w:rsidR="00B63386" w:rsidRPr="004F06B7">
        <w:rPr>
          <w:rFonts w:ascii="Arial" w:hAnsi="Arial" w:cs="Arial"/>
          <w:sz w:val="22"/>
          <w:szCs w:val="22"/>
        </w:rPr>
        <w:instrText xml:space="preserve"> TC "</w:instrText>
      </w:r>
      <w:bookmarkStart w:id="60" w:name="_Toc334619075"/>
      <w:bookmarkStart w:id="61" w:name="_Toc371327475"/>
      <w:bookmarkStart w:id="62" w:name="_Toc105765611"/>
      <w:r w:rsidR="00B63386" w:rsidRPr="004F06B7">
        <w:rPr>
          <w:rFonts w:ascii="Arial" w:hAnsi="Arial" w:cs="Arial"/>
          <w:b/>
          <w:bCs/>
          <w:sz w:val="22"/>
          <w:szCs w:val="22"/>
        </w:rPr>
        <w:instrText>9.   PERSONNEL AND PROJECT MANAGEMENT</w:instrText>
      </w:r>
      <w:bookmarkEnd w:id="60"/>
      <w:bookmarkEnd w:id="61"/>
      <w:bookmarkEnd w:id="62"/>
      <w:r w:rsidR="00B63386" w:rsidRPr="004F06B7">
        <w:rPr>
          <w:rFonts w:ascii="Arial" w:hAnsi="Arial" w:cs="Arial"/>
          <w:sz w:val="22"/>
          <w:szCs w:val="22"/>
        </w:rPr>
        <w:instrText xml:space="preserve">" \f C \l "1" </w:instrText>
      </w:r>
      <w:r w:rsidR="00DB5CA2" w:rsidRPr="004F06B7">
        <w:rPr>
          <w:rFonts w:ascii="Arial" w:hAnsi="Arial" w:cs="Arial"/>
          <w:b/>
          <w:bCs/>
          <w:sz w:val="22"/>
          <w:szCs w:val="22"/>
        </w:rPr>
        <w:fldChar w:fldCharType="end"/>
      </w:r>
      <w:r w:rsidR="004C761A" w:rsidRPr="004F06B7">
        <w:rPr>
          <w:rFonts w:ascii="Arial" w:hAnsi="Arial" w:cs="Arial"/>
          <w:b/>
          <w:bCs/>
          <w:sz w:val="22"/>
          <w:szCs w:val="22"/>
        </w:rPr>
        <w:t xml:space="preserve"> </w:t>
      </w:r>
    </w:p>
    <w:p w14:paraId="335D4A4E" w14:textId="77777777" w:rsidR="00A47B74" w:rsidRPr="004F06B7" w:rsidRDefault="00A47B74" w:rsidP="00817C58">
      <w:pPr>
        <w:pStyle w:val="ListParagraph"/>
        <w:widowControl w:val="0"/>
        <w:tabs>
          <w:tab w:val="left" w:pos="-1440"/>
        </w:tabs>
        <w:spacing w:line="360" w:lineRule="auto"/>
        <w:ind w:left="709"/>
        <w:contextualSpacing w:val="0"/>
        <w:jc w:val="both"/>
        <w:outlineLvl w:val="0"/>
        <w:rPr>
          <w:rFonts w:ascii="Arial" w:hAnsi="Arial" w:cs="Arial"/>
          <w:sz w:val="22"/>
          <w:szCs w:val="22"/>
        </w:rPr>
      </w:pPr>
    </w:p>
    <w:p w14:paraId="1CF85C25" w14:textId="661DDDD9" w:rsidR="00EF5E9F" w:rsidRPr="00E97D86" w:rsidRDefault="007E24B1" w:rsidP="00952E62">
      <w:pPr>
        <w:pStyle w:val="ListParagraph"/>
        <w:widowControl w:val="0"/>
        <w:numPr>
          <w:ilvl w:val="1"/>
          <w:numId w:val="18"/>
        </w:numPr>
        <w:spacing w:line="360" w:lineRule="auto"/>
        <w:ind w:hanging="720"/>
        <w:jc w:val="both"/>
        <w:rPr>
          <w:rFonts w:ascii="Arial" w:hAnsi="Arial" w:cs="Arial"/>
          <w:sz w:val="22"/>
          <w:szCs w:val="22"/>
        </w:rPr>
      </w:pPr>
      <w:r w:rsidRPr="00E97D86">
        <w:rPr>
          <w:rFonts w:ascii="Arial" w:hAnsi="Arial" w:cs="Arial"/>
          <w:sz w:val="22"/>
          <w:szCs w:val="22"/>
        </w:rPr>
        <w:t xml:space="preserve">The Service Provider </w:t>
      </w:r>
      <w:r w:rsidR="004C761A" w:rsidRPr="00E97D86">
        <w:rPr>
          <w:rFonts w:ascii="Arial" w:hAnsi="Arial" w:cs="Arial"/>
          <w:sz w:val="22"/>
          <w:szCs w:val="22"/>
        </w:rPr>
        <w:t xml:space="preserve">will provide a </w:t>
      </w:r>
      <w:r w:rsidR="00752B27" w:rsidRPr="00E97D86">
        <w:rPr>
          <w:rFonts w:ascii="Arial" w:hAnsi="Arial" w:cs="Arial"/>
          <w:sz w:val="22"/>
          <w:szCs w:val="22"/>
        </w:rPr>
        <w:t>Key Account Manager</w:t>
      </w:r>
      <w:r w:rsidR="004C761A" w:rsidRPr="00E97D86">
        <w:rPr>
          <w:rFonts w:ascii="Arial" w:hAnsi="Arial" w:cs="Arial"/>
          <w:sz w:val="22"/>
          <w:szCs w:val="22"/>
        </w:rPr>
        <w:t xml:space="preserve"> and </w:t>
      </w:r>
      <w:r w:rsidR="006517E3" w:rsidRPr="00E97D86">
        <w:rPr>
          <w:rFonts w:ascii="Arial" w:hAnsi="Arial" w:cs="Arial"/>
          <w:sz w:val="22"/>
          <w:szCs w:val="22"/>
        </w:rPr>
        <w:t>SARS</w:t>
      </w:r>
      <w:r w:rsidR="004C761A" w:rsidRPr="00E97D86">
        <w:rPr>
          <w:rFonts w:ascii="Arial" w:hAnsi="Arial" w:cs="Arial"/>
          <w:sz w:val="22"/>
          <w:szCs w:val="22"/>
        </w:rPr>
        <w:t xml:space="preserve"> will provide a </w:t>
      </w:r>
      <w:r w:rsidR="005C60EA" w:rsidRPr="00E97D86">
        <w:rPr>
          <w:rFonts w:ascii="Arial" w:hAnsi="Arial" w:cs="Arial"/>
          <w:sz w:val="22"/>
          <w:szCs w:val="22"/>
        </w:rPr>
        <w:t>SARS Designated Representative</w:t>
      </w:r>
      <w:r w:rsidR="00B4771F" w:rsidRPr="00E97D86">
        <w:rPr>
          <w:rFonts w:ascii="Arial" w:hAnsi="Arial" w:cs="Arial"/>
          <w:sz w:val="22"/>
          <w:szCs w:val="22"/>
        </w:rPr>
        <w:t>.</w:t>
      </w:r>
    </w:p>
    <w:p w14:paraId="7EF3A7B1" w14:textId="77777777" w:rsidR="00286B8D" w:rsidRPr="004F06B7" w:rsidRDefault="00286B8D" w:rsidP="00817C58">
      <w:pPr>
        <w:pStyle w:val="ListParagraph"/>
        <w:widowControl w:val="0"/>
        <w:spacing w:line="360" w:lineRule="auto"/>
        <w:ind w:left="709"/>
        <w:contextualSpacing w:val="0"/>
        <w:jc w:val="both"/>
        <w:rPr>
          <w:rFonts w:ascii="Arial" w:hAnsi="Arial" w:cs="Arial"/>
          <w:sz w:val="22"/>
          <w:szCs w:val="22"/>
        </w:rPr>
      </w:pPr>
    </w:p>
    <w:p w14:paraId="6475309A" w14:textId="54E4A7E8" w:rsidR="00C40EBE" w:rsidRPr="00F43785" w:rsidRDefault="004C761A" w:rsidP="00952E62">
      <w:pPr>
        <w:pStyle w:val="ListParagraph"/>
        <w:widowControl w:val="0"/>
        <w:numPr>
          <w:ilvl w:val="1"/>
          <w:numId w:val="18"/>
        </w:numPr>
        <w:spacing w:line="360" w:lineRule="auto"/>
        <w:ind w:hanging="720"/>
        <w:jc w:val="both"/>
        <w:rPr>
          <w:rFonts w:ascii="Arial" w:hAnsi="Arial" w:cs="Arial"/>
          <w:sz w:val="22"/>
          <w:szCs w:val="22"/>
        </w:rPr>
      </w:pPr>
      <w:r w:rsidRPr="00F43785">
        <w:rPr>
          <w:rFonts w:ascii="Arial" w:hAnsi="Arial" w:cs="Arial"/>
          <w:sz w:val="22"/>
          <w:szCs w:val="22"/>
        </w:rPr>
        <w:t xml:space="preserve">The </w:t>
      </w:r>
      <w:r w:rsidR="006517E3" w:rsidRPr="00F43785">
        <w:rPr>
          <w:rFonts w:ascii="Arial" w:hAnsi="Arial" w:cs="Arial"/>
          <w:sz w:val="22"/>
          <w:szCs w:val="22"/>
        </w:rPr>
        <w:t>P</w:t>
      </w:r>
      <w:r w:rsidRPr="00F43785">
        <w:rPr>
          <w:rFonts w:ascii="Arial" w:hAnsi="Arial" w:cs="Arial"/>
          <w:sz w:val="22"/>
          <w:szCs w:val="22"/>
        </w:rPr>
        <w:t xml:space="preserve">arties will inform each other in writing of the persons appointed as </w:t>
      </w:r>
      <w:r w:rsidR="005C60EA" w:rsidRPr="00F43785">
        <w:rPr>
          <w:rFonts w:ascii="Arial" w:hAnsi="Arial" w:cs="Arial"/>
          <w:sz w:val="22"/>
          <w:szCs w:val="22"/>
        </w:rPr>
        <w:t xml:space="preserve">the </w:t>
      </w:r>
      <w:r w:rsidR="00752B27" w:rsidRPr="00F43785">
        <w:rPr>
          <w:rFonts w:ascii="Arial" w:hAnsi="Arial" w:cs="Arial"/>
          <w:sz w:val="22"/>
          <w:szCs w:val="22"/>
        </w:rPr>
        <w:t>Key Account Manager</w:t>
      </w:r>
      <w:r w:rsidR="003B29D4" w:rsidRPr="00F43785">
        <w:rPr>
          <w:rFonts w:ascii="Arial" w:hAnsi="Arial" w:cs="Arial"/>
          <w:sz w:val="22"/>
          <w:szCs w:val="22"/>
        </w:rPr>
        <w:t xml:space="preserve"> </w:t>
      </w:r>
      <w:r w:rsidRPr="00F43785">
        <w:rPr>
          <w:rFonts w:ascii="Arial" w:hAnsi="Arial" w:cs="Arial"/>
          <w:sz w:val="22"/>
          <w:szCs w:val="22"/>
        </w:rPr>
        <w:t xml:space="preserve">and </w:t>
      </w:r>
      <w:r w:rsidR="003B29D4" w:rsidRPr="00F43785">
        <w:rPr>
          <w:rFonts w:ascii="Arial" w:hAnsi="Arial" w:cs="Arial"/>
          <w:sz w:val="22"/>
          <w:szCs w:val="22"/>
        </w:rPr>
        <w:t xml:space="preserve">SARS Designated Representative </w:t>
      </w:r>
      <w:r w:rsidRPr="00F43785">
        <w:rPr>
          <w:rFonts w:ascii="Arial" w:hAnsi="Arial" w:cs="Arial"/>
          <w:sz w:val="22"/>
          <w:szCs w:val="22"/>
        </w:rPr>
        <w:t>respectively</w:t>
      </w:r>
      <w:r w:rsidR="003B29D4" w:rsidRPr="00F43785">
        <w:rPr>
          <w:rFonts w:ascii="Arial" w:hAnsi="Arial" w:cs="Arial"/>
          <w:sz w:val="22"/>
          <w:szCs w:val="22"/>
        </w:rPr>
        <w:t>,</w:t>
      </w:r>
      <w:r w:rsidR="008A1AA7" w:rsidRPr="00F43785">
        <w:rPr>
          <w:rFonts w:ascii="Arial" w:hAnsi="Arial" w:cs="Arial"/>
          <w:sz w:val="22"/>
          <w:szCs w:val="22"/>
        </w:rPr>
        <w:t xml:space="preserve"> on</w:t>
      </w:r>
      <w:r w:rsidR="00F43785" w:rsidRPr="00F43785">
        <w:rPr>
          <w:rFonts w:ascii="Arial" w:hAnsi="Arial" w:cs="Arial"/>
          <w:sz w:val="22"/>
          <w:szCs w:val="22"/>
        </w:rPr>
        <w:t xml:space="preserve"> </w:t>
      </w:r>
      <w:proofErr w:type="gramStart"/>
      <w:r w:rsidR="00F43785" w:rsidRPr="00F43785">
        <w:rPr>
          <w:rFonts w:ascii="Arial" w:hAnsi="Arial" w:cs="Arial"/>
          <w:sz w:val="22"/>
          <w:szCs w:val="22"/>
        </w:rPr>
        <w:t xml:space="preserve">the </w:t>
      </w:r>
      <w:r w:rsidR="008A1AA7" w:rsidRPr="00F43785">
        <w:rPr>
          <w:rFonts w:ascii="Arial" w:hAnsi="Arial" w:cs="Arial"/>
          <w:sz w:val="22"/>
          <w:szCs w:val="22"/>
        </w:rPr>
        <w:t xml:space="preserve"> Commencement</w:t>
      </w:r>
      <w:proofErr w:type="gramEnd"/>
      <w:r w:rsidR="008A1AA7" w:rsidRPr="00F43785">
        <w:rPr>
          <w:rFonts w:ascii="Arial" w:hAnsi="Arial" w:cs="Arial"/>
          <w:sz w:val="22"/>
          <w:szCs w:val="22"/>
        </w:rPr>
        <w:t xml:space="preserve"> Date</w:t>
      </w:r>
      <w:r w:rsidRPr="00F43785">
        <w:rPr>
          <w:rFonts w:ascii="Arial" w:hAnsi="Arial" w:cs="Arial"/>
          <w:sz w:val="22"/>
          <w:szCs w:val="22"/>
        </w:rPr>
        <w:t xml:space="preserve">. If </w:t>
      </w:r>
      <w:r w:rsidR="008A1AA7" w:rsidRPr="00F43785">
        <w:rPr>
          <w:rFonts w:ascii="Arial" w:hAnsi="Arial" w:cs="Arial"/>
          <w:sz w:val="22"/>
          <w:szCs w:val="22"/>
        </w:rPr>
        <w:t>there is a need</w:t>
      </w:r>
      <w:r w:rsidR="003B29D4" w:rsidRPr="00F43785">
        <w:rPr>
          <w:rFonts w:ascii="Arial" w:hAnsi="Arial" w:cs="Arial"/>
          <w:sz w:val="22"/>
          <w:szCs w:val="22"/>
        </w:rPr>
        <w:t xml:space="preserve"> and</w:t>
      </w:r>
      <w:r w:rsidR="008A1AA7" w:rsidRPr="00F43785">
        <w:rPr>
          <w:rFonts w:ascii="Arial" w:hAnsi="Arial" w:cs="Arial"/>
          <w:sz w:val="22"/>
          <w:szCs w:val="22"/>
        </w:rPr>
        <w:t xml:space="preserve"> </w:t>
      </w:r>
      <w:r w:rsidRPr="00F43785">
        <w:rPr>
          <w:rFonts w:ascii="Arial" w:hAnsi="Arial" w:cs="Arial"/>
          <w:sz w:val="22"/>
          <w:szCs w:val="22"/>
        </w:rPr>
        <w:t xml:space="preserve">a new </w:t>
      </w:r>
      <w:r w:rsidR="00E654B9" w:rsidRPr="00F43785">
        <w:rPr>
          <w:rFonts w:ascii="Arial" w:hAnsi="Arial" w:cs="Arial"/>
          <w:sz w:val="22"/>
          <w:szCs w:val="22"/>
        </w:rPr>
        <w:t xml:space="preserve">SARS Designated Representative </w:t>
      </w:r>
      <w:r w:rsidRPr="00F43785">
        <w:rPr>
          <w:rFonts w:ascii="Arial" w:hAnsi="Arial" w:cs="Arial"/>
          <w:sz w:val="22"/>
          <w:szCs w:val="22"/>
        </w:rPr>
        <w:t xml:space="preserve">or </w:t>
      </w:r>
      <w:r w:rsidR="00752B27" w:rsidRPr="00F43785">
        <w:rPr>
          <w:rFonts w:ascii="Arial" w:hAnsi="Arial" w:cs="Arial"/>
          <w:sz w:val="22"/>
          <w:szCs w:val="22"/>
        </w:rPr>
        <w:t>Key Account Manager</w:t>
      </w:r>
      <w:r w:rsidRPr="00F43785">
        <w:rPr>
          <w:rFonts w:ascii="Arial" w:hAnsi="Arial" w:cs="Arial"/>
          <w:sz w:val="22"/>
          <w:szCs w:val="22"/>
        </w:rPr>
        <w:t xml:space="preserve"> is appointed, the </w:t>
      </w:r>
      <w:r w:rsidR="006517E3" w:rsidRPr="00F43785">
        <w:rPr>
          <w:rFonts w:ascii="Arial" w:hAnsi="Arial" w:cs="Arial"/>
          <w:sz w:val="22"/>
          <w:szCs w:val="22"/>
        </w:rPr>
        <w:t>P</w:t>
      </w:r>
      <w:r w:rsidRPr="00F43785">
        <w:rPr>
          <w:rFonts w:ascii="Arial" w:hAnsi="Arial" w:cs="Arial"/>
          <w:sz w:val="22"/>
          <w:szCs w:val="22"/>
        </w:rPr>
        <w:t xml:space="preserve">arties will inform each other, in writing, within seven (7) days of such new appointment. </w:t>
      </w:r>
    </w:p>
    <w:p w14:paraId="7ED67529" w14:textId="77777777" w:rsidR="00C40EBE" w:rsidRPr="004F06B7" w:rsidRDefault="00C40EBE" w:rsidP="00817C58">
      <w:pPr>
        <w:pStyle w:val="ListParagraph"/>
        <w:widowControl w:val="0"/>
        <w:spacing w:line="360" w:lineRule="auto"/>
        <w:ind w:left="709"/>
        <w:contextualSpacing w:val="0"/>
        <w:jc w:val="both"/>
        <w:rPr>
          <w:rFonts w:ascii="Arial" w:hAnsi="Arial" w:cs="Arial"/>
          <w:sz w:val="22"/>
          <w:szCs w:val="22"/>
        </w:rPr>
      </w:pPr>
    </w:p>
    <w:p w14:paraId="03E518C5" w14:textId="77777777" w:rsidR="00AB7B66" w:rsidRDefault="006517E3" w:rsidP="00952E62">
      <w:pPr>
        <w:pStyle w:val="ListParagraph"/>
        <w:widowControl w:val="0"/>
        <w:numPr>
          <w:ilvl w:val="1"/>
          <w:numId w:val="18"/>
        </w:numPr>
        <w:spacing w:line="360" w:lineRule="auto"/>
        <w:ind w:left="709" w:hanging="720"/>
        <w:contextualSpacing w:val="0"/>
        <w:jc w:val="both"/>
        <w:rPr>
          <w:rFonts w:ascii="Arial" w:hAnsi="Arial" w:cs="Arial"/>
          <w:sz w:val="22"/>
          <w:szCs w:val="22"/>
        </w:rPr>
      </w:pPr>
      <w:r w:rsidRPr="004F06B7">
        <w:rPr>
          <w:rFonts w:ascii="Arial" w:hAnsi="Arial" w:cs="Arial"/>
          <w:sz w:val="22"/>
          <w:szCs w:val="22"/>
        </w:rPr>
        <w:t xml:space="preserve">In the event that the </w:t>
      </w:r>
      <w:r w:rsidR="00752B27">
        <w:rPr>
          <w:rFonts w:ascii="Arial" w:hAnsi="Arial" w:cs="Arial"/>
          <w:sz w:val="22"/>
          <w:szCs w:val="22"/>
        </w:rPr>
        <w:t>Key Account Manager</w:t>
      </w:r>
      <w:r w:rsidR="00397609" w:rsidRPr="004F06B7">
        <w:rPr>
          <w:rFonts w:ascii="Arial" w:hAnsi="Arial" w:cs="Arial"/>
          <w:sz w:val="22"/>
          <w:szCs w:val="22"/>
        </w:rPr>
        <w:t xml:space="preserve"> takes</w:t>
      </w:r>
      <w:r w:rsidRPr="004F06B7">
        <w:rPr>
          <w:rFonts w:ascii="Arial" w:hAnsi="Arial" w:cs="Arial"/>
          <w:sz w:val="22"/>
          <w:szCs w:val="22"/>
        </w:rPr>
        <w:t xml:space="preserve"> leave or</w:t>
      </w:r>
      <w:r w:rsidR="00B4771F" w:rsidRPr="004F06B7">
        <w:rPr>
          <w:rFonts w:ascii="Arial" w:hAnsi="Arial" w:cs="Arial"/>
          <w:sz w:val="22"/>
          <w:szCs w:val="22"/>
        </w:rPr>
        <w:t xml:space="preserve"> is</w:t>
      </w:r>
      <w:r w:rsidRPr="004F06B7">
        <w:rPr>
          <w:rFonts w:ascii="Arial" w:hAnsi="Arial" w:cs="Arial"/>
          <w:sz w:val="22"/>
          <w:szCs w:val="22"/>
        </w:rPr>
        <w:t xml:space="preserve"> unavailable</w:t>
      </w:r>
      <w:r w:rsidR="00C85D31" w:rsidRPr="004F06B7">
        <w:rPr>
          <w:rFonts w:ascii="Arial" w:hAnsi="Arial" w:cs="Arial"/>
          <w:sz w:val="22"/>
          <w:szCs w:val="22"/>
        </w:rPr>
        <w:t xml:space="preserve"> for a period of more than</w:t>
      </w:r>
      <w:r w:rsidR="003B29D4" w:rsidRPr="004F06B7">
        <w:rPr>
          <w:rFonts w:ascii="Arial" w:hAnsi="Arial" w:cs="Arial"/>
          <w:sz w:val="22"/>
          <w:szCs w:val="22"/>
        </w:rPr>
        <w:t xml:space="preserve"> </w:t>
      </w:r>
      <w:proofErr w:type="gramStart"/>
      <w:r w:rsidR="003B29D4" w:rsidRPr="004F06B7">
        <w:rPr>
          <w:rFonts w:ascii="Arial" w:hAnsi="Arial" w:cs="Arial"/>
          <w:sz w:val="22"/>
          <w:szCs w:val="22"/>
        </w:rPr>
        <w:t>twenty four</w:t>
      </w:r>
      <w:proofErr w:type="gramEnd"/>
      <w:r w:rsidR="00C85D31" w:rsidRPr="004F06B7">
        <w:rPr>
          <w:rFonts w:ascii="Arial" w:hAnsi="Arial" w:cs="Arial"/>
          <w:sz w:val="22"/>
          <w:szCs w:val="22"/>
        </w:rPr>
        <w:t xml:space="preserve"> </w:t>
      </w:r>
      <w:r w:rsidR="003B29D4" w:rsidRPr="004F06B7">
        <w:rPr>
          <w:rFonts w:ascii="Arial" w:hAnsi="Arial" w:cs="Arial"/>
          <w:sz w:val="22"/>
          <w:szCs w:val="22"/>
        </w:rPr>
        <w:t>(</w:t>
      </w:r>
      <w:r w:rsidR="00C85D31" w:rsidRPr="004F06B7">
        <w:rPr>
          <w:rFonts w:ascii="Arial" w:hAnsi="Arial" w:cs="Arial"/>
          <w:sz w:val="22"/>
          <w:szCs w:val="22"/>
        </w:rPr>
        <w:t>24</w:t>
      </w:r>
      <w:r w:rsidR="003B29D4" w:rsidRPr="004F06B7">
        <w:rPr>
          <w:rFonts w:ascii="Arial" w:hAnsi="Arial" w:cs="Arial"/>
          <w:sz w:val="22"/>
          <w:szCs w:val="22"/>
        </w:rPr>
        <w:t>)</w:t>
      </w:r>
      <w:r w:rsidR="00C85D31" w:rsidRPr="004F06B7">
        <w:rPr>
          <w:rFonts w:ascii="Arial" w:hAnsi="Arial" w:cs="Arial"/>
          <w:sz w:val="22"/>
          <w:szCs w:val="22"/>
        </w:rPr>
        <w:t xml:space="preserve"> hours, </w:t>
      </w:r>
      <w:r w:rsidR="007E24B1" w:rsidRPr="004F06B7">
        <w:rPr>
          <w:rFonts w:ascii="Arial" w:hAnsi="Arial" w:cs="Arial"/>
          <w:sz w:val="22"/>
          <w:szCs w:val="22"/>
        </w:rPr>
        <w:t xml:space="preserve">the Service Provider </w:t>
      </w:r>
      <w:r w:rsidR="00C85D31" w:rsidRPr="004F06B7">
        <w:rPr>
          <w:rFonts w:ascii="Arial" w:hAnsi="Arial" w:cs="Arial"/>
          <w:sz w:val="22"/>
          <w:szCs w:val="22"/>
        </w:rPr>
        <w:t xml:space="preserve">undertakes to furnish SARS with the name of a person who is familiar with SARS’ account to act as </w:t>
      </w:r>
      <w:r w:rsidR="00752B27">
        <w:rPr>
          <w:rFonts w:ascii="Arial" w:hAnsi="Arial" w:cs="Arial"/>
          <w:sz w:val="22"/>
          <w:szCs w:val="22"/>
        </w:rPr>
        <w:t>Key Account Manager</w:t>
      </w:r>
      <w:r w:rsidR="00397609" w:rsidRPr="004F06B7">
        <w:rPr>
          <w:rFonts w:ascii="Arial" w:hAnsi="Arial" w:cs="Arial"/>
          <w:sz w:val="22"/>
          <w:szCs w:val="22"/>
        </w:rPr>
        <w:t xml:space="preserve"> for</w:t>
      </w:r>
      <w:r w:rsidR="00C40EBE" w:rsidRPr="004F06B7">
        <w:rPr>
          <w:rFonts w:ascii="Arial" w:hAnsi="Arial" w:cs="Arial"/>
          <w:sz w:val="22"/>
          <w:szCs w:val="22"/>
        </w:rPr>
        <w:t xml:space="preserve"> the time being.</w:t>
      </w:r>
    </w:p>
    <w:p w14:paraId="06F3F94A" w14:textId="77777777" w:rsidR="00AB7B66" w:rsidRPr="00AB7B66" w:rsidRDefault="00AB7B66" w:rsidP="00AB7B66">
      <w:pPr>
        <w:pStyle w:val="ListParagraph"/>
        <w:rPr>
          <w:rFonts w:ascii="Arial" w:hAnsi="Arial" w:cs="Arial"/>
          <w:sz w:val="22"/>
          <w:szCs w:val="22"/>
        </w:rPr>
      </w:pPr>
    </w:p>
    <w:p w14:paraId="05E60F44" w14:textId="77777777" w:rsidR="00AB7B66" w:rsidRDefault="00AB7B66" w:rsidP="00952E62">
      <w:pPr>
        <w:pStyle w:val="ListParagraph"/>
        <w:widowControl w:val="0"/>
        <w:numPr>
          <w:ilvl w:val="1"/>
          <w:numId w:val="18"/>
        </w:numPr>
        <w:spacing w:line="360" w:lineRule="auto"/>
        <w:ind w:left="709" w:hanging="720"/>
        <w:contextualSpacing w:val="0"/>
        <w:jc w:val="both"/>
        <w:rPr>
          <w:rFonts w:ascii="Arial" w:hAnsi="Arial" w:cs="Arial"/>
          <w:sz w:val="22"/>
          <w:szCs w:val="22"/>
        </w:rPr>
      </w:pPr>
      <w:r w:rsidRPr="00AB7B66">
        <w:rPr>
          <w:rFonts w:ascii="Arial" w:hAnsi="Arial" w:cs="Arial"/>
          <w:sz w:val="22"/>
          <w:szCs w:val="22"/>
        </w:rPr>
        <w:t>SARS reserves the right in its sole and absolute discretion to do a security check (vetting) on the Service Provider’s staff involved with the performance of the Services.</w:t>
      </w:r>
    </w:p>
    <w:p w14:paraId="65E4511C" w14:textId="77777777" w:rsidR="00AB7B66" w:rsidRPr="00AB7B66" w:rsidRDefault="00AB7B66" w:rsidP="00AB7B66">
      <w:pPr>
        <w:pStyle w:val="ListParagraph"/>
        <w:rPr>
          <w:rFonts w:ascii="Arial" w:hAnsi="Arial" w:cs="Arial"/>
          <w:sz w:val="22"/>
          <w:szCs w:val="22"/>
        </w:rPr>
      </w:pPr>
    </w:p>
    <w:p w14:paraId="245C1E6D" w14:textId="77777777" w:rsidR="00AB7B66" w:rsidRDefault="00AB7B66" w:rsidP="00952E62">
      <w:pPr>
        <w:pStyle w:val="ListParagraph"/>
        <w:widowControl w:val="0"/>
        <w:numPr>
          <w:ilvl w:val="1"/>
          <w:numId w:val="18"/>
        </w:numPr>
        <w:spacing w:line="360" w:lineRule="auto"/>
        <w:ind w:left="709" w:hanging="720"/>
        <w:contextualSpacing w:val="0"/>
        <w:jc w:val="both"/>
        <w:rPr>
          <w:rFonts w:ascii="Arial" w:hAnsi="Arial" w:cs="Arial"/>
          <w:sz w:val="22"/>
          <w:szCs w:val="22"/>
        </w:rPr>
      </w:pPr>
      <w:r w:rsidRPr="00AB7B66">
        <w:rPr>
          <w:rFonts w:ascii="Arial" w:hAnsi="Arial" w:cs="Arial"/>
          <w:sz w:val="22"/>
          <w:szCs w:val="22"/>
        </w:rPr>
        <w:t xml:space="preserve">The Service Provider shall procure from its staff such documentation as may be </w:t>
      </w:r>
      <w:r w:rsidRPr="00AB7B66">
        <w:rPr>
          <w:rFonts w:ascii="Arial" w:hAnsi="Arial" w:cs="Arial"/>
          <w:sz w:val="22"/>
          <w:szCs w:val="22"/>
        </w:rPr>
        <w:lastRenderedPageBreak/>
        <w:t>reasonably requested by SARS, to enable SARS to conduct such security checks as aforementioned.</w:t>
      </w:r>
    </w:p>
    <w:p w14:paraId="0873231C" w14:textId="77777777" w:rsidR="00AB7B66" w:rsidRPr="00C914E1" w:rsidRDefault="00AB7B66" w:rsidP="00C914E1">
      <w:pPr>
        <w:rPr>
          <w:rFonts w:ascii="Arial" w:hAnsi="Arial" w:cs="Arial"/>
          <w:sz w:val="22"/>
          <w:szCs w:val="22"/>
        </w:rPr>
      </w:pPr>
    </w:p>
    <w:p w14:paraId="3797AA95" w14:textId="51119CAB" w:rsidR="00AB7B66" w:rsidRPr="00AB7B66" w:rsidRDefault="00AB7B66" w:rsidP="00952E62">
      <w:pPr>
        <w:pStyle w:val="ListParagraph"/>
        <w:widowControl w:val="0"/>
        <w:numPr>
          <w:ilvl w:val="1"/>
          <w:numId w:val="18"/>
        </w:numPr>
        <w:spacing w:line="360" w:lineRule="auto"/>
        <w:ind w:left="709" w:hanging="720"/>
        <w:contextualSpacing w:val="0"/>
        <w:jc w:val="both"/>
        <w:rPr>
          <w:rFonts w:ascii="Arial" w:hAnsi="Arial" w:cs="Arial"/>
          <w:sz w:val="22"/>
          <w:szCs w:val="22"/>
        </w:rPr>
      </w:pPr>
      <w:r w:rsidRPr="00AB7B66">
        <w:rPr>
          <w:rFonts w:ascii="Arial" w:hAnsi="Arial" w:cs="Arial"/>
          <w:sz w:val="22"/>
          <w:szCs w:val="22"/>
        </w:rPr>
        <w:t xml:space="preserve">Where SARS finds any of the Service Provider staff to be a security risk, SARS shall inform the Service Provider accordingly and the Service Provider shall immediately replace such person with a suitably qualified substitute. The Service Provider indemnifies SARS against any claims that may be brought by any Service Provider </w:t>
      </w:r>
      <w:r>
        <w:rPr>
          <w:rFonts w:ascii="Arial" w:hAnsi="Arial" w:cs="Arial"/>
          <w:sz w:val="22"/>
          <w:szCs w:val="22"/>
        </w:rPr>
        <w:t>s</w:t>
      </w:r>
      <w:r w:rsidRPr="00AB7B66">
        <w:rPr>
          <w:rFonts w:ascii="Arial" w:hAnsi="Arial" w:cs="Arial"/>
          <w:sz w:val="22"/>
          <w:szCs w:val="22"/>
        </w:rPr>
        <w:t xml:space="preserve">taff who may be affected </w:t>
      </w:r>
      <w:proofErr w:type="gramStart"/>
      <w:r w:rsidRPr="00AB7B66">
        <w:rPr>
          <w:rFonts w:ascii="Arial" w:hAnsi="Arial" w:cs="Arial"/>
          <w:sz w:val="22"/>
          <w:szCs w:val="22"/>
        </w:rPr>
        <w:t>as a result of</w:t>
      </w:r>
      <w:proofErr w:type="gramEnd"/>
      <w:r w:rsidRPr="00AB7B66">
        <w:rPr>
          <w:rFonts w:ascii="Arial" w:hAnsi="Arial" w:cs="Arial"/>
          <w:sz w:val="22"/>
          <w:szCs w:val="22"/>
        </w:rPr>
        <w:t xml:space="preserve"> SARS exercising its rights under this clause</w:t>
      </w:r>
      <w:r>
        <w:rPr>
          <w:rFonts w:ascii="Arial" w:hAnsi="Arial" w:cs="Arial"/>
          <w:sz w:val="22"/>
          <w:szCs w:val="22"/>
        </w:rPr>
        <w:t xml:space="preserve"> 7.6.</w:t>
      </w:r>
    </w:p>
    <w:p w14:paraId="5403AE03" w14:textId="2BB43ADE" w:rsidR="003C7C3B" w:rsidRPr="00C914E1" w:rsidRDefault="003C7C3B" w:rsidP="00C914E1">
      <w:pPr>
        <w:widowControl w:val="0"/>
        <w:spacing w:line="360" w:lineRule="auto"/>
        <w:jc w:val="both"/>
        <w:rPr>
          <w:rFonts w:ascii="Arial" w:hAnsi="Arial" w:cs="Arial"/>
          <w:sz w:val="22"/>
          <w:szCs w:val="22"/>
        </w:rPr>
      </w:pPr>
      <w:bookmarkStart w:id="63" w:name="_Toc327166928"/>
      <w:bookmarkStart w:id="64" w:name="_Toc327167080"/>
      <w:bookmarkStart w:id="65" w:name="_Toc327170255"/>
      <w:bookmarkEnd w:id="56"/>
    </w:p>
    <w:p w14:paraId="2C3793B7" w14:textId="1FA0C407" w:rsidR="00DB5CA2" w:rsidRPr="004F06B7" w:rsidRDefault="00C50EA6" w:rsidP="00F02A64">
      <w:pPr>
        <w:pStyle w:val="ListParagraph"/>
        <w:widowControl w:val="0"/>
        <w:numPr>
          <w:ilvl w:val="0"/>
          <w:numId w:val="7"/>
        </w:numPr>
        <w:spacing w:line="360" w:lineRule="auto"/>
        <w:ind w:left="709" w:hanging="709"/>
        <w:contextualSpacing w:val="0"/>
        <w:jc w:val="both"/>
        <w:rPr>
          <w:rFonts w:ascii="Arial" w:hAnsi="Arial" w:cs="Arial"/>
          <w:b/>
          <w:sz w:val="22"/>
          <w:szCs w:val="22"/>
        </w:rPr>
      </w:pPr>
      <w:r w:rsidRPr="004F06B7">
        <w:rPr>
          <w:rFonts w:ascii="Arial" w:hAnsi="Arial" w:cs="Arial"/>
          <w:b/>
          <w:sz w:val="22"/>
          <w:szCs w:val="22"/>
        </w:rPr>
        <w:t>SARS</w:t>
      </w:r>
      <w:r w:rsidR="00D5064B" w:rsidRPr="004F06B7">
        <w:rPr>
          <w:rFonts w:ascii="Arial" w:hAnsi="Arial" w:cs="Arial"/>
          <w:b/>
          <w:sz w:val="22"/>
          <w:szCs w:val="22"/>
        </w:rPr>
        <w:t>’</w:t>
      </w:r>
      <w:r w:rsidRPr="004F06B7">
        <w:rPr>
          <w:rFonts w:ascii="Arial" w:hAnsi="Arial" w:cs="Arial"/>
          <w:b/>
          <w:sz w:val="22"/>
          <w:szCs w:val="22"/>
        </w:rPr>
        <w:t xml:space="preserve"> OBLIGATIONS</w:t>
      </w:r>
      <w:bookmarkEnd w:id="63"/>
      <w:bookmarkEnd w:id="64"/>
      <w:bookmarkEnd w:id="65"/>
      <w:r w:rsidR="00DB5CA2" w:rsidRPr="004F06B7">
        <w:rPr>
          <w:rFonts w:ascii="Arial" w:hAnsi="Arial" w:cs="Arial"/>
          <w:b/>
          <w:sz w:val="22"/>
          <w:szCs w:val="22"/>
        </w:rPr>
        <w:fldChar w:fldCharType="begin"/>
      </w:r>
      <w:r w:rsidR="00771E45" w:rsidRPr="004F06B7">
        <w:rPr>
          <w:rFonts w:ascii="Arial" w:hAnsi="Arial" w:cs="Arial"/>
          <w:sz w:val="22"/>
          <w:szCs w:val="22"/>
        </w:rPr>
        <w:instrText xml:space="preserve"> TC "</w:instrText>
      </w:r>
      <w:bookmarkStart w:id="66" w:name="_Toc327100059"/>
      <w:bookmarkStart w:id="67" w:name="_Toc334619085"/>
      <w:bookmarkStart w:id="68" w:name="_Toc371327485"/>
      <w:bookmarkStart w:id="69" w:name="_Toc105765612"/>
      <w:r w:rsidR="00B63386" w:rsidRPr="004F06B7">
        <w:rPr>
          <w:rFonts w:ascii="Arial" w:hAnsi="Arial" w:cs="Arial"/>
          <w:b/>
          <w:sz w:val="22"/>
          <w:szCs w:val="22"/>
        </w:rPr>
        <w:instrText>11</w:instrText>
      </w:r>
      <w:r w:rsidR="00771E45" w:rsidRPr="004F06B7">
        <w:rPr>
          <w:rFonts w:ascii="Arial" w:hAnsi="Arial" w:cs="Arial"/>
          <w:b/>
          <w:sz w:val="22"/>
          <w:szCs w:val="22"/>
        </w:rPr>
        <w:instrText>.   SARS</w:instrText>
      </w:r>
      <w:r w:rsidR="00D5064B" w:rsidRPr="004F06B7">
        <w:rPr>
          <w:rFonts w:ascii="Arial" w:hAnsi="Arial" w:cs="Arial"/>
          <w:b/>
          <w:sz w:val="22"/>
          <w:szCs w:val="22"/>
        </w:rPr>
        <w:instrText xml:space="preserve">’s </w:instrText>
      </w:r>
      <w:r w:rsidR="00771E45" w:rsidRPr="004F06B7">
        <w:rPr>
          <w:rFonts w:ascii="Arial" w:hAnsi="Arial" w:cs="Arial"/>
          <w:b/>
          <w:sz w:val="22"/>
          <w:szCs w:val="22"/>
        </w:rPr>
        <w:instrText xml:space="preserve"> OBLIGATIONS</w:instrText>
      </w:r>
      <w:bookmarkEnd w:id="66"/>
      <w:bookmarkEnd w:id="67"/>
      <w:bookmarkEnd w:id="68"/>
      <w:bookmarkEnd w:id="69"/>
      <w:r w:rsidR="00771E45" w:rsidRPr="004F06B7">
        <w:rPr>
          <w:rFonts w:ascii="Arial" w:hAnsi="Arial" w:cs="Arial"/>
          <w:sz w:val="22"/>
          <w:szCs w:val="22"/>
        </w:rPr>
        <w:instrText xml:space="preserve">" \f C \l "1" </w:instrText>
      </w:r>
      <w:r w:rsidR="00DB5CA2" w:rsidRPr="004F06B7">
        <w:rPr>
          <w:rFonts w:ascii="Arial" w:hAnsi="Arial" w:cs="Arial"/>
          <w:b/>
          <w:sz w:val="22"/>
          <w:szCs w:val="22"/>
        </w:rPr>
        <w:fldChar w:fldCharType="end"/>
      </w:r>
    </w:p>
    <w:p w14:paraId="6B2A9929" w14:textId="77777777" w:rsidR="00E61FCF" w:rsidRPr="004F06B7" w:rsidRDefault="00E61FCF" w:rsidP="00817C58">
      <w:pPr>
        <w:pStyle w:val="ListParagraph"/>
        <w:widowControl w:val="0"/>
        <w:spacing w:line="360" w:lineRule="auto"/>
        <w:ind w:left="709"/>
        <w:contextualSpacing w:val="0"/>
        <w:jc w:val="both"/>
        <w:outlineLvl w:val="0"/>
        <w:rPr>
          <w:rFonts w:ascii="Arial" w:hAnsi="Arial" w:cs="Arial"/>
          <w:b/>
          <w:sz w:val="22"/>
          <w:szCs w:val="22"/>
        </w:rPr>
      </w:pPr>
    </w:p>
    <w:p w14:paraId="5C42B740" w14:textId="2635CC1D" w:rsidR="004164B9" w:rsidRPr="00F02A64" w:rsidRDefault="00C50EA6" w:rsidP="00952E62">
      <w:pPr>
        <w:pStyle w:val="ListParagraph"/>
        <w:widowControl w:val="0"/>
        <w:numPr>
          <w:ilvl w:val="1"/>
          <w:numId w:val="24"/>
        </w:numPr>
        <w:spacing w:line="360" w:lineRule="auto"/>
        <w:ind w:hanging="720"/>
        <w:rPr>
          <w:rFonts w:ascii="Arial" w:hAnsi="Arial" w:cs="Arial"/>
          <w:sz w:val="22"/>
          <w:szCs w:val="22"/>
        </w:rPr>
      </w:pPr>
      <w:r w:rsidRPr="00F02A64">
        <w:rPr>
          <w:rFonts w:ascii="Arial" w:hAnsi="Arial" w:cs="Arial"/>
          <w:sz w:val="22"/>
          <w:szCs w:val="22"/>
        </w:rPr>
        <w:t>SARS undertakes to</w:t>
      </w:r>
      <w:r w:rsidR="00E85BD4" w:rsidRPr="00F02A64">
        <w:rPr>
          <w:rFonts w:ascii="Arial" w:hAnsi="Arial" w:cs="Arial"/>
          <w:sz w:val="22"/>
          <w:szCs w:val="22"/>
        </w:rPr>
        <w:t>-</w:t>
      </w:r>
    </w:p>
    <w:p w14:paraId="067CE7BF" w14:textId="77777777" w:rsidR="004164B9" w:rsidRPr="004F06B7" w:rsidRDefault="004164B9" w:rsidP="00817C58">
      <w:pPr>
        <w:pStyle w:val="ListParagraph"/>
        <w:widowControl w:val="0"/>
        <w:spacing w:line="360" w:lineRule="auto"/>
        <w:ind w:left="709"/>
        <w:contextualSpacing w:val="0"/>
        <w:jc w:val="both"/>
        <w:outlineLvl w:val="0"/>
        <w:rPr>
          <w:rFonts w:ascii="Arial" w:hAnsi="Arial" w:cs="Arial"/>
          <w:sz w:val="22"/>
          <w:szCs w:val="22"/>
        </w:rPr>
      </w:pPr>
    </w:p>
    <w:p w14:paraId="00D34788" w14:textId="63090748" w:rsidR="00DB5CA2" w:rsidRPr="00F02A64" w:rsidRDefault="00626058" w:rsidP="00952E62">
      <w:pPr>
        <w:pStyle w:val="ListParagraph"/>
        <w:widowControl w:val="0"/>
        <w:numPr>
          <w:ilvl w:val="2"/>
          <w:numId w:val="24"/>
        </w:numPr>
        <w:spacing w:line="360" w:lineRule="auto"/>
        <w:jc w:val="both"/>
        <w:rPr>
          <w:rFonts w:ascii="Arial" w:hAnsi="Arial" w:cs="Arial"/>
          <w:sz w:val="22"/>
          <w:szCs w:val="22"/>
        </w:rPr>
      </w:pPr>
      <w:r w:rsidRPr="00F02A64">
        <w:rPr>
          <w:rFonts w:ascii="Arial" w:hAnsi="Arial" w:cs="Arial"/>
          <w:sz w:val="22"/>
          <w:szCs w:val="22"/>
        </w:rPr>
        <w:t>n</w:t>
      </w:r>
      <w:r w:rsidR="00C50EA6" w:rsidRPr="00F02A64">
        <w:rPr>
          <w:rFonts w:ascii="Arial" w:hAnsi="Arial" w:cs="Arial"/>
          <w:sz w:val="22"/>
          <w:szCs w:val="22"/>
        </w:rPr>
        <w:t xml:space="preserve">ominate a </w:t>
      </w:r>
      <w:r w:rsidR="005C60EA" w:rsidRPr="00F02A64">
        <w:rPr>
          <w:rFonts w:ascii="Arial" w:hAnsi="Arial" w:cs="Arial"/>
          <w:sz w:val="22"/>
          <w:szCs w:val="22"/>
        </w:rPr>
        <w:t xml:space="preserve">SARS Designated </w:t>
      </w:r>
      <w:proofErr w:type="gramStart"/>
      <w:r w:rsidR="005C60EA" w:rsidRPr="00F02A64">
        <w:rPr>
          <w:rFonts w:ascii="Arial" w:hAnsi="Arial" w:cs="Arial"/>
          <w:sz w:val="22"/>
          <w:szCs w:val="22"/>
        </w:rPr>
        <w:t>Representative</w:t>
      </w:r>
      <w:r w:rsidR="00810F3A" w:rsidRPr="00F02A64">
        <w:rPr>
          <w:rFonts w:ascii="Arial" w:hAnsi="Arial" w:cs="Arial"/>
          <w:sz w:val="22"/>
          <w:szCs w:val="22"/>
        </w:rPr>
        <w:t>;</w:t>
      </w:r>
      <w:proofErr w:type="gramEnd"/>
    </w:p>
    <w:p w14:paraId="446BE846" w14:textId="77777777" w:rsidR="00E71512" w:rsidRPr="004F06B7" w:rsidRDefault="00E71512" w:rsidP="00817C58">
      <w:pPr>
        <w:pStyle w:val="ListParagraph"/>
        <w:widowControl w:val="0"/>
        <w:spacing w:line="360" w:lineRule="auto"/>
        <w:ind w:left="1560"/>
        <w:contextualSpacing w:val="0"/>
        <w:jc w:val="both"/>
        <w:rPr>
          <w:rFonts w:ascii="Arial" w:hAnsi="Arial" w:cs="Arial"/>
          <w:sz w:val="22"/>
          <w:szCs w:val="22"/>
        </w:rPr>
      </w:pPr>
    </w:p>
    <w:p w14:paraId="7733285B" w14:textId="2BB985DC" w:rsidR="00A832DB" w:rsidRDefault="00F65DC1" w:rsidP="00952E62">
      <w:pPr>
        <w:pStyle w:val="ListParagraph"/>
        <w:widowControl w:val="0"/>
        <w:numPr>
          <w:ilvl w:val="2"/>
          <w:numId w:val="24"/>
        </w:numPr>
        <w:spacing w:line="360" w:lineRule="auto"/>
        <w:ind w:left="1560" w:hanging="840"/>
        <w:contextualSpacing w:val="0"/>
        <w:jc w:val="both"/>
        <w:rPr>
          <w:rFonts w:ascii="Arial" w:hAnsi="Arial" w:cs="Arial"/>
          <w:sz w:val="22"/>
          <w:szCs w:val="22"/>
        </w:rPr>
      </w:pPr>
      <w:r w:rsidRPr="004F06B7">
        <w:rPr>
          <w:rFonts w:ascii="Arial" w:hAnsi="Arial" w:cs="Arial"/>
          <w:sz w:val="22"/>
          <w:szCs w:val="22"/>
        </w:rPr>
        <w:t>i</w:t>
      </w:r>
      <w:r w:rsidR="00C50EA6" w:rsidRPr="004F06B7">
        <w:rPr>
          <w:rFonts w:ascii="Arial" w:hAnsi="Arial" w:cs="Arial"/>
          <w:sz w:val="22"/>
          <w:szCs w:val="22"/>
        </w:rPr>
        <w:t xml:space="preserve">f required by </w:t>
      </w:r>
      <w:r w:rsidR="00D40027" w:rsidRPr="004F06B7">
        <w:rPr>
          <w:rFonts w:ascii="Arial" w:hAnsi="Arial" w:cs="Arial"/>
          <w:sz w:val="22"/>
          <w:szCs w:val="22"/>
        </w:rPr>
        <w:t>the Service Provider</w:t>
      </w:r>
      <w:r w:rsidR="00F168BE" w:rsidRPr="004F06B7">
        <w:rPr>
          <w:rFonts w:ascii="Arial" w:hAnsi="Arial" w:cs="Arial"/>
          <w:sz w:val="22"/>
          <w:szCs w:val="22"/>
        </w:rPr>
        <w:t>,</w:t>
      </w:r>
      <w:r w:rsidR="00C50EA6" w:rsidRPr="004F06B7">
        <w:rPr>
          <w:rFonts w:ascii="Arial" w:hAnsi="Arial" w:cs="Arial"/>
          <w:sz w:val="22"/>
          <w:szCs w:val="22"/>
        </w:rPr>
        <w:t xml:space="preserve"> </w:t>
      </w:r>
      <w:r w:rsidR="00EE51EC" w:rsidRPr="004F06B7">
        <w:rPr>
          <w:rFonts w:ascii="Arial" w:hAnsi="Arial" w:cs="Arial"/>
          <w:sz w:val="22"/>
          <w:szCs w:val="22"/>
        </w:rPr>
        <w:t xml:space="preserve">promptly </w:t>
      </w:r>
      <w:r w:rsidR="00C50EA6" w:rsidRPr="004F06B7">
        <w:rPr>
          <w:rFonts w:ascii="Arial" w:hAnsi="Arial" w:cs="Arial"/>
          <w:sz w:val="22"/>
          <w:szCs w:val="22"/>
        </w:rPr>
        <w:t xml:space="preserve">furnish </w:t>
      </w:r>
      <w:r w:rsidR="00D40027" w:rsidRPr="004F06B7">
        <w:rPr>
          <w:rFonts w:ascii="Arial" w:hAnsi="Arial" w:cs="Arial"/>
          <w:sz w:val="22"/>
          <w:szCs w:val="22"/>
        </w:rPr>
        <w:t xml:space="preserve">the Service Provider </w:t>
      </w:r>
      <w:r w:rsidR="00C50EA6" w:rsidRPr="004F06B7">
        <w:rPr>
          <w:rFonts w:ascii="Arial" w:hAnsi="Arial" w:cs="Arial"/>
          <w:sz w:val="22"/>
          <w:szCs w:val="22"/>
        </w:rPr>
        <w:t xml:space="preserve">with </w:t>
      </w:r>
      <w:r w:rsidR="003479FB" w:rsidRPr="004F06B7">
        <w:rPr>
          <w:rFonts w:ascii="Arial" w:hAnsi="Arial" w:cs="Arial"/>
          <w:sz w:val="22"/>
          <w:szCs w:val="22"/>
        </w:rPr>
        <w:t xml:space="preserve">access to SARS personnel and </w:t>
      </w:r>
      <w:r w:rsidR="00C50EA6" w:rsidRPr="004F06B7">
        <w:rPr>
          <w:rFonts w:ascii="Arial" w:hAnsi="Arial" w:cs="Arial"/>
          <w:sz w:val="22"/>
          <w:szCs w:val="22"/>
        </w:rPr>
        <w:t xml:space="preserve">any relevant information, which is necessary for </w:t>
      </w:r>
      <w:r w:rsidR="00D40027" w:rsidRPr="004F06B7">
        <w:rPr>
          <w:rFonts w:ascii="Arial" w:hAnsi="Arial" w:cs="Arial"/>
          <w:sz w:val="22"/>
          <w:szCs w:val="22"/>
        </w:rPr>
        <w:t xml:space="preserve">the Service Provider </w:t>
      </w:r>
      <w:r w:rsidR="00C50EA6" w:rsidRPr="004F06B7">
        <w:rPr>
          <w:rFonts w:ascii="Arial" w:hAnsi="Arial" w:cs="Arial"/>
          <w:sz w:val="22"/>
          <w:szCs w:val="22"/>
        </w:rPr>
        <w:t>to perform the Services in compliance with the terms a</w:t>
      </w:r>
      <w:r w:rsidR="00810F3A" w:rsidRPr="004F06B7">
        <w:rPr>
          <w:rFonts w:ascii="Arial" w:hAnsi="Arial" w:cs="Arial"/>
          <w:sz w:val="22"/>
          <w:szCs w:val="22"/>
        </w:rPr>
        <w:t>nd conditions of this Agreement;</w:t>
      </w:r>
      <w:r w:rsidR="000B317F" w:rsidRPr="004F06B7">
        <w:rPr>
          <w:rFonts w:ascii="Arial" w:hAnsi="Arial" w:cs="Arial"/>
          <w:sz w:val="22"/>
          <w:szCs w:val="22"/>
        </w:rPr>
        <w:t xml:space="preserve"> </w:t>
      </w:r>
      <w:r w:rsidR="00575964">
        <w:rPr>
          <w:rFonts w:ascii="Arial" w:hAnsi="Arial" w:cs="Arial"/>
          <w:sz w:val="22"/>
          <w:szCs w:val="22"/>
        </w:rPr>
        <w:t>and</w:t>
      </w:r>
    </w:p>
    <w:p w14:paraId="075105D8" w14:textId="77777777" w:rsidR="00575964" w:rsidRPr="00575964" w:rsidRDefault="00575964" w:rsidP="00575964">
      <w:pPr>
        <w:widowControl w:val="0"/>
        <w:spacing w:line="360" w:lineRule="auto"/>
        <w:jc w:val="both"/>
        <w:rPr>
          <w:rFonts w:ascii="Arial" w:hAnsi="Arial" w:cs="Arial"/>
          <w:sz w:val="22"/>
          <w:szCs w:val="22"/>
        </w:rPr>
      </w:pPr>
    </w:p>
    <w:p w14:paraId="00A024D2" w14:textId="77777777" w:rsidR="00DB5CA2" w:rsidRPr="004F06B7" w:rsidRDefault="004C761A" w:rsidP="00952E62">
      <w:pPr>
        <w:pStyle w:val="ListParagraph"/>
        <w:widowControl w:val="0"/>
        <w:numPr>
          <w:ilvl w:val="2"/>
          <w:numId w:val="24"/>
        </w:numPr>
        <w:spacing w:line="360" w:lineRule="auto"/>
        <w:ind w:left="1560" w:hanging="840"/>
        <w:contextualSpacing w:val="0"/>
        <w:jc w:val="both"/>
        <w:rPr>
          <w:rFonts w:ascii="Arial" w:hAnsi="Arial" w:cs="Arial"/>
          <w:sz w:val="22"/>
          <w:szCs w:val="22"/>
        </w:rPr>
      </w:pPr>
      <w:r w:rsidRPr="004F06B7">
        <w:rPr>
          <w:rFonts w:ascii="Arial" w:hAnsi="Arial" w:cs="Arial"/>
          <w:sz w:val="22"/>
          <w:szCs w:val="22"/>
        </w:rPr>
        <w:t xml:space="preserve">comply </w:t>
      </w:r>
      <w:r w:rsidR="00EE51EC" w:rsidRPr="004F06B7">
        <w:rPr>
          <w:rFonts w:ascii="Arial" w:hAnsi="Arial" w:cs="Arial"/>
          <w:sz w:val="22"/>
          <w:szCs w:val="22"/>
        </w:rPr>
        <w:t xml:space="preserve">as soon as reasonably possible </w:t>
      </w:r>
      <w:r w:rsidRPr="004F06B7">
        <w:rPr>
          <w:rFonts w:ascii="Arial" w:hAnsi="Arial" w:cs="Arial"/>
          <w:sz w:val="22"/>
          <w:szCs w:val="22"/>
        </w:rPr>
        <w:t xml:space="preserve">with any reasonable requests made by </w:t>
      </w:r>
      <w:r w:rsidR="00D40027" w:rsidRPr="004F06B7">
        <w:rPr>
          <w:rFonts w:ascii="Arial" w:hAnsi="Arial" w:cs="Arial"/>
          <w:sz w:val="22"/>
          <w:szCs w:val="22"/>
        </w:rPr>
        <w:t xml:space="preserve">the Service Provider </w:t>
      </w:r>
      <w:r w:rsidRPr="004F06B7">
        <w:rPr>
          <w:rFonts w:ascii="Arial" w:hAnsi="Arial" w:cs="Arial"/>
          <w:sz w:val="22"/>
          <w:szCs w:val="22"/>
        </w:rPr>
        <w:t>in its p</w:t>
      </w:r>
      <w:r w:rsidR="008A1AA7" w:rsidRPr="004F06B7">
        <w:rPr>
          <w:rFonts w:ascii="Arial" w:hAnsi="Arial" w:cs="Arial"/>
          <w:sz w:val="22"/>
          <w:szCs w:val="22"/>
        </w:rPr>
        <w:t>erform</w:t>
      </w:r>
      <w:r w:rsidRPr="004F06B7">
        <w:rPr>
          <w:rFonts w:ascii="Arial" w:hAnsi="Arial" w:cs="Arial"/>
          <w:sz w:val="22"/>
          <w:szCs w:val="22"/>
        </w:rPr>
        <w:t xml:space="preserve">ance of the </w:t>
      </w:r>
      <w:r w:rsidR="009B1A8F" w:rsidRPr="004F06B7">
        <w:rPr>
          <w:rFonts w:ascii="Arial" w:hAnsi="Arial" w:cs="Arial"/>
          <w:sz w:val="22"/>
          <w:szCs w:val="22"/>
        </w:rPr>
        <w:t>S</w:t>
      </w:r>
      <w:r w:rsidRPr="004F06B7">
        <w:rPr>
          <w:rFonts w:ascii="Arial" w:hAnsi="Arial" w:cs="Arial"/>
          <w:sz w:val="22"/>
          <w:szCs w:val="22"/>
        </w:rPr>
        <w:t>ervices under this Agreement</w:t>
      </w:r>
      <w:r w:rsidR="00EE51EC" w:rsidRPr="004F06B7">
        <w:rPr>
          <w:rFonts w:ascii="Arial" w:hAnsi="Arial" w:cs="Arial"/>
          <w:sz w:val="22"/>
          <w:szCs w:val="22"/>
        </w:rPr>
        <w:t>.</w:t>
      </w:r>
    </w:p>
    <w:p w14:paraId="7475828E" w14:textId="77777777" w:rsidR="00C85D9D" w:rsidRPr="00C85D9D" w:rsidRDefault="00C85D9D" w:rsidP="00C85D9D">
      <w:pPr>
        <w:widowControl w:val="0"/>
        <w:spacing w:line="360" w:lineRule="auto"/>
        <w:jc w:val="both"/>
        <w:rPr>
          <w:rFonts w:ascii="Arial" w:hAnsi="Arial" w:cs="Arial"/>
          <w:sz w:val="22"/>
          <w:szCs w:val="22"/>
        </w:rPr>
      </w:pPr>
    </w:p>
    <w:p w14:paraId="661C7E89" w14:textId="77777777" w:rsidR="008E4B7A" w:rsidRPr="004F06B7" w:rsidRDefault="00AB3ED2" w:rsidP="00F02A64">
      <w:pPr>
        <w:pStyle w:val="ListParagraph"/>
        <w:widowControl w:val="0"/>
        <w:numPr>
          <w:ilvl w:val="0"/>
          <w:numId w:val="7"/>
        </w:numPr>
        <w:spacing w:line="360" w:lineRule="auto"/>
        <w:ind w:left="709" w:hanging="709"/>
        <w:contextualSpacing w:val="0"/>
        <w:jc w:val="both"/>
        <w:rPr>
          <w:rFonts w:ascii="Arial" w:hAnsi="Arial" w:cs="Arial"/>
          <w:sz w:val="22"/>
          <w:szCs w:val="22"/>
        </w:rPr>
      </w:pPr>
      <w:r w:rsidRPr="00A32A4F">
        <w:rPr>
          <w:rFonts w:ascii="Arial" w:hAnsi="Arial" w:cs="Arial"/>
          <w:b/>
          <w:sz w:val="22"/>
          <w:szCs w:val="22"/>
        </w:rPr>
        <w:t>STEP IN RIGHTS</w:t>
      </w:r>
      <w:r w:rsidRPr="004F06B7">
        <w:rPr>
          <w:rFonts w:ascii="Arial" w:hAnsi="Arial" w:cs="Arial"/>
          <w:b/>
          <w:sz w:val="22"/>
          <w:szCs w:val="22"/>
        </w:rPr>
        <w:fldChar w:fldCharType="begin"/>
      </w:r>
      <w:r w:rsidRPr="004F06B7">
        <w:rPr>
          <w:rFonts w:ascii="Arial" w:hAnsi="Arial" w:cs="Arial"/>
          <w:sz w:val="22"/>
          <w:szCs w:val="22"/>
        </w:rPr>
        <w:instrText xml:space="preserve"> TC "</w:instrText>
      </w:r>
      <w:bookmarkStart w:id="70" w:name="_Toc105765613"/>
      <w:r w:rsidRPr="004F06B7">
        <w:rPr>
          <w:rFonts w:ascii="Arial" w:hAnsi="Arial" w:cs="Arial"/>
          <w:b/>
          <w:sz w:val="22"/>
          <w:szCs w:val="22"/>
        </w:rPr>
        <w:instrText>12.   STEP IN RIGHTS</w:instrText>
      </w:r>
      <w:bookmarkEnd w:id="70"/>
      <w:r w:rsidRPr="004F06B7">
        <w:rPr>
          <w:rFonts w:ascii="Arial" w:hAnsi="Arial" w:cs="Arial"/>
          <w:sz w:val="22"/>
          <w:szCs w:val="22"/>
        </w:rPr>
        <w:instrText xml:space="preserve">" \f C \l "1" </w:instrText>
      </w:r>
      <w:r w:rsidRPr="004F06B7">
        <w:rPr>
          <w:rFonts w:ascii="Arial" w:hAnsi="Arial" w:cs="Arial"/>
          <w:b/>
          <w:sz w:val="22"/>
          <w:szCs w:val="22"/>
        </w:rPr>
        <w:fldChar w:fldCharType="end"/>
      </w:r>
    </w:p>
    <w:p w14:paraId="6E2F32C5" w14:textId="77777777" w:rsidR="00AB3ED2" w:rsidRPr="004F06B7" w:rsidRDefault="00AB3ED2" w:rsidP="00817C58">
      <w:pPr>
        <w:widowControl w:val="0"/>
        <w:tabs>
          <w:tab w:val="left" w:pos="1418"/>
        </w:tabs>
        <w:spacing w:line="360" w:lineRule="auto"/>
        <w:ind w:left="1418" w:right="621"/>
        <w:jc w:val="both"/>
        <w:outlineLvl w:val="2"/>
        <w:rPr>
          <w:rFonts w:ascii="Arial" w:hAnsi="Arial" w:cs="Arial"/>
          <w:b/>
          <w:sz w:val="22"/>
          <w:szCs w:val="22"/>
          <w:lang w:val="en-US" w:eastAsia="en-ZA"/>
        </w:rPr>
      </w:pPr>
    </w:p>
    <w:p w14:paraId="23BBAA14" w14:textId="5B5AB9F9" w:rsidR="00AB3ED2" w:rsidRPr="00922E66" w:rsidRDefault="00AB3ED2" w:rsidP="00952E62">
      <w:pPr>
        <w:pStyle w:val="ListParagraph"/>
        <w:widowControl w:val="0"/>
        <w:numPr>
          <w:ilvl w:val="1"/>
          <w:numId w:val="25"/>
        </w:numPr>
        <w:spacing w:line="360" w:lineRule="auto"/>
        <w:ind w:hanging="720"/>
        <w:jc w:val="both"/>
        <w:rPr>
          <w:rFonts w:ascii="Arial" w:eastAsia="Calibri" w:hAnsi="Arial" w:cs="Arial"/>
          <w:sz w:val="22"/>
          <w:szCs w:val="22"/>
          <w:lang w:val="en-ZA" w:eastAsia="en-US"/>
        </w:rPr>
      </w:pPr>
      <w:r w:rsidRPr="00922E66">
        <w:rPr>
          <w:rFonts w:ascii="Arial" w:eastAsia="Calibri" w:hAnsi="Arial" w:cs="Arial"/>
          <w:sz w:val="22"/>
          <w:szCs w:val="22"/>
          <w:lang w:val="en-ZA" w:eastAsia="en-US"/>
        </w:rPr>
        <w:t>In addition to any other rights and remedies that it may have in terms of this Agreement or otherwise, including the right to terminate this Agreement, SARS may in its sole discretion elect to temporarily take over the Services as contemplated below, immediately upon SARS’ identification or the Service Provider</w:t>
      </w:r>
      <w:r w:rsidR="0085333C" w:rsidRPr="00922E66">
        <w:rPr>
          <w:rFonts w:ascii="Arial" w:eastAsia="Calibri" w:hAnsi="Arial" w:cs="Arial"/>
          <w:sz w:val="22"/>
          <w:szCs w:val="22"/>
          <w:lang w:val="en-ZA" w:eastAsia="en-US"/>
        </w:rPr>
        <w:t>’</w:t>
      </w:r>
      <w:r w:rsidRPr="00922E66">
        <w:rPr>
          <w:rFonts w:ascii="Arial" w:eastAsia="Calibri" w:hAnsi="Arial" w:cs="Arial"/>
          <w:sz w:val="22"/>
          <w:szCs w:val="22"/>
          <w:lang w:val="en-ZA" w:eastAsia="en-US"/>
        </w:rPr>
        <w:t>s notification of the occurrence of any event which SARS considers, in its sole discretion, to be an event which may affect the continuity of the Services.</w:t>
      </w:r>
    </w:p>
    <w:p w14:paraId="71787424" w14:textId="77777777" w:rsidR="00AB3ED2" w:rsidRPr="004F06B7" w:rsidRDefault="00AB3ED2" w:rsidP="00817C58">
      <w:pPr>
        <w:widowControl w:val="0"/>
        <w:tabs>
          <w:tab w:val="left" w:pos="1418"/>
        </w:tabs>
        <w:spacing w:line="360" w:lineRule="auto"/>
        <w:ind w:left="1418" w:right="621"/>
        <w:jc w:val="both"/>
        <w:outlineLvl w:val="2"/>
        <w:rPr>
          <w:rFonts w:ascii="Arial" w:hAnsi="Arial" w:cs="Arial"/>
          <w:b/>
          <w:sz w:val="22"/>
          <w:szCs w:val="22"/>
          <w:lang w:val="en-US" w:eastAsia="en-ZA"/>
        </w:rPr>
      </w:pPr>
    </w:p>
    <w:p w14:paraId="350C6FBB" w14:textId="00D38A31" w:rsidR="00AB3ED2" w:rsidRPr="00922E66" w:rsidRDefault="00AB3ED2" w:rsidP="00952E62">
      <w:pPr>
        <w:pStyle w:val="ListParagraph"/>
        <w:widowControl w:val="0"/>
        <w:numPr>
          <w:ilvl w:val="1"/>
          <w:numId w:val="25"/>
        </w:numPr>
        <w:spacing w:line="360" w:lineRule="auto"/>
        <w:ind w:hanging="720"/>
        <w:jc w:val="both"/>
        <w:rPr>
          <w:rFonts w:ascii="Arial" w:eastAsia="Calibri" w:hAnsi="Arial" w:cs="Arial"/>
          <w:sz w:val="22"/>
          <w:szCs w:val="22"/>
          <w:lang w:val="en-ZA" w:eastAsia="en-US"/>
        </w:rPr>
      </w:pPr>
      <w:r w:rsidRPr="00922E66">
        <w:rPr>
          <w:rFonts w:ascii="Arial" w:eastAsia="Calibri" w:hAnsi="Arial" w:cs="Arial"/>
          <w:sz w:val="22"/>
          <w:szCs w:val="22"/>
          <w:lang w:val="en-ZA" w:eastAsia="en-US"/>
        </w:rPr>
        <w:t xml:space="preserve">For purposes of this clause, SARS may (at its option), either itself or by the procurement of an alternate third party service provider, temporarily take over the provision of the Services until such time as SARS is able to make permanent alternate arrangements for the provision of the Services, which right shall apply for a period of no more than one hundred and eighty (180) days from the date that SARS temporarily takes over the </w:t>
      </w:r>
      <w:r w:rsidRPr="00922E66">
        <w:rPr>
          <w:rFonts w:ascii="Arial" w:eastAsia="Calibri" w:hAnsi="Arial" w:cs="Arial"/>
          <w:sz w:val="22"/>
          <w:szCs w:val="22"/>
          <w:lang w:val="en-ZA" w:eastAsia="en-US"/>
        </w:rPr>
        <w:lastRenderedPageBreak/>
        <w:t xml:space="preserve">provision of the Services. The Service Provider shall, upon the request of SARS, fully co-operate with and assist SARS during any such temporary take-over of the Services. </w:t>
      </w:r>
    </w:p>
    <w:p w14:paraId="39272D14" w14:textId="77777777" w:rsidR="00AB3ED2" w:rsidRPr="004F06B7" w:rsidRDefault="00AB3ED2" w:rsidP="00817C58">
      <w:pPr>
        <w:widowControl w:val="0"/>
        <w:tabs>
          <w:tab w:val="left" w:pos="1418"/>
        </w:tabs>
        <w:spacing w:line="360" w:lineRule="auto"/>
        <w:ind w:left="1418" w:right="621"/>
        <w:jc w:val="both"/>
        <w:outlineLvl w:val="2"/>
        <w:rPr>
          <w:rFonts w:ascii="Arial" w:hAnsi="Arial" w:cs="Arial"/>
          <w:b/>
          <w:sz w:val="22"/>
          <w:szCs w:val="22"/>
          <w:lang w:val="en-US" w:eastAsia="en-ZA"/>
        </w:rPr>
      </w:pPr>
    </w:p>
    <w:p w14:paraId="2EF9316F" w14:textId="77777777" w:rsidR="00AB3ED2" w:rsidRPr="004F06B7" w:rsidRDefault="00AB3ED2" w:rsidP="00952E62">
      <w:pPr>
        <w:pStyle w:val="ListParagraph"/>
        <w:widowControl w:val="0"/>
        <w:numPr>
          <w:ilvl w:val="1"/>
          <w:numId w:val="25"/>
        </w:numPr>
        <w:spacing w:line="360" w:lineRule="auto"/>
        <w:ind w:left="709" w:hanging="709"/>
        <w:contextualSpacing w:val="0"/>
        <w:jc w:val="both"/>
        <w:rPr>
          <w:rFonts w:ascii="Arial" w:eastAsia="Calibri" w:hAnsi="Arial" w:cs="Arial"/>
          <w:sz w:val="22"/>
          <w:szCs w:val="22"/>
          <w:lang w:val="en-ZA" w:eastAsia="en-US"/>
        </w:rPr>
      </w:pPr>
      <w:r w:rsidRPr="004F06B7">
        <w:rPr>
          <w:rFonts w:ascii="Arial" w:eastAsia="Calibri" w:hAnsi="Arial" w:cs="Arial"/>
          <w:sz w:val="22"/>
          <w:szCs w:val="22"/>
          <w:lang w:val="en-ZA" w:eastAsia="en-US"/>
        </w:rPr>
        <w:t xml:space="preserve">To the extent that SARS exercises its right to assume the rendering of the Services or part thereof itself, or by a </w:t>
      </w:r>
      <w:proofErr w:type="gramStart"/>
      <w:r w:rsidRPr="004F06B7">
        <w:rPr>
          <w:rFonts w:ascii="Arial" w:eastAsia="Calibri" w:hAnsi="Arial" w:cs="Arial"/>
          <w:sz w:val="22"/>
          <w:szCs w:val="22"/>
          <w:lang w:val="en-ZA" w:eastAsia="en-US"/>
        </w:rPr>
        <w:t>third party</w:t>
      </w:r>
      <w:proofErr w:type="gramEnd"/>
      <w:r w:rsidRPr="004F06B7">
        <w:rPr>
          <w:rFonts w:ascii="Arial" w:eastAsia="Calibri" w:hAnsi="Arial" w:cs="Arial"/>
          <w:sz w:val="22"/>
          <w:szCs w:val="22"/>
          <w:lang w:val="en-ZA" w:eastAsia="en-US"/>
        </w:rPr>
        <w:t xml:space="preserve"> service provider, </w:t>
      </w:r>
      <w:r w:rsidRPr="00C85D9D">
        <w:rPr>
          <w:rFonts w:ascii="Arial" w:eastAsia="Calibri" w:hAnsi="Arial" w:cs="Arial"/>
          <w:sz w:val="22"/>
          <w:szCs w:val="22"/>
          <w:lang w:val="en-ZA" w:eastAsia="en-US"/>
        </w:rPr>
        <w:t>the Service Provider shall not be entitled to any fees and/or payment during the period for which SARS or the third party assumes the Services.</w:t>
      </w:r>
      <w:r w:rsidRPr="004F06B7">
        <w:rPr>
          <w:rFonts w:ascii="Arial" w:eastAsia="Calibri" w:hAnsi="Arial" w:cs="Arial"/>
          <w:sz w:val="22"/>
          <w:szCs w:val="22"/>
          <w:lang w:val="en-ZA" w:eastAsia="en-US"/>
        </w:rPr>
        <w:t xml:space="preserve">  SARS shall not, under any circumstances by virtue of any assumption, be obliged or deemed or required to take over or assume responsibility for the conduct of the Service Provider's business operations.</w:t>
      </w:r>
    </w:p>
    <w:p w14:paraId="28EA28A5" w14:textId="77777777" w:rsidR="004840A0" w:rsidRPr="004F06B7" w:rsidRDefault="004840A0" w:rsidP="00817C58">
      <w:pPr>
        <w:pStyle w:val="ListParagraph"/>
        <w:widowControl w:val="0"/>
        <w:spacing w:line="360" w:lineRule="auto"/>
        <w:ind w:left="709"/>
        <w:contextualSpacing w:val="0"/>
        <w:jc w:val="both"/>
        <w:rPr>
          <w:rFonts w:ascii="Arial" w:hAnsi="Arial" w:cs="Arial"/>
          <w:sz w:val="22"/>
          <w:szCs w:val="22"/>
        </w:rPr>
      </w:pPr>
    </w:p>
    <w:p w14:paraId="3A261A0F" w14:textId="0EB2145D" w:rsidR="00DB5CA2" w:rsidRPr="00922E66" w:rsidRDefault="00575964" w:rsidP="00922E66">
      <w:pPr>
        <w:pStyle w:val="ListParagraph"/>
        <w:widowControl w:val="0"/>
        <w:numPr>
          <w:ilvl w:val="0"/>
          <w:numId w:val="7"/>
        </w:numPr>
        <w:spacing w:line="360" w:lineRule="auto"/>
        <w:ind w:left="709" w:hanging="709"/>
        <w:jc w:val="both"/>
        <w:rPr>
          <w:rFonts w:ascii="Arial" w:hAnsi="Arial" w:cs="Arial"/>
          <w:b/>
          <w:sz w:val="22"/>
          <w:szCs w:val="22"/>
        </w:rPr>
      </w:pPr>
      <w:bookmarkStart w:id="71" w:name="_Toc327166929"/>
      <w:bookmarkStart w:id="72" w:name="_Toc327167081"/>
      <w:bookmarkStart w:id="73" w:name="_Toc327170256"/>
      <w:r w:rsidRPr="00922E66">
        <w:rPr>
          <w:rFonts w:ascii="Arial" w:hAnsi="Arial" w:cs="Arial"/>
          <w:b/>
          <w:sz w:val="22"/>
          <w:szCs w:val="22"/>
        </w:rPr>
        <w:t xml:space="preserve">WARRANTIES </w:t>
      </w:r>
      <w:bookmarkEnd w:id="71"/>
      <w:bookmarkEnd w:id="72"/>
      <w:bookmarkEnd w:id="73"/>
      <w:r w:rsidR="00DB5CA2" w:rsidRPr="00922E66">
        <w:rPr>
          <w:rFonts w:ascii="Arial" w:hAnsi="Arial" w:cs="Arial"/>
          <w:b/>
          <w:sz w:val="22"/>
          <w:szCs w:val="22"/>
        </w:rPr>
        <w:fldChar w:fldCharType="begin"/>
      </w:r>
      <w:r w:rsidR="00C50EA6" w:rsidRPr="00922E66">
        <w:rPr>
          <w:rFonts w:ascii="Arial" w:hAnsi="Arial" w:cs="Arial"/>
          <w:sz w:val="22"/>
          <w:szCs w:val="22"/>
        </w:rPr>
        <w:instrText xml:space="preserve"> TC </w:instrText>
      </w:r>
      <w:r w:rsidR="009B2D29" w:rsidRPr="00922E66">
        <w:rPr>
          <w:rFonts w:ascii="Arial" w:hAnsi="Arial" w:cs="Arial"/>
          <w:sz w:val="22"/>
          <w:szCs w:val="22"/>
        </w:rPr>
        <w:instrText>"</w:instrText>
      </w:r>
      <w:bookmarkStart w:id="74" w:name="_Toc327100060"/>
      <w:bookmarkStart w:id="75" w:name="_Toc334619086"/>
      <w:bookmarkStart w:id="76" w:name="_Toc371327486"/>
      <w:bookmarkStart w:id="77" w:name="_Toc105765614"/>
      <w:r w:rsidR="00AB3ED2" w:rsidRPr="00922E66">
        <w:rPr>
          <w:rFonts w:ascii="Arial" w:hAnsi="Arial" w:cs="Arial"/>
          <w:b/>
          <w:sz w:val="22"/>
          <w:szCs w:val="22"/>
        </w:rPr>
        <w:instrText>13</w:instrText>
      </w:r>
      <w:r w:rsidR="009B2D29" w:rsidRPr="00922E66">
        <w:rPr>
          <w:rFonts w:ascii="Arial" w:hAnsi="Arial" w:cs="Arial"/>
          <w:b/>
          <w:sz w:val="22"/>
          <w:szCs w:val="22"/>
        </w:rPr>
        <w:instrText>.</w:instrText>
      </w:r>
      <w:bookmarkStart w:id="78" w:name="_Toc288827655"/>
      <w:bookmarkStart w:id="79" w:name="_Toc297725717"/>
      <w:r w:rsidR="00C50EA6" w:rsidRPr="00922E66">
        <w:rPr>
          <w:rFonts w:ascii="Arial" w:hAnsi="Arial" w:cs="Arial"/>
          <w:b/>
          <w:sz w:val="22"/>
          <w:szCs w:val="22"/>
        </w:rPr>
        <w:instrText xml:space="preserve">   </w:instrText>
      </w:r>
      <w:bookmarkEnd w:id="74"/>
      <w:bookmarkEnd w:id="75"/>
      <w:bookmarkEnd w:id="78"/>
      <w:bookmarkEnd w:id="79"/>
      <w:r w:rsidR="00862D0A" w:rsidRPr="00922E66">
        <w:rPr>
          <w:rFonts w:ascii="Arial" w:hAnsi="Arial" w:cs="Arial"/>
          <w:b/>
          <w:sz w:val="22"/>
          <w:szCs w:val="22"/>
        </w:rPr>
        <w:instrText>SECURITY VETTING OF THE SERVICE PROVIDER’S PERSONNEL</w:instrText>
      </w:r>
      <w:bookmarkEnd w:id="76"/>
      <w:bookmarkEnd w:id="77"/>
      <w:r w:rsidR="00862D0A" w:rsidRPr="00922E66">
        <w:rPr>
          <w:rFonts w:ascii="Arial" w:hAnsi="Arial" w:cs="Arial"/>
          <w:sz w:val="22"/>
          <w:szCs w:val="22"/>
        </w:rPr>
        <w:instrText xml:space="preserve"> </w:instrText>
      </w:r>
      <w:r w:rsidR="00C50EA6" w:rsidRPr="00922E66">
        <w:rPr>
          <w:rFonts w:ascii="Arial" w:hAnsi="Arial" w:cs="Arial"/>
          <w:sz w:val="22"/>
          <w:szCs w:val="22"/>
        </w:rPr>
        <w:instrText xml:space="preserve">" \f C \l "1" </w:instrText>
      </w:r>
      <w:r w:rsidR="00DB5CA2" w:rsidRPr="00922E66">
        <w:rPr>
          <w:rFonts w:ascii="Arial" w:hAnsi="Arial" w:cs="Arial"/>
          <w:b/>
          <w:sz w:val="22"/>
          <w:szCs w:val="22"/>
        </w:rPr>
        <w:fldChar w:fldCharType="end"/>
      </w:r>
    </w:p>
    <w:p w14:paraId="62C27C4D" w14:textId="77777777" w:rsidR="009C045A" w:rsidRPr="004F06B7" w:rsidRDefault="009C045A" w:rsidP="00817C58">
      <w:pPr>
        <w:pStyle w:val="ListParagraph"/>
        <w:widowControl w:val="0"/>
        <w:spacing w:line="360" w:lineRule="auto"/>
        <w:ind w:left="709"/>
        <w:contextualSpacing w:val="0"/>
        <w:jc w:val="both"/>
        <w:rPr>
          <w:rFonts w:ascii="Arial" w:hAnsi="Arial" w:cs="Arial"/>
          <w:b/>
          <w:sz w:val="22"/>
          <w:szCs w:val="22"/>
        </w:rPr>
      </w:pPr>
    </w:p>
    <w:p w14:paraId="595AD522" w14:textId="55D0BB10" w:rsidR="00A505A9" w:rsidRPr="00A505A9" w:rsidRDefault="00A505A9" w:rsidP="00952E62">
      <w:pPr>
        <w:pStyle w:val="ListParagraph"/>
        <w:numPr>
          <w:ilvl w:val="1"/>
          <w:numId w:val="7"/>
        </w:numPr>
        <w:tabs>
          <w:tab w:val="left" w:pos="720"/>
        </w:tabs>
        <w:spacing w:line="360" w:lineRule="auto"/>
        <w:ind w:right="-514" w:hanging="780"/>
        <w:jc w:val="both"/>
        <w:rPr>
          <w:rFonts w:ascii="Arial" w:hAnsi="Arial" w:cs="Arial"/>
          <w:iCs/>
          <w:sz w:val="22"/>
          <w:szCs w:val="22"/>
        </w:rPr>
      </w:pPr>
      <w:r w:rsidRPr="00A505A9">
        <w:rPr>
          <w:rFonts w:ascii="Arial" w:hAnsi="Arial" w:cs="Arial"/>
          <w:b/>
          <w:iCs/>
          <w:sz w:val="22"/>
          <w:szCs w:val="22"/>
        </w:rPr>
        <w:t>General Warranties-</w:t>
      </w:r>
      <w:r w:rsidRPr="00A505A9">
        <w:rPr>
          <w:rFonts w:ascii="Arial" w:hAnsi="Arial" w:cs="Arial"/>
          <w:iCs/>
          <w:sz w:val="22"/>
          <w:szCs w:val="22"/>
        </w:rPr>
        <w:t xml:space="preserve"> </w:t>
      </w:r>
    </w:p>
    <w:p w14:paraId="0CAF6C98" w14:textId="62F04803" w:rsidR="00A505A9" w:rsidRPr="003F19AB" w:rsidRDefault="00A505A9" w:rsidP="00A505A9">
      <w:pPr>
        <w:tabs>
          <w:tab w:val="left" w:pos="720"/>
          <w:tab w:val="left" w:pos="993"/>
          <w:tab w:val="left" w:pos="8085"/>
          <w:tab w:val="left" w:pos="8280"/>
        </w:tabs>
        <w:ind w:left="709" w:right="-466" w:hanging="709"/>
        <w:jc w:val="both"/>
        <w:rPr>
          <w:rFonts w:ascii="Arial" w:hAnsi="Arial" w:cs="Arial"/>
          <w:sz w:val="22"/>
          <w:szCs w:val="22"/>
        </w:rPr>
      </w:pPr>
      <w:r w:rsidRPr="003F19AB">
        <w:rPr>
          <w:rFonts w:ascii="Arial" w:hAnsi="Arial" w:cs="Arial"/>
          <w:sz w:val="22"/>
          <w:szCs w:val="22"/>
        </w:rPr>
        <w:tab/>
      </w:r>
      <w:r w:rsidRPr="003F19AB">
        <w:rPr>
          <w:rFonts w:ascii="Arial" w:hAnsi="Arial" w:cs="Arial"/>
          <w:sz w:val="22"/>
          <w:szCs w:val="22"/>
        </w:rPr>
        <w:tab/>
        <w:t>The Service Provider represents and warrants that:</w:t>
      </w:r>
    </w:p>
    <w:p w14:paraId="40E5C4A2" w14:textId="77777777" w:rsidR="00A505A9" w:rsidRPr="003F19AB" w:rsidRDefault="00A505A9" w:rsidP="00A505A9">
      <w:pPr>
        <w:tabs>
          <w:tab w:val="left" w:pos="720"/>
          <w:tab w:val="left" w:pos="993"/>
          <w:tab w:val="left" w:pos="8085"/>
          <w:tab w:val="left" w:pos="8280"/>
        </w:tabs>
        <w:ind w:left="709" w:right="-466" w:hanging="709"/>
        <w:jc w:val="both"/>
        <w:rPr>
          <w:rFonts w:ascii="Arial" w:hAnsi="Arial" w:cs="Arial"/>
          <w:sz w:val="22"/>
          <w:szCs w:val="22"/>
        </w:rPr>
      </w:pPr>
    </w:p>
    <w:p w14:paraId="3BCA3879" w14:textId="77777777" w:rsidR="0055509F" w:rsidRDefault="0055509F" w:rsidP="00952E62">
      <w:pPr>
        <w:pStyle w:val="ListParagraph"/>
        <w:numPr>
          <w:ilvl w:val="2"/>
          <w:numId w:val="7"/>
        </w:numPr>
        <w:tabs>
          <w:tab w:val="left" w:pos="709"/>
        </w:tabs>
        <w:spacing w:line="360" w:lineRule="auto"/>
        <w:ind w:left="1418" w:right="-514" w:hanging="709"/>
        <w:jc w:val="both"/>
        <w:rPr>
          <w:rFonts w:ascii="Arial" w:hAnsi="Arial" w:cs="Arial"/>
          <w:sz w:val="22"/>
          <w:szCs w:val="22"/>
        </w:rPr>
      </w:pPr>
      <w:r>
        <w:rPr>
          <w:rFonts w:ascii="Arial" w:hAnsi="Arial" w:cs="Arial"/>
          <w:sz w:val="22"/>
          <w:szCs w:val="22"/>
        </w:rPr>
        <w:t>I</w:t>
      </w:r>
      <w:r w:rsidRPr="003F19AB">
        <w:rPr>
          <w:rFonts w:ascii="Arial" w:hAnsi="Arial" w:cs="Arial"/>
          <w:sz w:val="22"/>
          <w:szCs w:val="22"/>
        </w:rPr>
        <w:t>t shall for the duration of this Agreement</w:t>
      </w:r>
      <w:r w:rsidRPr="00A505A9">
        <w:rPr>
          <w:rFonts w:ascii="Arial" w:hAnsi="Arial" w:cs="Arial"/>
          <w:sz w:val="22"/>
          <w:szCs w:val="22"/>
        </w:rPr>
        <w:t xml:space="preserve"> </w:t>
      </w:r>
      <w:r>
        <w:rPr>
          <w:rFonts w:ascii="Arial" w:hAnsi="Arial" w:cs="Arial"/>
          <w:sz w:val="22"/>
          <w:szCs w:val="22"/>
        </w:rPr>
        <w:t>u</w:t>
      </w:r>
      <w:r w:rsidR="00A505A9" w:rsidRPr="00A505A9">
        <w:rPr>
          <w:rFonts w:ascii="Arial" w:hAnsi="Arial" w:cs="Arial"/>
          <w:sz w:val="22"/>
          <w:szCs w:val="22"/>
        </w:rPr>
        <w:t xml:space="preserve">se adequate numbers of qualified </w:t>
      </w:r>
      <w:r w:rsidR="00A505A9">
        <w:rPr>
          <w:rFonts w:ascii="Arial" w:hAnsi="Arial" w:cs="Arial"/>
          <w:sz w:val="22"/>
          <w:szCs w:val="22"/>
        </w:rPr>
        <w:t>s</w:t>
      </w:r>
      <w:r w:rsidR="00A505A9" w:rsidRPr="00A505A9">
        <w:rPr>
          <w:rFonts w:ascii="Arial" w:hAnsi="Arial" w:cs="Arial"/>
          <w:sz w:val="22"/>
          <w:szCs w:val="22"/>
        </w:rPr>
        <w:t xml:space="preserve">taff who have suitable training, education, experience and skill to perform the </w:t>
      </w:r>
      <w:proofErr w:type="gramStart"/>
      <w:r w:rsidR="00A505A9" w:rsidRPr="00A505A9">
        <w:rPr>
          <w:rFonts w:ascii="Arial" w:hAnsi="Arial" w:cs="Arial"/>
          <w:sz w:val="22"/>
          <w:szCs w:val="22"/>
        </w:rPr>
        <w:t>Services;</w:t>
      </w:r>
      <w:proofErr w:type="gramEnd"/>
    </w:p>
    <w:p w14:paraId="7E2955A2" w14:textId="77777777" w:rsidR="0055509F" w:rsidRDefault="0055509F" w:rsidP="00952E62">
      <w:pPr>
        <w:pStyle w:val="ListParagraph"/>
        <w:numPr>
          <w:ilvl w:val="2"/>
          <w:numId w:val="7"/>
        </w:numPr>
        <w:tabs>
          <w:tab w:val="left" w:pos="709"/>
        </w:tabs>
        <w:spacing w:line="360" w:lineRule="auto"/>
        <w:ind w:left="1418" w:right="-514" w:hanging="709"/>
        <w:jc w:val="both"/>
        <w:rPr>
          <w:rFonts w:ascii="Arial" w:hAnsi="Arial" w:cs="Arial"/>
          <w:sz w:val="22"/>
          <w:szCs w:val="22"/>
        </w:rPr>
      </w:pPr>
      <w:r>
        <w:rPr>
          <w:rFonts w:ascii="Arial" w:hAnsi="Arial" w:cs="Arial"/>
          <w:sz w:val="22"/>
          <w:szCs w:val="22"/>
        </w:rPr>
        <w:t>T</w:t>
      </w:r>
      <w:r w:rsidRPr="0055509F">
        <w:rPr>
          <w:rFonts w:ascii="Arial" w:hAnsi="Arial" w:cs="Arial"/>
          <w:sz w:val="22"/>
          <w:szCs w:val="22"/>
        </w:rPr>
        <w:t xml:space="preserve">his Agreement has been duly authorised and executed by it and constitutes a legal, valid and binding set of obligations on </w:t>
      </w:r>
      <w:proofErr w:type="gramStart"/>
      <w:r w:rsidRPr="0055509F">
        <w:rPr>
          <w:rFonts w:ascii="Arial" w:hAnsi="Arial" w:cs="Arial"/>
          <w:sz w:val="22"/>
          <w:szCs w:val="22"/>
        </w:rPr>
        <w:t>it;</w:t>
      </w:r>
      <w:proofErr w:type="gramEnd"/>
    </w:p>
    <w:p w14:paraId="0160CC21" w14:textId="77777777" w:rsidR="0055509F" w:rsidRDefault="0055509F" w:rsidP="00952E62">
      <w:pPr>
        <w:pStyle w:val="ListParagraph"/>
        <w:numPr>
          <w:ilvl w:val="2"/>
          <w:numId w:val="7"/>
        </w:numPr>
        <w:tabs>
          <w:tab w:val="left" w:pos="709"/>
        </w:tabs>
        <w:spacing w:line="360" w:lineRule="auto"/>
        <w:ind w:left="1418" w:right="-514" w:hanging="709"/>
        <w:jc w:val="both"/>
        <w:rPr>
          <w:rFonts w:ascii="Arial" w:hAnsi="Arial" w:cs="Arial"/>
          <w:sz w:val="22"/>
          <w:szCs w:val="22"/>
        </w:rPr>
      </w:pPr>
      <w:r>
        <w:rPr>
          <w:rFonts w:ascii="Arial" w:hAnsi="Arial" w:cs="Arial"/>
          <w:sz w:val="22"/>
          <w:szCs w:val="22"/>
        </w:rPr>
        <w:t>I</w:t>
      </w:r>
      <w:r w:rsidRPr="0055509F">
        <w:rPr>
          <w:rFonts w:ascii="Arial" w:hAnsi="Arial" w:cs="Arial"/>
          <w:sz w:val="22"/>
          <w:szCs w:val="22"/>
        </w:rPr>
        <w:t xml:space="preserve">t is acting as a principal and not as an agent of an undisclosed </w:t>
      </w:r>
      <w:proofErr w:type="gramStart"/>
      <w:r w:rsidRPr="0055509F">
        <w:rPr>
          <w:rFonts w:ascii="Arial" w:hAnsi="Arial" w:cs="Arial"/>
          <w:sz w:val="22"/>
          <w:szCs w:val="22"/>
        </w:rPr>
        <w:t>principal;</w:t>
      </w:r>
      <w:proofErr w:type="gramEnd"/>
    </w:p>
    <w:p w14:paraId="07B4DD22" w14:textId="3289085B" w:rsidR="0055509F" w:rsidRDefault="0055509F" w:rsidP="00952E62">
      <w:pPr>
        <w:pStyle w:val="ListParagraph"/>
        <w:numPr>
          <w:ilvl w:val="2"/>
          <w:numId w:val="7"/>
        </w:numPr>
        <w:tabs>
          <w:tab w:val="left" w:pos="709"/>
        </w:tabs>
        <w:spacing w:line="360" w:lineRule="auto"/>
        <w:ind w:left="1418" w:right="-514" w:hanging="709"/>
        <w:jc w:val="both"/>
        <w:rPr>
          <w:rFonts w:ascii="Arial" w:hAnsi="Arial" w:cs="Arial"/>
          <w:sz w:val="22"/>
          <w:szCs w:val="22"/>
        </w:rPr>
      </w:pPr>
      <w:r>
        <w:rPr>
          <w:rFonts w:ascii="Arial" w:hAnsi="Arial" w:cs="Arial"/>
          <w:sz w:val="22"/>
          <w:szCs w:val="22"/>
        </w:rPr>
        <w:t>I</w:t>
      </w:r>
      <w:r w:rsidRPr="0055509F">
        <w:rPr>
          <w:rFonts w:ascii="Arial" w:hAnsi="Arial" w:cs="Arial"/>
          <w:sz w:val="22"/>
          <w:szCs w:val="22"/>
        </w:rPr>
        <w:t>t has the requisite insurance to cover</w:t>
      </w:r>
      <w:r w:rsidRPr="0055509F">
        <w:rPr>
          <w:rFonts w:ascii="Arial" w:hAnsi="Arial" w:cs="Arial"/>
          <w:sz w:val="22"/>
          <w:szCs w:val="22"/>
          <w:lang w:val="en-ZA"/>
        </w:rPr>
        <w:t xml:space="preserve"> any form of </w:t>
      </w:r>
      <w:r w:rsidRPr="0055509F">
        <w:rPr>
          <w:rFonts w:ascii="Arial" w:hAnsi="Arial" w:cs="Arial"/>
          <w:sz w:val="22"/>
          <w:szCs w:val="22"/>
        </w:rPr>
        <w:t>claim that may be instituted against it</w:t>
      </w:r>
      <w:r w:rsidRPr="0055509F">
        <w:rPr>
          <w:rFonts w:ascii="Arial" w:hAnsi="Arial" w:cs="Arial"/>
          <w:sz w:val="22"/>
          <w:szCs w:val="22"/>
          <w:lang w:val="en-ZA"/>
        </w:rPr>
        <w:t xml:space="preserve"> as a result of it executing this </w:t>
      </w:r>
      <w:proofErr w:type="gramStart"/>
      <w:r w:rsidRPr="0055509F">
        <w:rPr>
          <w:rFonts w:ascii="Arial" w:hAnsi="Arial" w:cs="Arial"/>
          <w:sz w:val="22"/>
          <w:szCs w:val="22"/>
          <w:lang w:val="en-ZA"/>
        </w:rPr>
        <w:t>Agreement</w:t>
      </w:r>
      <w:r w:rsidRPr="0055509F">
        <w:rPr>
          <w:rFonts w:ascii="Arial" w:hAnsi="Arial" w:cs="Arial"/>
          <w:sz w:val="22"/>
          <w:szCs w:val="22"/>
        </w:rPr>
        <w:t>;</w:t>
      </w:r>
      <w:proofErr w:type="gramEnd"/>
      <w:r w:rsidRPr="0055509F">
        <w:rPr>
          <w:rFonts w:ascii="Arial" w:hAnsi="Arial" w:cs="Arial"/>
          <w:sz w:val="22"/>
          <w:szCs w:val="22"/>
        </w:rPr>
        <w:t xml:space="preserve"> </w:t>
      </w:r>
    </w:p>
    <w:p w14:paraId="199C5F0D" w14:textId="77777777" w:rsidR="0055509F" w:rsidRDefault="0055509F" w:rsidP="00952E62">
      <w:pPr>
        <w:pStyle w:val="ListParagraph"/>
        <w:numPr>
          <w:ilvl w:val="2"/>
          <w:numId w:val="7"/>
        </w:numPr>
        <w:tabs>
          <w:tab w:val="left" w:pos="709"/>
        </w:tabs>
        <w:spacing w:line="360" w:lineRule="auto"/>
        <w:ind w:left="1418" w:right="-514" w:hanging="709"/>
        <w:jc w:val="both"/>
        <w:rPr>
          <w:rFonts w:ascii="Arial" w:hAnsi="Arial" w:cs="Arial"/>
          <w:sz w:val="22"/>
          <w:szCs w:val="22"/>
        </w:rPr>
      </w:pPr>
      <w:r>
        <w:rPr>
          <w:rFonts w:ascii="Arial" w:hAnsi="Arial" w:cs="Arial"/>
          <w:sz w:val="22"/>
          <w:szCs w:val="22"/>
        </w:rPr>
        <w:t>I</w:t>
      </w:r>
      <w:r w:rsidRPr="0055509F">
        <w:rPr>
          <w:rFonts w:ascii="Arial" w:hAnsi="Arial" w:cs="Arial"/>
          <w:sz w:val="22"/>
          <w:szCs w:val="22"/>
        </w:rPr>
        <w:t xml:space="preserve">t has the necessary resources, skills, capacity and experience to render the Services to </w:t>
      </w:r>
      <w:proofErr w:type="gramStart"/>
      <w:r w:rsidRPr="0055509F">
        <w:rPr>
          <w:rFonts w:ascii="Arial" w:hAnsi="Arial" w:cs="Arial"/>
          <w:sz w:val="22"/>
          <w:szCs w:val="22"/>
        </w:rPr>
        <w:t>SARS</w:t>
      </w:r>
      <w:r w:rsidRPr="0055509F">
        <w:rPr>
          <w:rFonts w:ascii="Arial" w:hAnsi="Arial" w:cs="Arial"/>
          <w:sz w:val="22"/>
          <w:szCs w:val="22"/>
          <w:lang w:val="en-ZA"/>
        </w:rPr>
        <w:t>;</w:t>
      </w:r>
      <w:proofErr w:type="gramEnd"/>
      <w:r w:rsidRPr="0055509F">
        <w:rPr>
          <w:rFonts w:ascii="Arial" w:hAnsi="Arial" w:cs="Arial"/>
          <w:sz w:val="22"/>
          <w:szCs w:val="22"/>
        </w:rPr>
        <w:t xml:space="preserve"> </w:t>
      </w:r>
    </w:p>
    <w:p w14:paraId="674CF29F" w14:textId="2CD8B4C5" w:rsidR="0055509F" w:rsidRPr="0055509F" w:rsidRDefault="00027F47" w:rsidP="00952E62">
      <w:pPr>
        <w:pStyle w:val="ListParagraph"/>
        <w:numPr>
          <w:ilvl w:val="2"/>
          <w:numId w:val="7"/>
        </w:numPr>
        <w:tabs>
          <w:tab w:val="left" w:pos="709"/>
        </w:tabs>
        <w:spacing w:line="360" w:lineRule="auto"/>
        <w:ind w:left="1418" w:right="-514" w:hanging="709"/>
        <w:jc w:val="both"/>
        <w:rPr>
          <w:rFonts w:ascii="Arial" w:hAnsi="Arial" w:cs="Arial"/>
          <w:sz w:val="22"/>
          <w:szCs w:val="22"/>
        </w:rPr>
      </w:pPr>
      <w:r>
        <w:rPr>
          <w:rFonts w:ascii="Arial" w:hAnsi="Arial" w:cs="Arial"/>
          <w:sz w:val="22"/>
          <w:szCs w:val="22"/>
        </w:rPr>
        <w:t>N</w:t>
      </w:r>
      <w:r w:rsidR="0055509F" w:rsidRPr="0055509F">
        <w:rPr>
          <w:rFonts w:ascii="Arial" w:hAnsi="Arial" w:cs="Arial"/>
          <w:sz w:val="22"/>
          <w:szCs w:val="22"/>
          <w:lang w:val="en-ZA"/>
        </w:rPr>
        <w:t>o facts or circumstances exist that may materially affect its capacity to perform its obligations under this Agreement.</w:t>
      </w:r>
    </w:p>
    <w:p w14:paraId="6BE32CA8" w14:textId="7FE83E48" w:rsidR="00A505A9" w:rsidRPr="0055509F" w:rsidRDefault="0055509F" w:rsidP="00952E62">
      <w:pPr>
        <w:pStyle w:val="ListParagraph"/>
        <w:numPr>
          <w:ilvl w:val="2"/>
          <w:numId w:val="7"/>
        </w:numPr>
        <w:tabs>
          <w:tab w:val="left" w:pos="709"/>
        </w:tabs>
        <w:spacing w:line="360" w:lineRule="auto"/>
        <w:ind w:left="1418" w:right="-514" w:hanging="709"/>
        <w:jc w:val="both"/>
        <w:rPr>
          <w:rFonts w:ascii="Arial" w:hAnsi="Arial" w:cs="Arial"/>
          <w:sz w:val="22"/>
          <w:szCs w:val="22"/>
        </w:rPr>
      </w:pPr>
      <w:r w:rsidRPr="0055509F">
        <w:rPr>
          <w:rFonts w:ascii="Arial" w:hAnsi="Arial" w:cs="Arial"/>
          <w:sz w:val="22"/>
          <w:szCs w:val="22"/>
        </w:rPr>
        <w:t>It shall u</w:t>
      </w:r>
      <w:r w:rsidR="00A505A9" w:rsidRPr="0055509F">
        <w:rPr>
          <w:rFonts w:ascii="Arial" w:hAnsi="Arial" w:cs="Arial"/>
          <w:sz w:val="22"/>
          <w:szCs w:val="22"/>
        </w:rPr>
        <w:t>se and adopt any standards and processes required under th</w:t>
      </w:r>
      <w:r w:rsidRPr="0055509F">
        <w:rPr>
          <w:rFonts w:ascii="Arial" w:hAnsi="Arial" w:cs="Arial"/>
          <w:sz w:val="22"/>
          <w:szCs w:val="22"/>
        </w:rPr>
        <w:t>is</w:t>
      </w:r>
      <w:r w:rsidR="00A505A9" w:rsidRPr="0055509F">
        <w:rPr>
          <w:rFonts w:ascii="Arial" w:hAnsi="Arial" w:cs="Arial"/>
          <w:sz w:val="22"/>
          <w:szCs w:val="22"/>
        </w:rPr>
        <w:t xml:space="preserve"> Agreement; and </w:t>
      </w:r>
    </w:p>
    <w:p w14:paraId="0802BFEE" w14:textId="0BFFE991" w:rsidR="00C914E1" w:rsidRPr="001163A4" w:rsidRDefault="00027F47" w:rsidP="001163A4">
      <w:pPr>
        <w:pStyle w:val="ListParagraph"/>
        <w:numPr>
          <w:ilvl w:val="2"/>
          <w:numId w:val="7"/>
        </w:numPr>
        <w:tabs>
          <w:tab w:val="left" w:pos="709"/>
        </w:tabs>
        <w:spacing w:line="360" w:lineRule="auto"/>
        <w:ind w:left="1418" w:right="-514" w:hanging="709"/>
        <w:jc w:val="both"/>
        <w:rPr>
          <w:rFonts w:ascii="Arial" w:hAnsi="Arial" w:cs="Arial"/>
          <w:sz w:val="22"/>
          <w:szCs w:val="22"/>
        </w:rPr>
      </w:pPr>
      <w:r>
        <w:rPr>
          <w:rFonts w:ascii="Arial" w:hAnsi="Arial" w:cs="Arial"/>
          <w:sz w:val="22"/>
          <w:szCs w:val="22"/>
        </w:rPr>
        <w:t>It shall p</w:t>
      </w:r>
      <w:r w:rsidR="00A505A9" w:rsidRPr="00A505A9">
        <w:rPr>
          <w:rFonts w:ascii="Arial" w:hAnsi="Arial" w:cs="Arial"/>
          <w:sz w:val="22"/>
          <w:szCs w:val="22"/>
        </w:rPr>
        <w:t>rovide the Services with promptness and diligence and in a professional manner.</w:t>
      </w:r>
    </w:p>
    <w:p w14:paraId="5609D0C4" w14:textId="77777777" w:rsidR="00A505A9" w:rsidRPr="004456B6" w:rsidRDefault="00A505A9" w:rsidP="00A505A9">
      <w:pPr>
        <w:tabs>
          <w:tab w:val="left" w:pos="709"/>
        </w:tabs>
        <w:ind w:right="-514"/>
        <w:jc w:val="both"/>
        <w:rPr>
          <w:rFonts w:ascii="Arial" w:hAnsi="Arial" w:cs="Arial"/>
          <w:sz w:val="22"/>
          <w:szCs w:val="22"/>
        </w:rPr>
      </w:pPr>
    </w:p>
    <w:p w14:paraId="519ACA17" w14:textId="77777777" w:rsidR="00A505A9" w:rsidRPr="00A505A9" w:rsidRDefault="00A505A9" w:rsidP="00952E62">
      <w:pPr>
        <w:numPr>
          <w:ilvl w:val="1"/>
          <w:numId w:val="7"/>
        </w:numPr>
        <w:tabs>
          <w:tab w:val="left" w:pos="720"/>
        </w:tabs>
        <w:spacing w:line="360" w:lineRule="auto"/>
        <w:ind w:left="709" w:right="-514" w:hanging="709"/>
        <w:jc w:val="both"/>
        <w:rPr>
          <w:rFonts w:ascii="Arial" w:hAnsi="Arial" w:cs="Arial"/>
          <w:iCs/>
          <w:sz w:val="22"/>
          <w:szCs w:val="22"/>
        </w:rPr>
      </w:pPr>
      <w:r w:rsidRPr="00A505A9">
        <w:rPr>
          <w:rFonts w:ascii="Arial" w:hAnsi="Arial" w:cs="Arial"/>
          <w:b/>
          <w:iCs/>
          <w:sz w:val="22"/>
          <w:szCs w:val="22"/>
        </w:rPr>
        <w:t>Warranties relating to Service Provider’s authority-</w:t>
      </w:r>
    </w:p>
    <w:p w14:paraId="3A47BADC" w14:textId="77777777" w:rsidR="00A505A9" w:rsidRPr="003F19AB" w:rsidRDefault="00A505A9" w:rsidP="00A505A9">
      <w:pPr>
        <w:tabs>
          <w:tab w:val="left" w:pos="720"/>
          <w:tab w:val="left" w:pos="900"/>
          <w:tab w:val="left" w:pos="8085"/>
          <w:tab w:val="left" w:pos="8280"/>
        </w:tabs>
        <w:ind w:left="709" w:right="-466" w:hanging="709"/>
        <w:jc w:val="both"/>
        <w:rPr>
          <w:rFonts w:ascii="Arial" w:hAnsi="Arial" w:cs="Arial"/>
          <w:sz w:val="22"/>
          <w:szCs w:val="22"/>
        </w:rPr>
      </w:pPr>
      <w:r w:rsidRPr="003F19AB">
        <w:rPr>
          <w:rFonts w:ascii="Arial" w:hAnsi="Arial" w:cs="Arial"/>
          <w:sz w:val="22"/>
          <w:szCs w:val="22"/>
        </w:rPr>
        <w:tab/>
        <w:t xml:space="preserve">The Service Provider represents and warrants that it: </w:t>
      </w:r>
    </w:p>
    <w:p w14:paraId="6CD84FFA" w14:textId="77777777" w:rsidR="00A505A9" w:rsidRPr="003F19AB" w:rsidRDefault="00A505A9" w:rsidP="00A505A9">
      <w:pPr>
        <w:tabs>
          <w:tab w:val="left" w:pos="720"/>
          <w:tab w:val="left" w:pos="900"/>
          <w:tab w:val="left" w:pos="8085"/>
          <w:tab w:val="left" w:pos="8280"/>
        </w:tabs>
        <w:ind w:left="709" w:right="-466" w:hanging="709"/>
        <w:jc w:val="both"/>
        <w:rPr>
          <w:rFonts w:ascii="Arial" w:hAnsi="Arial" w:cs="Arial"/>
          <w:sz w:val="22"/>
          <w:szCs w:val="22"/>
        </w:rPr>
      </w:pPr>
    </w:p>
    <w:p w14:paraId="2C02A320" w14:textId="77777777" w:rsidR="00A505A9" w:rsidRDefault="00A505A9" w:rsidP="00952E62">
      <w:pPr>
        <w:numPr>
          <w:ilvl w:val="2"/>
          <w:numId w:val="7"/>
        </w:numPr>
        <w:tabs>
          <w:tab w:val="left" w:pos="1418"/>
        </w:tabs>
        <w:spacing w:line="360" w:lineRule="auto"/>
        <w:ind w:left="1418" w:right="-514" w:hanging="709"/>
        <w:jc w:val="both"/>
        <w:rPr>
          <w:rFonts w:ascii="Arial" w:hAnsi="Arial" w:cs="Arial"/>
          <w:sz w:val="22"/>
          <w:szCs w:val="22"/>
        </w:rPr>
      </w:pPr>
      <w:r w:rsidRPr="003F19AB">
        <w:rPr>
          <w:rFonts w:ascii="Arial" w:hAnsi="Arial" w:cs="Arial"/>
          <w:sz w:val="22"/>
          <w:szCs w:val="22"/>
        </w:rPr>
        <w:t xml:space="preserve">Has all the necessary licences, certificates, </w:t>
      </w:r>
      <w:proofErr w:type="gramStart"/>
      <w:r w:rsidRPr="003F19AB">
        <w:rPr>
          <w:rFonts w:ascii="Arial" w:hAnsi="Arial" w:cs="Arial"/>
          <w:sz w:val="22"/>
          <w:szCs w:val="22"/>
        </w:rPr>
        <w:t>authorisations</w:t>
      </w:r>
      <w:proofErr w:type="gramEnd"/>
      <w:r w:rsidRPr="003F19AB">
        <w:rPr>
          <w:rFonts w:ascii="Arial" w:hAnsi="Arial" w:cs="Arial"/>
          <w:sz w:val="22"/>
          <w:szCs w:val="22"/>
        </w:rPr>
        <w:t xml:space="preserve"> and consents required under the laws of the Republic of South Africa or under any other applicable jurisdiction for the provision of the Services; and</w:t>
      </w:r>
    </w:p>
    <w:p w14:paraId="35AFF044" w14:textId="021ED534" w:rsidR="00A505A9" w:rsidRPr="001163A4" w:rsidRDefault="00A505A9" w:rsidP="001163A4">
      <w:pPr>
        <w:numPr>
          <w:ilvl w:val="2"/>
          <w:numId w:val="7"/>
        </w:numPr>
        <w:tabs>
          <w:tab w:val="left" w:pos="1418"/>
        </w:tabs>
        <w:spacing w:line="360" w:lineRule="auto"/>
        <w:ind w:left="1418" w:right="-514" w:hanging="709"/>
        <w:jc w:val="both"/>
        <w:rPr>
          <w:rFonts w:ascii="Arial" w:hAnsi="Arial" w:cs="Arial"/>
          <w:sz w:val="22"/>
          <w:szCs w:val="22"/>
        </w:rPr>
      </w:pPr>
      <w:r w:rsidRPr="00A505A9">
        <w:rPr>
          <w:rFonts w:ascii="Arial" w:hAnsi="Arial" w:cs="Arial"/>
          <w:sz w:val="22"/>
          <w:szCs w:val="22"/>
        </w:rPr>
        <w:lastRenderedPageBreak/>
        <w:t xml:space="preserve">Shall comply with all legal requirements and with the terms and conditions of all licences, certificates, </w:t>
      </w:r>
      <w:proofErr w:type="gramStart"/>
      <w:r w:rsidRPr="00A505A9">
        <w:rPr>
          <w:rFonts w:ascii="Arial" w:hAnsi="Arial" w:cs="Arial"/>
          <w:sz w:val="22"/>
          <w:szCs w:val="22"/>
        </w:rPr>
        <w:t>authorisations</w:t>
      </w:r>
      <w:proofErr w:type="gramEnd"/>
      <w:r w:rsidRPr="00A505A9">
        <w:rPr>
          <w:rFonts w:ascii="Arial" w:hAnsi="Arial" w:cs="Arial"/>
          <w:sz w:val="22"/>
          <w:szCs w:val="22"/>
        </w:rPr>
        <w:t xml:space="preserve"> and consents required for the provision of the Services.</w:t>
      </w:r>
    </w:p>
    <w:p w14:paraId="295AF657" w14:textId="77777777" w:rsidR="00A505A9" w:rsidRPr="003F19AB" w:rsidRDefault="00A505A9" w:rsidP="00A505A9">
      <w:pPr>
        <w:tabs>
          <w:tab w:val="left" w:pos="720"/>
          <w:tab w:val="left" w:pos="900"/>
          <w:tab w:val="left" w:pos="8085"/>
          <w:tab w:val="left" w:pos="8280"/>
        </w:tabs>
        <w:ind w:left="709" w:right="-466" w:hanging="709"/>
        <w:jc w:val="both"/>
        <w:rPr>
          <w:rFonts w:ascii="Arial" w:hAnsi="Arial" w:cs="Arial"/>
          <w:sz w:val="22"/>
          <w:szCs w:val="22"/>
        </w:rPr>
      </w:pPr>
    </w:p>
    <w:p w14:paraId="39A125B6" w14:textId="77777777" w:rsidR="00A505A9" w:rsidRPr="00A505A9" w:rsidRDefault="00A505A9" w:rsidP="00952E62">
      <w:pPr>
        <w:numPr>
          <w:ilvl w:val="1"/>
          <w:numId w:val="7"/>
        </w:numPr>
        <w:tabs>
          <w:tab w:val="left" w:pos="709"/>
        </w:tabs>
        <w:spacing w:line="360" w:lineRule="auto"/>
        <w:ind w:left="709" w:right="-514" w:hanging="709"/>
        <w:jc w:val="both"/>
        <w:rPr>
          <w:rFonts w:ascii="Arial" w:hAnsi="Arial" w:cs="Arial"/>
          <w:iCs/>
          <w:sz w:val="22"/>
          <w:szCs w:val="22"/>
        </w:rPr>
      </w:pPr>
      <w:r w:rsidRPr="00A505A9">
        <w:rPr>
          <w:rFonts w:ascii="Arial" w:hAnsi="Arial" w:cs="Arial"/>
          <w:b/>
          <w:iCs/>
          <w:sz w:val="22"/>
          <w:szCs w:val="22"/>
        </w:rPr>
        <w:t>Product specific warranties-</w:t>
      </w:r>
    </w:p>
    <w:p w14:paraId="76309C1E" w14:textId="77777777" w:rsidR="00A505A9" w:rsidRPr="003F19AB" w:rsidRDefault="00A505A9" w:rsidP="00A505A9">
      <w:pPr>
        <w:tabs>
          <w:tab w:val="left" w:pos="709"/>
          <w:tab w:val="left" w:pos="8085"/>
          <w:tab w:val="left" w:pos="8280"/>
        </w:tabs>
        <w:ind w:left="720" w:right="-466" w:hanging="720"/>
        <w:jc w:val="both"/>
        <w:rPr>
          <w:rFonts w:ascii="Arial" w:hAnsi="Arial" w:cs="Arial"/>
          <w:sz w:val="22"/>
          <w:szCs w:val="22"/>
        </w:rPr>
      </w:pPr>
      <w:r w:rsidRPr="003F19AB">
        <w:rPr>
          <w:rFonts w:ascii="Arial" w:hAnsi="Arial" w:cs="Arial"/>
          <w:sz w:val="22"/>
          <w:szCs w:val="22"/>
        </w:rPr>
        <w:tab/>
        <w:t xml:space="preserve">The Service Provider represents and warrants that it shall- </w:t>
      </w:r>
    </w:p>
    <w:p w14:paraId="41E22568" w14:textId="77777777" w:rsidR="00A505A9" w:rsidRPr="003F19AB" w:rsidRDefault="00A505A9" w:rsidP="00A505A9">
      <w:pPr>
        <w:tabs>
          <w:tab w:val="left" w:pos="709"/>
          <w:tab w:val="left" w:pos="8085"/>
          <w:tab w:val="left" w:pos="8280"/>
        </w:tabs>
        <w:ind w:left="720" w:right="-466" w:hanging="720"/>
        <w:jc w:val="both"/>
        <w:rPr>
          <w:rFonts w:ascii="Arial" w:hAnsi="Arial" w:cs="Arial"/>
          <w:sz w:val="22"/>
          <w:szCs w:val="22"/>
        </w:rPr>
      </w:pPr>
    </w:p>
    <w:p w14:paraId="50233F53" w14:textId="77777777" w:rsidR="00A505A9" w:rsidRDefault="00A505A9" w:rsidP="00952E62">
      <w:pPr>
        <w:numPr>
          <w:ilvl w:val="2"/>
          <w:numId w:val="7"/>
        </w:numPr>
        <w:tabs>
          <w:tab w:val="left" w:pos="1418"/>
        </w:tabs>
        <w:spacing w:line="360" w:lineRule="auto"/>
        <w:ind w:left="1418" w:right="-514" w:hanging="709"/>
        <w:jc w:val="both"/>
        <w:rPr>
          <w:rFonts w:ascii="Arial" w:hAnsi="Arial" w:cs="Arial"/>
          <w:sz w:val="22"/>
          <w:szCs w:val="22"/>
        </w:rPr>
      </w:pPr>
      <w:r w:rsidRPr="003F19AB">
        <w:rPr>
          <w:rFonts w:ascii="Arial" w:hAnsi="Arial" w:cs="Arial"/>
          <w:sz w:val="22"/>
          <w:szCs w:val="22"/>
        </w:rPr>
        <w:t>Ensure that all equipment, tools, components and/or parts used, supplied and/or installed in connection with the Services comply with the highest industry standards; and</w:t>
      </w:r>
    </w:p>
    <w:p w14:paraId="0350FD98" w14:textId="549AC277" w:rsidR="00A505A9" w:rsidRPr="00A505A9" w:rsidRDefault="00A505A9" w:rsidP="00952E62">
      <w:pPr>
        <w:numPr>
          <w:ilvl w:val="2"/>
          <w:numId w:val="7"/>
        </w:numPr>
        <w:tabs>
          <w:tab w:val="left" w:pos="1418"/>
        </w:tabs>
        <w:spacing w:line="360" w:lineRule="auto"/>
        <w:ind w:left="1418" w:right="-514" w:hanging="709"/>
        <w:jc w:val="both"/>
        <w:rPr>
          <w:rFonts w:ascii="Arial" w:hAnsi="Arial" w:cs="Arial"/>
          <w:sz w:val="22"/>
          <w:szCs w:val="22"/>
        </w:rPr>
      </w:pPr>
      <w:r w:rsidRPr="00A505A9">
        <w:rPr>
          <w:rFonts w:ascii="Arial" w:hAnsi="Arial" w:cs="Arial"/>
          <w:sz w:val="22"/>
          <w:szCs w:val="22"/>
        </w:rPr>
        <w:tab/>
        <w:t xml:space="preserve">Replace, within a reasonable </w:t>
      </w:r>
      <w:proofErr w:type="gramStart"/>
      <w:r w:rsidRPr="00A505A9">
        <w:rPr>
          <w:rFonts w:ascii="Arial" w:hAnsi="Arial" w:cs="Arial"/>
          <w:sz w:val="22"/>
          <w:szCs w:val="22"/>
        </w:rPr>
        <w:t>period of time</w:t>
      </w:r>
      <w:proofErr w:type="gramEnd"/>
      <w:r w:rsidRPr="00A505A9">
        <w:rPr>
          <w:rFonts w:ascii="Arial" w:hAnsi="Arial" w:cs="Arial"/>
          <w:sz w:val="22"/>
          <w:szCs w:val="22"/>
        </w:rPr>
        <w:t xml:space="preserve"> and at no additional cost to SARS, any and all defective equipment, tools, components and/or parts as aforementioned, provided that such defect appears within 12 (twelve) months of it being supplied and/or installed as such. For the purposes of this clause the word “defective” shall include, without limitation, a defect in material, </w:t>
      </w:r>
      <w:proofErr w:type="gramStart"/>
      <w:r w:rsidRPr="00A505A9">
        <w:rPr>
          <w:rFonts w:ascii="Arial" w:hAnsi="Arial" w:cs="Arial"/>
          <w:sz w:val="22"/>
          <w:szCs w:val="22"/>
        </w:rPr>
        <w:t>design</w:t>
      </w:r>
      <w:proofErr w:type="gramEnd"/>
      <w:r w:rsidRPr="00A505A9">
        <w:rPr>
          <w:rFonts w:ascii="Arial" w:hAnsi="Arial" w:cs="Arial"/>
          <w:sz w:val="22"/>
          <w:szCs w:val="22"/>
        </w:rPr>
        <w:t xml:space="preserve"> or workmanship.</w:t>
      </w:r>
    </w:p>
    <w:p w14:paraId="551D5528" w14:textId="77777777" w:rsidR="00A505A9" w:rsidRPr="003F19AB" w:rsidRDefault="00A505A9" w:rsidP="00A505A9">
      <w:pPr>
        <w:tabs>
          <w:tab w:val="left" w:pos="720"/>
          <w:tab w:val="left" w:pos="900"/>
          <w:tab w:val="left" w:pos="8085"/>
          <w:tab w:val="left" w:pos="8280"/>
        </w:tabs>
        <w:ind w:right="-466"/>
        <w:jc w:val="both"/>
        <w:rPr>
          <w:rFonts w:ascii="Arial" w:hAnsi="Arial" w:cs="Arial"/>
          <w:sz w:val="22"/>
          <w:szCs w:val="22"/>
        </w:rPr>
      </w:pPr>
      <w:r w:rsidRPr="003F19AB">
        <w:rPr>
          <w:rFonts w:ascii="Arial" w:hAnsi="Arial" w:cs="Arial"/>
          <w:sz w:val="22"/>
          <w:szCs w:val="22"/>
        </w:rPr>
        <w:tab/>
      </w:r>
    </w:p>
    <w:p w14:paraId="6158CE6D" w14:textId="24E0EF89" w:rsidR="00A505A9" w:rsidRPr="00A505A9" w:rsidRDefault="00A505A9" w:rsidP="00952E62">
      <w:pPr>
        <w:numPr>
          <w:ilvl w:val="1"/>
          <w:numId w:val="7"/>
        </w:numPr>
        <w:tabs>
          <w:tab w:val="left" w:pos="720"/>
        </w:tabs>
        <w:spacing w:line="360" w:lineRule="auto"/>
        <w:ind w:left="709" w:right="-514" w:hanging="709"/>
        <w:jc w:val="both"/>
        <w:rPr>
          <w:rFonts w:ascii="Arial" w:hAnsi="Arial" w:cs="Arial"/>
          <w:iCs/>
          <w:sz w:val="22"/>
          <w:szCs w:val="22"/>
        </w:rPr>
      </w:pPr>
      <w:r w:rsidRPr="00A505A9">
        <w:rPr>
          <w:rFonts w:ascii="Arial" w:hAnsi="Arial" w:cs="Arial"/>
          <w:b/>
          <w:iCs/>
          <w:sz w:val="22"/>
          <w:szCs w:val="22"/>
        </w:rPr>
        <w:t>Regulatory requirements</w:t>
      </w:r>
    </w:p>
    <w:p w14:paraId="26F415D9" w14:textId="77777777" w:rsidR="00A505A9" w:rsidRPr="003F19AB" w:rsidRDefault="00A505A9" w:rsidP="00A505A9">
      <w:pPr>
        <w:tabs>
          <w:tab w:val="left" w:pos="720"/>
          <w:tab w:val="left" w:pos="900"/>
          <w:tab w:val="left" w:pos="8085"/>
          <w:tab w:val="left" w:pos="8280"/>
        </w:tabs>
        <w:spacing w:line="360" w:lineRule="auto"/>
        <w:ind w:left="709" w:right="-465" w:hanging="709"/>
        <w:jc w:val="both"/>
        <w:rPr>
          <w:rFonts w:ascii="Arial" w:hAnsi="Arial" w:cs="Arial"/>
          <w:sz w:val="22"/>
          <w:szCs w:val="22"/>
        </w:rPr>
      </w:pPr>
      <w:r w:rsidRPr="003F19AB">
        <w:rPr>
          <w:rFonts w:ascii="Arial" w:hAnsi="Arial" w:cs="Arial"/>
          <w:sz w:val="22"/>
          <w:szCs w:val="22"/>
        </w:rPr>
        <w:tab/>
        <w:t xml:space="preserve">The Service Provider warrants that it is and shall remain for the duration of this Agreement, fully cognisant of and compliant with any relevant legislative or regulatory requirements and/or rulings or codes of practice of any competent authority or industry body that has jurisdiction over the provision of or is relevant to the Services under the Agreement. The Service Provider shall promptly identify and notify </w:t>
      </w:r>
      <w:r>
        <w:rPr>
          <w:rFonts w:ascii="Arial" w:hAnsi="Arial" w:cs="Arial"/>
          <w:sz w:val="22"/>
          <w:szCs w:val="22"/>
        </w:rPr>
        <w:t>SARS</w:t>
      </w:r>
      <w:r w:rsidRPr="003F19AB">
        <w:rPr>
          <w:rFonts w:ascii="Arial" w:hAnsi="Arial" w:cs="Arial"/>
          <w:sz w:val="22"/>
          <w:szCs w:val="22"/>
        </w:rPr>
        <w:t xml:space="preserve"> of any relevant changes in law, legislative enactments and/or regulatory requirements and rulings or codes of any competent authority or industry body that may relate to or have an impact on the Service Provider’s provision of the Services. The Service Provider and </w:t>
      </w:r>
      <w:r>
        <w:rPr>
          <w:rFonts w:ascii="Arial" w:hAnsi="Arial" w:cs="Arial"/>
          <w:sz w:val="22"/>
          <w:szCs w:val="22"/>
        </w:rPr>
        <w:t>SARS</w:t>
      </w:r>
      <w:r w:rsidRPr="003F19AB">
        <w:rPr>
          <w:rFonts w:ascii="Arial" w:hAnsi="Arial" w:cs="Arial"/>
          <w:sz w:val="22"/>
          <w:szCs w:val="22"/>
        </w:rPr>
        <w:t xml:space="preserve"> shall co-operate to identify the impact of such changes on the provision of the Services by the Service Provider. The Service Provider shall be responsible for any fines and penalties arising from any non-compliance with any law, legislative enactment or regulatory requirement, code or ruling of any competent authority or industry body relating to the delivery or use of the Services.</w:t>
      </w:r>
    </w:p>
    <w:p w14:paraId="599FDD34" w14:textId="77777777" w:rsidR="00C914E1" w:rsidRDefault="00C914E1" w:rsidP="00A505A9">
      <w:pPr>
        <w:widowControl w:val="0"/>
        <w:spacing w:line="360" w:lineRule="auto"/>
        <w:rPr>
          <w:rFonts w:ascii="Arial" w:hAnsi="Arial" w:cs="Arial"/>
          <w:sz w:val="22"/>
          <w:szCs w:val="22"/>
        </w:rPr>
      </w:pPr>
    </w:p>
    <w:p w14:paraId="54FD49D9" w14:textId="46FA0F01" w:rsidR="00027F47" w:rsidRPr="00027F47" w:rsidRDefault="00027F47" w:rsidP="00027F47">
      <w:pPr>
        <w:widowControl w:val="0"/>
        <w:spacing w:line="360" w:lineRule="auto"/>
        <w:ind w:left="709" w:hanging="709"/>
        <w:jc w:val="both"/>
        <w:rPr>
          <w:rFonts w:ascii="Arial" w:hAnsi="Arial" w:cs="Arial"/>
          <w:b/>
          <w:sz w:val="22"/>
          <w:szCs w:val="22"/>
        </w:rPr>
      </w:pPr>
      <w:r w:rsidRPr="00027F47">
        <w:rPr>
          <w:rFonts w:ascii="Arial" w:hAnsi="Arial" w:cs="Arial"/>
          <w:sz w:val="22"/>
          <w:szCs w:val="22"/>
        </w:rPr>
        <w:t>1</w:t>
      </w:r>
      <w:r w:rsidR="00922E66">
        <w:rPr>
          <w:rFonts w:ascii="Arial" w:hAnsi="Arial" w:cs="Arial"/>
          <w:sz w:val="22"/>
          <w:szCs w:val="22"/>
        </w:rPr>
        <w:t>0</w:t>
      </w:r>
      <w:r w:rsidRPr="00027F47">
        <w:rPr>
          <w:rFonts w:ascii="Arial" w:hAnsi="Arial" w:cs="Arial"/>
          <w:sz w:val="22"/>
          <w:szCs w:val="22"/>
        </w:rPr>
        <w:t>.5</w:t>
      </w:r>
      <w:r w:rsidRPr="00027F47">
        <w:rPr>
          <w:rFonts w:ascii="Arial" w:hAnsi="Arial" w:cs="Arial"/>
          <w:sz w:val="22"/>
          <w:szCs w:val="22"/>
        </w:rPr>
        <w:tab/>
        <w:t xml:space="preserve">It is expressly agreed between the Parties that each warranty and representation given by the Service Provider in this Agreement is material and induced SARS to conclude this Agreement. </w:t>
      </w:r>
    </w:p>
    <w:p w14:paraId="1406DEBB" w14:textId="77777777" w:rsidR="00027F47" w:rsidRPr="004F06B7" w:rsidRDefault="00027F47" w:rsidP="00027F47">
      <w:pPr>
        <w:pStyle w:val="ListParagraph"/>
        <w:widowControl w:val="0"/>
        <w:spacing w:line="360" w:lineRule="auto"/>
        <w:ind w:left="709"/>
        <w:contextualSpacing w:val="0"/>
        <w:jc w:val="both"/>
        <w:outlineLvl w:val="0"/>
        <w:rPr>
          <w:rFonts w:ascii="Arial" w:hAnsi="Arial" w:cs="Arial"/>
          <w:sz w:val="22"/>
          <w:szCs w:val="22"/>
        </w:rPr>
      </w:pPr>
    </w:p>
    <w:p w14:paraId="669B57B1" w14:textId="49F00DA1" w:rsidR="00027F47" w:rsidRPr="00027F47" w:rsidRDefault="00027F47" w:rsidP="00027F47">
      <w:pPr>
        <w:widowControl w:val="0"/>
        <w:spacing w:line="360" w:lineRule="auto"/>
        <w:jc w:val="both"/>
        <w:outlineLvl w:val="0"/>
        <w:rPr>
          <w:rFonts w:ascii="Arial" w:hAnsi="Arial" w:cs="Arial"/>
          <w:sz w:val="22"/>
          <w:szCs w:val="22"/>
        </w:rPr>
      </w:pPr>
      <w:r>
        <w:rPr>
          <w:rFonts w:ascii="Arial" w:hAnsi="Arial" w:cs="Arial"/>
          <w:sz w:val="22"/>
          <w:szCs w:val="22"/>
        </w:rPr>
        <w:t>1</w:t>
      </w:r>
      <w:r w:rsidR="00922E66">
        <w:rPr>
          <w:rFonts w:ascii="Arial" w:hAnsi="Arial" w:cs="Arial"/>
          <w:sz w:val="22"/>
          <w:szCs w:val="22"/>
        </w:rPr>
        <w:t>0</w:t>
      </w:r>
      <w:r>
        <w:rPr>
          <w:rFonts w:ascii="Arial" w:hAnsi="Arial" w:cs="Arial"/>
          <w:sz w:val="22"/>
          <w:szCs w:val="22"/>
        </w:rPr>
        <w:t>.6</w:t>
      </w:r>
      <w:r>
        <w:rPr>
          <w:rFonts w:ascii="Arial" w:hAnsi="Arial" w:cs="Arial"/>
          <w:sz w:val="22"/>
          <w:szCs w:val="22"/>
        </w:rPr>
        <w:tab/>
      </w:r>
      <w:r w:rsidRPr="00027F47">
        <w:rPr>
          <w:rFonts w:ascii="Arial" w:hAnsi="Arial" w:cs="Arial"/>
          <w:sz w:val="22"/>
          <w:szCs w:val="22"/>
        </w:rPr>
        <w:t xml:space="preserve">The provisions of this </w:t>
      </w:r>
      <w:r>
        <w:rPr>
          <w:rFonts w:ascii="Arial" w:hAnsi="Arial" w:cs="Arial"/>
          <w:sz w:val="22"/>
          <w:szCs w:val="22"/>
        </w:rPr>
        <w:t>c</w:t>
      </w:r>
      <w:r w:rsidRPr="00027F47">
        <w:rPr>
          <w:rFonts w:ascii="Arial" w:hAnsi="Arial" w:cs="Arial"/>
          <w:sz w:val="22"/>
          <w:szCs w:val="22"/>
        </w:rPr>
        <w:t xml:space="preserve">lause </w:t>
      </w:r>
      <w:r>
        <w:rPr>
          <w:rFonts w:ascii="Arial" w:hAnsi="Arial" w:cs="Arial"/>
          <w:sz w:val="22"/>
          <w:szCs w:val="22"/>
        </w:rPr>
        <w:t>1</w:t>
      </w:r>
      <w:r w:rsidR="00C914E1">
        <w:rPr>
          <w:rFonts w:ascii="Arial" w:hAnsi="Arial" w:cs="Arial"/>
          <w:sz w:val="22"/>
          <w:szCs w:val="22"/>
        </w:rPr>
        <w:t>0</w:t>
      </w:r>
      <w:r>
        <w:rPr>
          <w:rFonts w:ascii="Arial" w:hAnsi="Arial" w:cs="Arial"/>
          <w:sz w:val="22"/>
          <w:szCs w:val="22"/>
        </w:rPr>
        <w:t xml:space="preserve"> </w:t>
      </w:r>
      <w:r w:rsidRPr="00027F47">
        <w:rPr>
          <w:rFonts w:ascii="Arial" w:hAnsi="Arial" w:cs="Arial"/>
          <w:sz w:val="22"/>
          <w:szCs w:val="22"/>
        </w:rPr>
        <w:t>shall survive the termination of this Agreement.</w:t>
      </w:r>
    </w:p>
    <w:p w14:paraId="537B3508" w14:textId="707FFE22" w:rsidR="00027F47" w:rsidRPr="00A505A9" w:rsidRDefault="00027F47" w:rsidP="00A505A9">
      <w:pPr>
        <w:widowControl w:val="0"/>
        <w:spacing w:line="360" w:lineRule="auto"/>
        <w:rPr>
          <w:rFonts w:ascii="Arial" w:hAnsi="Arial" w:cs="Arial"/>
          <w:sz w:val="22"/>
          <w:szCs w:val="22"/>
        </w:rPr>
      </w:pPr>
    </w:p>
    <w:p w14:paraId="1028FB4D" w14:textId="25DF792A" w:rsidR="00DB5CA2" w:rsidRPr="004F06B7" w:rsidRDefault="00C50EA6" w:rsidP="00952E62">
      <w:pPr>
        <w:pStyle w:val="ListParagraph"/>
        <w:widowControl w:val="0"/>
        <w:numPr>
          <w:ilvl w:val="0"/>
          <w:numId w:val="7"/>
        </w:numPr>
        <w:spacing w:line="360" w:lineRule="auto"/>
        <w:ind w:left="709" w:hanging="709"/>
        <w:contextualSpacing w:val="0"/>
        <w:jc w:val="both"/>
        <w:rPr>
          <w:rFonts w:ascii="Arial" w:hAnsi="Arial" w:cs="Arial"/>
          <w:sz w:val="22"/>
          <w:szCs w:val="22"/>
        </w:rPr>
      </w:pPr>
      <w:bookmarkStart w:id="80" w:name="_Toc327166930"/>
      <w:bookmarkStart w:id="81" w:name="_Toc327167082"/>
      <w:bookmarkStart w:id="82" w:name="_Toc327170257"/>
      <w:bookmarkStart w:id="83" w:name="_Ref463426325"/>
      <w:r w:rsidRPr="004F06B7">
        <w:rPr>
          <w:rFonts w:ascii="Arial" w:hAnsi="Arial" w:cs="Arial"/>
          <w:b/>
          <w:sz w:val="22"/>
          <w:szCs w:val="22"/>
        </w:rPr>
        <w:t>LIABILITY OF THE PARTIES</w:t>
      </w:r>
      <w:bookmarkEnd w:id="80"/>
      <w:bookmarkEnd w:id="81"/>
      <w:bookmarkEnd w:id="82"/>
      <w:bookmarkEnd w:id="83"/>
      <w:r w:rsidR="00DB5CA2" w:rsidRPr="004F06B7">
        <w:rPr>
          <w:rFonts w:ascii="Arial" w:hAnsi="Arial" w:cs="Arial"/>
          <w:b/>
          <w:sz w:val="22"/>
          <w:szCs w:val="22"/>
        </w:rPr>
        <w:fldChar w:fldCharType="begin"/>
      </w:r>
      <w:r w:rsidRPr="004F06B7">
        <w:rPr>
          <w:rFonts w:ascii="Arial" w:hAnsi="Arial" w:cs="Arial"/>
          <w:sz w:val="22"/>
          <w:szCs w:val="22"/>
        </w:rPr>
        <w:instrText xml:space="preserve"> TC </w:instrText>
      </w:r>
      <w:r w:rsidR="009B2D29" w:rsidRPr="004F06B7">
        <w:rPr>
          <w:rFonts w:ascii="Arial" w:hAnsi="Arial" w:cs="Arial"/>
          <w:sz w:val="22"/>
          <w:szCs w:val="22"/>
        </w:rPr>
        <w:instrText>"</w:instrText>
      </w:r>
      <w:bookmarkStart w:id="84" w:name="_Toc327100061"/>
      <w:bookmarkStart w:id="85" w:name="_Toc334619087"/>
      <w:bookmarkStart w:id="86" w:name="_Toc371327487"/>
      <w:bookmarkStart w:id="87" w:name="_Toc105765615"/>
      <w:r w:rsidR="00AB3ED2" w:rsidRPr="004F06B7">
        <w:rPr>
          <w:rFonts w:ascii="Arial" w:hAnsi="Arial" w:cs="Arial"/>
          <w:b/>
          <w:sz w:val="22"/>
          <w:szCs w:val="22"/>
        </w:rPr>
        <w:instrText>14</w:instrText>
      </w:r>
      <w:r w:rsidR="009B2D29" w:rsidRPr="004F06B7">
        <w:rPr>
          <w:rFonts w:ascii="Arial" w:hAnsi="Arial" w:cs="Arial"/>
          <w:b/>
          <w:sz w:val="22"/>
          <w:szCs w:val="22"/>
        </w:rPr>
        <w:instrText>.</w:instrText>
      </w:r>
      <w:bookmarkStart w:id="88" w:name="_Toc288827656"/>
      <w:bookmarkStart w:id="89" w:name="_Toc297725718"/>
      <w:r w:rsidRPr="004F06B7">
        <w:rPr>
          <w:rFonts w:ascii="Arial" w:hAnsi="Arial" w:cs="Arial"/>
          <w:b/>
          <w:sz w:val="22"/>
          <w:szCs w:val="22"/>
        </w:rPr>
        <w:instrText xml:space="preserve">   LIABILTY OF THE PARTIES</w:instrText>
      </w:r>
      <w:bookmarkEnd w:id="84"/>
      <w:bookmarkEnd w:id="85"/>
      <w:bookmarkEnd w:id="86"/>
      <w:bookmarkEnd w:id="88"/>
      <w:bookmarkEnd w:id="89"/>
      <w:bookmarkEnd w:id="87"/>
      <w:r w:rsidRPr="004F06B7">
        <w:rPr>
          <w:rFonts w:ascii="Arial" w:hAnsi="Arial" w:cs="Arial"/>
          <w:sz w:val="22"/>
          <w:szCs w:val="22"/>
        </w:rPr>
        <w:instrText xml:space="preserve">" \f C \l "1" </w:instrText>
      </w:r>
      <w:r w:rsidR="00DB5CA2" w:rsidRPr="004F06B7">
        <w:rPr>
          <w:rFonts w:ascii="Arial" w:hAnsi="Arial" w:cs="Arial"/>
          <w:b/>
          <w:sz w:val="22"/>
          <w:szCs w:val="22"/>
        </w:rPr>
        <w:fldChar w:fldCharType="end"/>
      </w:r>
    </w:p>
    <w:p w14:paraId="0F3D8374" w14:textId="77777777" w:rsidR="00C50EA6" w:rsidRPr="004F06B7" w:rsidRDefault="00C50EA6" w:rsidP="00817C58">
      <w:pPr>
        <w:pStyle w:val="ListParagraph"/>
        <w:widowControl w:val="0"/>
        <w:tabs>
          <w:tab w:val="left" w:pos="1276"/>
        </w:tabs>
        <w:spacing w:line="360" w:lineRule="auto"/>
        <w:ind w:left="709"/>
        <w:contextualSpacing w:val="0"/>
        <w:jc w:val="both"/>
        <w:rPr>
          <w:rFonts w:ascii="Arial" w:hAnsi="Arial" w:cs="Arial"/>
          <w:sz w:val="22"/>
          <w:szCs w:val="22"/>
        </w:rPr>
      </w:pPr>
    </w:p>
    <w:p w14:paraId="45E8C1BF" w14:textId="742FBA76" w:rsidR="00C61F1A" w:rsidRPr="00922E66" w:rsidRDefault="00C61F1A" w:rsidP="00952E62">
      <w:pPr>
        <w:pStyle w:val="ListParagraph"/>
        <w:widowControl w:val="0"/>
        <w:numPr>
          <w:ilvl w:val="1"/>
          <w:numId w:val="26"/>
        </w:numPr>
        <w:spacing w:line="360" w:lineRule="auto"/>
        <w:ind w:left="709" w:hanging="709"/>
        <w:jc w:val="both"/>
        <w:rPr>
          <w:rFonts w:ascii="Arial" w:hAnsi="Arial" w:cs="Arial"/>
          <w:sz w:val="22"/>
          <w:szCs w:val="22"/>
        </w:rPr>
      </w:pPr>
      <w:r w:rsidRPr="00922E66">
        <w:rPr>
          <w:rFonts w:ascii="Arial" w:hAnsi="Arial" w:cs="Arial"/>
          <w:sz w:val="22"/>
          <w:szCs w:val="22"/>
        </w:rPr>
        <w:t xml:space="preserve">The Service Provider shall be liable to SARS, where SARS has suffered any direct </w:t>
      </w:r>
      <w:r w:rsidRPr="00922E66">
        <w:rPr>
          <w:rFonts w:ascii="Arial" w:hAnsi="Arial" w:cs="Arial"/>
          <w:sz w:val="22"/>
          <w:szCs w:val="22"/>
        </w:rPr>
        <w:lastRenderedPageBreak/>
        <w:t xml:space="preserve">damages and/or losses </w:t>
      </w:r>
      <w:r w:rsidR="00593233" w:rsidRPr="00922E66">
        <w:rPr>
          <w:rFonts w:ascii="Arial" w:hAnsi="Arial" w:cs="Arial"/>
          <w:sz w:val="22"/>
          <w:szCs w:val="22"/>
        </w:rPr>
        <w:t>which are attributable to</w:t>
      </w:r>
      <w:r w:rsidRPr="00922E66">
        <w:rPr>
          <w:rFonts w:ascii="Arial" w:hAnsi="Arial" w:cs="Arial"/>
          <w:sz w:val="22"/>
          <w:szCs w:val="22"/>
        </w:rPr>
        <w:t xml:space="preserve"> the Service Provider’s failure to observe its obligations in terms of this Agreement.</w:t>
      </w:r>
    </w:p>
    <w:p w14:paraId="0D5D969B" w14:textId="77777777" w:rsidR="00C61F1A" w:rsidRPr="004F06B7" w:rsidRDefault="00C61F1A" w:rsidP="00817C58">
      <w:pPr>
        <w:pStyle w:val="ListParagraph"/>
        <w:widowControl w:val="0"/>
        <w:spacing w:line="360" w:lineRule="auto"/>
        <w:ind w:left="709"/>
        <w:contextualSpacing w:val="0"/>
        <w:rPr>
          <w:rFonts w:ascii="Arial" w:hAnsi="Arial" w:cs="Arial"/>
          <w:sz w:val="22"/>
          <w:szCs w:val="22"/>
        </w:rPr>
      </w:pPr>
    </w:p>
    <w:p w14:paraId="5A676018" w14:textId="4DAB5C55" w:rsidR="00E44967" w:rsidRPr="00922E66" w:rsidRDefault="00C61F1A" w:rsidP="00952E62">
      <w:pPr>
        <w:pStyle w:val="ListParagraph"/>
        <w:widowControl w:val="0"/>
        <w:numPr>
          <w:ilvl w:val="1"/>
          <w:numId w:val="26"/>
        </w:numPr>
        <w:spacing w:line="360" w:lineRule="auto"/>
        <w:ind w:left="709" w:hanging="709"/>
        <w:jc w:val="both"/>
        <w:rPr>
          <w:rFonts w:ascii="Arial" w:hAnsi="Arial" w:cs="Arial"/>
          <w:sz w:val="22"/>
          <w:szCs w:val="22"/>
        </w:rPr>
      </w:pPr>
      <w:r w:rsidRPr="00922E66">
        <w:rPr>
          <w:rFonts w:ascii="Arial" w:hAnsi="Arial" w:cs="Arial"/>
          <w:sz w:val="22"/>
          <w:szCs w:val="22"/>
        </w:rPr>
        <w:t>The Service Provider shall be liable to SARS for all indirect and consequential or special damages and/or losses suffered by SARS as a result of gross negligence, reckless acts or breach</w:t>
      </w:r>
      <w:r w:rsidR="00593233" w:rsidRPr="00922E66">
        <w:rPr>
          <w:rFonts w:ascii="Arial" w:hAnsi="Arial" w:cs="Arial"/>
          <w:sz w:val="22"/>
          <w:szCs w:val="22"/>
        </w:rPr>
        <w:t>, attributable to</w:t>
      </w:r>
      <w:r w:rsidRPr="00922E66">
        <w:rPr>
          <w:rFonts w:ascii="Arial" w:hAnsi="Arial" w:cs="Arial"/>
          <w:sz w:val="22"/>
          <w:szCs w:val="22"/>
        </w:rPr>
        <w:t xml:space="preserve"> the Service Provider or its personnel</w:t>
      </w:r>
      <w:r w:rsidR="00593233" w:rsidRPr="00922E66">
        <w:rPr>
          <w:rFonts w:ascii="Arial" w:hAnsi="Arial" w:cs="Arial"/>
          <w:sz w:val="22"/>
          <w:szCs w:val="22"/>
        </w:rPr>
        <w:t>,</w:t>
      </w:r>
      <w:r w:rsidRPr="00922E66">
        <w:rPr>
          <w:rFonts w:ascii="Arial" w:hAnsi="Arial" w:cs="Arial"/>
          <w:sz w:val="22"/>
          <w:szCs w:val="22"/>
        </w:rPr>
        <w:t xml:space="preserve"> of confidentiality provisions in this Agreement, breach of Applicable Laws, infringement of </w:t>
      </w:r>
      <w:proofErr w:type="gramStart"/>
      <w:r w:rsidRPr="00922E66">
        <w:rPr>
          <w:rFonts w:ascii="Arial" w:hAnsi="Arial" w:cs="Arial"/>
          <w:sz w:val="22"/>
          <w:szCs w:val="22"/>
        </w:rPr>
        <w:t>third party</w:t>
      </w:r>
      <w:proofErr w:type="gramEnd"/>
      <w:r w:rsidRPr="00922E66">
        <w:rPr>
          <w:rFonts w:ascii="Arial" w:hAnsi="Arial" w:cs="Arial"/>
          <w:sz w:val="22"/>
          <w:szCs w:val="22"/>
        </w:rPr>
        <w:t xml:space="preserve"> intellectual property rights or a criminal act committed by the Service Provider</w:t>
      </w:r>
      <w:r w:rsidR="00966066" w:rsidRPr="00922E66">
        <w:rPr>
          <w:rFonts w:ascii="Arial" w:hAnsi="Arial" w:cs="Arial"/>
          <w:sz w:val="22"/>
          <w:szCs w:val="22"/>
        </w:rPr>
        <w:t>, its suppliers</w:t>
      </w:r>
      <w:r w:rsidR="00C41276" w:rsidRPr="00922E66">
        <w:rPr>
          <w:rFonts w:ascii="Arial" w:hAnsi="Arial" w:cs="Arial"/>
          <w:sz w:val="22"/>
          <w:szCs w:val="22"/>
        </w:rPr>
        <w:t xml:space="preserve"> </w:t>
      </w:r>
      <w:r w:rsidR="00966066" w:rsidRPr="00922E66">
        <w:rPr>
          <w:rFonts w:ascii="Arial" w:hAnsi="Arial" w:cs="Arial"/>
          <w:sz w:val="22"/>
          <w:szCs w:val="22"/>
        </w:rPr>
        <w:t xml:space="preserve">or </w:t>
      </w:r>
      <w:r w:rsidR="00C41276" w:rsidRPr="00922E66">
        <w:rPr>
          <w:rFonts w:ascii="Arial" w:hAnsi="Arial" w:cs="Arial"/>
          <w:sz w:val="22"/>
          <w:szCs w:val="22"/>
        </w:rPr>
        <w:t>personnel</w:t>
      </w:r>
      <w:r w:rsidRPr="00922E66">
        <w:rPr>
          <w:rFonts w:ascii="Arial" w:hAnsi="Arial" w:cs="Arial"/>
          <w:sz w:val="22"/>
          <w:szCs w:val="22"/>
        </w:rPr>
        <w:t>.</w:t>
      </w:r>
    </w:p>
    <w:p w14:paraId="500B491B" w14:textId="77777777" w:rsidR="00C85D9D" w:rsidRPr="004B29D6" w:rsidRDefault="00C85D9D" w:rsidP="004B29D6">
      <w:pPr>
        <w:widowControl w:val="0"/>
        <w:spacing w:line="360" w:lineRule="auto"/>
        <w:rPr>
          <w:rFonts w:ascii="Arial" w:hAnsi="Arial" w:cs="Arial"/>
          <w:b/>
          <w:sz w:val="22"/>
          <w:szCs w:val="22"/>
        </w:rPr>
      </w:pPr>
      <w:bookmarkStart w:id="90" w:name="_Toc327166932"/>
      <w:bookmarkStart w:id="91" w:name="_Toc327167084"/>
      <w:bookmarkStart w:id="92" w:name="_Toc327170259"/>
      <w:bookmarkStart w:id="93" w:name="_Toc179617261"/>
    </w:p>
    <w:p w14:paraId="7191BEDB" w14:textId="2D3C9344" w:rsidR="00DB5CA2" w:rsidRPr="004F06B7" w:rsidRDefault="009B2D29" w:rsidP="00952E62">
      <w:pPr>
        <w:pStyle w:val="ListParagraph"/>
        <w:widowControl w:val="0"/>
        <w:numPr>
          <w:ilvl w:val="0"/>
          <w:numId w:val="7"/>
        </w:numPr>
        <w:spacing w:line="360" w:lineRule="auto"/>
        <w:ind w:left="709" w:hanging="709"/>
        <w:contextualSpacing w:val="0"/>
        <w:jc w:val="both"/>
        <w:rPr>
          <w:rFonts w:ascii="Arial" w:hAnsi="Arial" w:cs="Arial"/>
          <w:b/>
          <w:sz w:val="22"/>
          <w:szCs w:val="22"/>
        </w:rPr>
      </w:pPr>
      <w:r w:rsidRPr="004F06B7">
        <w:rPr>
          <w:rFonts w:ascii="Arial" w:hAnsi="Arial" w:cs="Arial"/>
          <w:b/>
          <w:sz w:val="22"/>
          <w:szCs w:val="22"/>
        </w:rPr>
        <w:t>INDEMNITIES</w:t>
      </w:r>
      <w:bookmarkEnd w:id="90"/>
      <w:bookmarkEnd w:id="91"/>
      <w:bookmarkEnd w:id="92"/>
      <w:r w:rsidR="00DB5CA2" w:rsidRPr="004F06B7">
        <w:rPr>
          <w:rFonts w:ascii="Arial" w:hAnsi="Arial" w:cs="Arial"/>
          <w:b/>
          <w:sz w:val="22"/>
          <w:szCs w:val="22"/>
        </w:rPr>
        <w:fldChar w:fldCharType="begin"/>
      </w:r>
      <w:r w:rsidR="00C50EA6" w:rsidRPr="004F06B7">
        <w:rPr>
          <w:rFonts w:ascii="Arial" w:hAnsi="Arial" w:cs="Arial"/>
          <w:sz w:val="22"/>
          <w:szCs w:val="22"/>
        </w:rPr>
        <w:instrText xml:space="preserve"> TC </w:instrText>
      </w:r>
      <w:r w:rsidRPr="004F06B7">
        <w:rPr>
          <w:rFonts w:ascii="Arial" w:hAnsi="Arial" w:cs="Arial"/>
          <w:sz w:val="22"/>
          <w:szCs w:val="22"/>
        </w:rPr>
        <w:instrText>"</w:instrText>
      </w:r>
      <w:bookmarkStart w:id="94" w:name="_Toc327100063"/>
      <w:bookmarkStart w:id="95" w:name="_Toc334619090"/>
      <w:bookmarkStart w:id="96" w:name="_Toc371327490"/>
      <w:bookmarkStart w:id="97" w:name="_Toc105765616"/>
      <w:r w:rsidR="00AB3ED2" w:rsidRPr="004F06B7">
        <w:rPr>
          <w:rFonts w:ascii="Arial" w:hAnsi="Arial" w:cs="Arial"/>
          <w:b/>
          <w:sz w:val="22"/>
          <w:szCs w:val="22"/>
        </w:rPr>
        <w:instrText>17</w:instrText>
      </w:r>
      <w:r w:rsidRPr="004F06B7">
        <w:rPr>
          <w:rFonts w:ascii="Arial" w:hAnsi="Arial" w:cs="Arial"/>
          <w:b/>
          <w:sz w:val="22"/>
          <w:szCs w:val="22"/>
        </w:rPr>
        <w:instrText>.</w:instrText>
      </w:r>
      <w:bookmarkStart w:id="98" w:name="_Toc288827658"/>
      <w:bookmarkStart w:id="99" w:name="_Toc297725720"/>
      <w:r w:rsidR="00C50EA6" w:rsidRPr="004F06B7">
        <w:rPr>
          <w:rFonts w:ascii="Arial" w:hAnsi="Arial" w:cs="Arial"/>
          <w:b/>
          <w:sz w:val="22"/>
          <w:szCs w:val="22"/>
        </w:rPr>
        <w:instrText xml:space="preserve">   INDEMNITIES</w:instrText>
      </w:r>
      <w:bookmarkEnd w:id="94"/>
      <w:bookmarkEnd w:id="95"/>
      <w:bookmarkEnd w:id="96"/>
      <w:bookmarkEnd w:id="98"/>
      <w:bookmarkEnd w:id="99"/>
      <w:bookmarkEnd w:id="97"/>
      <w:r w:rsidR="00C50EA6" w:rsidRPr="004F06B7">
        <w:rPr>
          <w:rFonts w:ascii="Arial" w:hAnsi="Arial" w:cs="Arial"/>
          <w:sz w:val="22"/>
          <w:szCs w:val="22"/>
        </w:rPr>
        <w:instrText xml:space="preserve">" \f C \l "1" </w:instrText>
      </w:r>
      <w:r w:rsidR="00DB5CA2" w:rsidRPr="004F06B7">
        <w:rPr>
          <w:rFonts w:ascii="Arial" w:hAnsi="Arial" w:cs="Arial"/>
          <w:b/>
          <w:sz w:val="22"/>
          <w:szCs w:val="22"/>
        </w:rPr>
        <w:fldChar w:fldCharType="end"/>
      </w:r>
      <w:bookmarkEnd w:id="93"/>
    </w:p>
    <w:p w14:paraId="7F53DAFB" w14:textId="77777777" w:rsidR="00C50EA6" w:rsidRPr="004F06B7" w:rsidRDefault="00C50EA6" w:rsidP="00817C58">
      <w:pPr>
        <w:pStyle w:val="ListParagraph"/>
        <w:widowControl w:val="0"/>
        <w:tabs>
          <w:tab w:val="left" w:pos="1276"/>
        </w:tabs>
        <w:spacing w:line="360" w:lineRule="auto"/>
        <w:ind w:left="709"/>
        <w:contextualSpacing w:val="0"/>
        <w:jc w:val="both"/>
        <w:rPr>
          <w:rFonts w:ascii="Arial" w:hAnsi="Arial" w:cs="Arial"/>
          <w:b/>
          <w:sz w:val="22"/>
          <w:szCs w:val="22"/>
        </w:rPr>
      </w:pPr>
    </w:p>
    <w:p w14:paraId="4F04C01A" w14:textId="0A81EBD2" w:rsidR="00753034" w:rsidRPr="00922E66" w:rsidRDefault="00876AAE" w:rsidP="00952E62">
      <w:pPr>
        <w:pStyle w:val="ListParagraph"/>
        <w:widowControl w:val="0"/>
        <w:numPr>
          <w:ilvl w:val="1"/>
          <w:numId w:val="27"/>
        </w:numPr>
        <w:tabs>
          <w:tab w:val="left" w:pos="709"/>
        </w:tabs>
        <w:spacing w:line="360" w:lineRule="auto"/>
        <w:ind w:hanging="780"/>
        <w:jc w:val="both"/>
        <w:rPr>
          <w:rFonts w:ascii="Arial" w:hAnsi="Arial" w:cs="Arial"/>
          <w:sz w:val="22"/>
          <w:szCs w:val="22"/>
        </w:rPr>
      </w:pPr>
      <w:bookmarkStart w:id="100" w:name="_Toc150783515"/>
      <w:r w:rsidRPr="00922E66">
        <w:rPr>
          <w:rFonts w:ascii="Arial" w:hAnsi="Arial" w:cs="Arial"/>
          <w:sz w:val="22"/>
          <w:szCs w:val="22"/>
        </w:rPr>
        <w:t>T</w:t>
      </w:r>
      <w:r w:rsidR="00753034" w:rsidRPr="00922E66">
        <w:rPr>
          <w:rFonts w:ascii="Arial" w:hAnsi="Arial" w:cs="Arial"/>
          <w:sz w:val="22"/>
          <w:szCs w:val="22"/>
        </w:rPr>
        <w:t xml:space="preserve">he Service Provider hereby indemnifies, holds harmless and agrees to defend SARS and its officers, employees, agents, </w:t>
      </w:r>
      <w:proofErr w:type="gramStart"/>
      <w:r w:rsidR="00753034" w:rsidRPr="00922E66">
        <w:rPr>
          <w:rFonts w:ascii="Arial" w:hAnsi="Arial" w:cs="Arial"/>
          <w:sz w:val="22"/>
          <w:szCs w:val="22"/>
        </w:rPr>
        <w:t>successors</w:t>
      </w:r>
      <w:proofErr w:type="gramEnd"/>
      <w:r w:rsidR="00753034" w:rsidRPr="00922E66">
        <w:rPr>
          <w:rFonts w:ascii="Arial" w:hAnsi="Arial" w:cs="Arial"/>
          <w:sz w:val="22"/>
          <w:szCs w:val="22"/>
        </w:rPr>
        <w:t xml:space="preserve"> and assigns, against all claims or losses arising from or in connection with, any of the following-</w:t>
      </w:r>
    </w:p>
    <w:p w14:paraId="044A7519" w14:textId="77777777" w:rsidR="00753034" w:rsidRPr="004F06B7" w:rsidRDefault="00753034" w:rsidP="00817C58">
      <w:pPr>
        <w:widowControl w:val="0"/>
        <w:tabs>
          <w:tab w:val="left" w:pos="1276"/>
        </w:tabs>
        <w:spacing w:line="360" w:lineRule="auto"/>
        <w:ind w:left="709"/>
        <w:jc w:val="both"/>
        <w:rPr>
          <w:rFonts w:ascii="Arial" w:hAnsi="Arial" w:cs="Arial"/>
          <w:sz w:val="22"/>
          <w:szCs w:val="22"/>
        </w:rPr>
      </w:pPr>
    </w:p>
    <w:p w14:paraId="377AF6C8" w14:textId="654BE6F2" w:rsidR="00753034" w:rsidRPr="00922E66" w:rsidRDefault="00753034" w:rsidP="00952E62">
      <w:pPr>
        <w:pStyle w:val="ListParagraph"/>
        <w:widowControl w:val="0"/>
        <w:numPr>
          <w:ilvl w:val="2"/>
          <w:numId w:val="27"/>
        </w:numPr>
        <w:tabs>
          <w:tab w:val="left" w:pos="1276"/>
        </w:tabs>
        <w:spacing w:line="360" w:lineRule="auto"/>
        <w:ind w:left="1560" w:hanging="840"/>
        <w:jc w:val="both"/>
        <w:rPr>
          <w:rFonts w:ascii="Arial" w:hAnsi="Arial" w:cs="Arial"/>
          <w:sz w:val="22"/>
          <w:szCs w:val="22"/>
          <w:lang w:eastAsia="en-ZA"/>
        </w:rPr>
      </w:pPr>
      <w:r w:rsidRPr="00922E66">
        <w:rPr>
          <w:rFonts w:ascii="Arial" w:hAnsi="Arial" w:cs="Arial"/>
          <w:sz w:val="22"/>
          <w:szCs w:val="22"/>
          <w:lang w:eastAsia="en-ZA"/>
        </w:rPr>
        <w:t xml:space="preserve">Third party claims attributable to any breach of the provisions of this Agreement by the Service </w:t>
      </w:r>
      <w:proofErr w:type="gramStart"/>
      <w:r w:rsidRPr="00922E66">
        <w:rPr>
          <w:rFonts w:ascii="Arial" w:hAnsi="Arial" w:cs="Arial"/>
          <w:sz w:val="22"/>
          <w:szCs w:val="22"/>
          <w:lang w:eastAsia="en-ZA"/>
        </w:rPr>
        <w:t>Provider;</w:t>
      </w:r>
      <w:proofErr w:type="gramEnd"/>
    </w:p>
    <w:p w14:paraId="035A2110" w14:textId="77777777" w:rsidR="009E1C81" w:rsidRPr="004F06B7" w:rsidRDefault="009E1C81" w:rsidP="00817C58">
      <w:pPr>
        <w:widowControl w:val="0"/>
        <w:tabs>
          <w:tab w:val="left" w:pos="1276"/>
        </w:tabs>
        <w:spacing w:line="360" w:lineRule="auto"/>
        <w:ind w:left="1560"/>
        <w:jc w:val="both"/>
        <w:rPr>
          <w:rFonts w:ascii="Arial" w:hAnsi="Arial" w:cs="Arial"/>
          <w:sz w:val="22"/>
          <w:szCs w:val="22"/>
          <w:lang w:eastAsia="en-ZA"/>
        </w:rPr>
      </w:pPr>
    </w:p>
    <w:p w14:paraId="33B32473" w14:textId="77777777" w:rsidR="00753034" w:rsidRPr="004F06B7" w:rsidRDefault="00753034" w:rsidP="00952E62">
      <w:pPr>
        <w:pStyle w:val="ListParagraph"/>
        <w:widowControl w:val="0"/>
        <w:numPr>
          <w:ilvl w:val="2"/>
          <w:numId w:val="27"/>
        </w:numPr>
        <w:tabs>
          <w:tab w:val="left" w:pos="1276"/>
        </w:tabs>
        <w:spacing w:line="360" w:lineRule="auto"/>
        <w:ind w:left="1560" w:hanging="851"/>
        <w:contextualSpacing w:val="0"/>
        <w:jc w:val="both"/>
        <w:rPr>
          <w:rFonts w:ascii="Arial" w:hAnsi="Arial" w:cs="Arial"/>
          <w:sz w:val="22"/>
          <w:szCs w:val="22"/>
          <w:lang w:eastAsia="en-ZA"/>
        </w:rPr>
      </w:pPr>
      <w:r w:rsidRPr="004F06B7">
        <w:rPr>
          <w:rFonts w:ascii="Arial" w:hAnsi="Arial" w:cs="Arial"/>
          <w:sz w:val="22"/>
          <w:szCs w:val="22"/>
          <w:lang w:eastAsia="en-ZA"/>
        </w:rPr>
        <w:t xml:space="preserve">Third party claims attributable to theft, fraud or other unlawful activity or any negligent, wilful or fraudulent conduct by the Service Provider or its personnel and claims attributable to errors and/or </w:t>
      </w:r>
      <w:proofErr w:type="gramStart"/>
      <w:r w:rsidRPr="004F06B7">
        <w:rPr>
          <w:rFonts w:ascii="Arial" w:hAnsi="Arial" w:cs="Arial"/>
          <w:sz w:val="22"/>
          <w:szCs w:val="22"/>
          <w:lang w:eastAsia="en-ZA"/>
        </w:rPr>
        <w:t>omissions;</w:t>
      </w:r>
      <w:proofErr w:type="gramEnd"/>
    </w:p>
    <w:p w14:paraId="7A8A2E1C" w14:textId="77777777" w:rsidR="00753034" w:rsidRPr="004F06B7" w:rsidRDefault="00753034" w:rsidP="00817C58">
      <w:pPr>
        <w:pStyle w:val="ListParagraph"/>
        <w:widowControl w:val="0"/>
        <w:tabs>
          <w:tab w:val="left" w:pos="1276"/>
        </w:tabs>
        <w:spacing w:line="360" w:lineRule="auto"/>
        <w:ind w:left="1560"/>
        <w:contextualSpacing w:val="0"/>
        <w:jc w:val="both"/>
        <w:rPr>
          <w:rFonts w:ascii="Arial" w:hAnsi="Arial" w:cs="Arial"/>
          <w:sz w:val="22"/>
          <w:szCs w:val="22"/>
          <w:lang w:eastAsia="en-ZA"/>
        </w:rPr>
      </w:pPr>
    </w:p>
    <w:p w14:paraId="2217DC50" w14:textId="77777777" w:rsidR="00753034" w:rsidRPr="004F06B7" w:rsidRDefault="00753034" w:rsidP="00952E62">
      <w:pPr>
        <w:pStyle w:val="ListParagraph"/>
        <w:widowControl w:val="0"/>
        <w:numPr>
          <w:ilvl w:val="2"/>
          <w:numId w:val="27"/>
        </w:numPr>
        <w:tabs>
          <w:tab w:val="left" w:pos="1276"/>
        </w:tabs>
        <w:spacing w:line="360" w:lineRule="auto"/>
        <w:ind w:left="1560" w:hanging="851"/>
        <w:contextualSpacing w:val="0"/>
        <w:jc w:val="both"/>
        <w:rPr>
          <w:rFonts w:ascii="Arial" w:hAnsi="Arial" w:cs="Arial"/>
          <w:sz w:val="22"/>
          <w:szCs w:val="22"/>
          <w:lang w:eastAsia="en-ZA"/>
        </w:rPr>
      </w:pPr>
      <w:r w:rsidRPr="004F06B7">
        <w:rPr>
          <w:rFonts w:ascii="Arial" w:hAnsi="Arial" w:cs="Arial"/>
          <w:sz w:val="22"/>
          <w:szCs w:val="22"/>
          <w:lang w:eastAsia="en-ZA"/>
        </w:rPr>
        <w:t xml:space="preserve">Third party claims arising from or related to the death or bodily injury of any agent, employee, customer, business invitee, business visitor or other person caused by the </w:t>
      </w:r>
      <w:proofErr w:type="spellStart"/>
      <w:r w:rsidRPr="004F06B7">
        <w:rPr>
          <w:rFonts w:ascii="Arial" w:hAnsi="Arial" w:cs="Arial"/>
          <w:sz w:val="22"/>
          <w:szCs w:val="22"/>
          <w:lang w:eastAsia="en-ZA"/>
        </w:rPr>
        <w:t>delictual</w:t>
      </w:r>
      <w:proofErr w:type="spellEnd"/>
      <w:r w:rsidRPr="004F06B7">
        <w:rPr>
          <w:rFonts w:ascii="Arial" w:hAnsi="Arial" w:cs="Arial"/>
          <w:sz w:val="22"/>
          <w:szCs w:val="22"/>
          <w:lang w:eastAsia="en-ZA"/>
        </w:rPr>
        <w:t xml:space="preserve"> conduct of the Service Provider or its personnel; or</w:t>
      </w:r>
    </w:p>
    <w:p w14:paraId="086BB186" w14:textId="77777777" w:rsidR="00753034" w:rsidRPr="004F06B7" w:rsidRDefault="00753034" w:rsidP="00817C58">
      <w:pPr>
        <w:pStyle w:val="ListParagraph"/>
        <w:widowControl w:val="0"/>
        <w:tabs>
          <w:tab w:val="left" w:pos="1276"/>
        </w:tabs>
        <w:spacing w:line="360" w:lineRule="auto"/>
        <w:ind w:left="1560"/>
        <w:contextualSpacing w:val="0"/>
        <w:jc w:val="both"/>
        <w:rPr>
          <w:rFonts w:ascii="Arial" w:hAnsi="Arial" w:cs="Arial"/>
          <w:sz w:val="22"/>
          <w:szCs w:val="22"/>
          <w:lang w:eastAsia="en-ZA"/>
        </w:rPr>
      </w:pPr>
    </w:p>
    <w:p w14:paraId="26860798" w14:textId="77777777" w:rsidR="00DA4953" w:rsidRPr="004F06B7" w:rsidRDefault="00753034" w:rsidP="00952E62">
      <w:pPr>
        <w:pStyle w:val="ListParagraph"/>
        <w:widowControl w:val="0"/>
        <w:numPr>
          <w:ilvl w:val="2"/>
          <w:numId w:val="27"/>
        </w:numPr>
        <w:tabs>
          <w:tab w:val="left" w:pos="1276"/>
        </w:tabs>
        <w:spacing w:line="360" w:lineRule="auto"/>
        <w:ind w:left="1560" w:hanging="851"/>
        <w:contextualSpacing w:val="0"/>
        <w:jc w:val="both"/>
        <w:rPr>
          <w:rFonts w:ascii="Arial" w:hAnsi="Arial" w:cs="Arial"/>
          <w:sz w:val="22"/>
          <w:szCs w:val="22"/>
          <w:lang w:eastAsia="en-ZA"/>
        </w:rPr>
      </w:pPr>
      <w:r w:rsidRPr="004F06B7">
        <w:rPr>
          <w:rFonts w:ascii="Arial" w:hAnsi="Arial" w:cs="Arial"/>
          <w:sz w:val="22"/>
          <w:szCs w:val="22"/>
          <w:lang w:eastAsia="en-ZA"/>
        </w:rPr>
        <w:t xml:space="preserve">Claims arising from damage to property owned or leased by SARS or belonging to a third party caused by the acts or omissions of the Service Provider or its personnel. </w:t>
      </w:r>
    </w:p>
    <w:p w14:paraId="71EEBFC2" w14:textId="77777777" w:rsidR="00C914E1" w:rsidRPr="00D90FAF" w:rsidRDefault="00C914E1" w:rsidP="00D90FAF">
      <w:pPr>
        <w:widowControl w:val="0"/>
        <w:spacing w:line="360" w:lineRule="auto"/>
        <w:rPr>
          <w:rFonts w:ascii="Arial" w:hAnsi="Arial" w:cs="Arial"/>
          <w:b/>
          <w:sz w:val="22"/>
          <w:szCs w:val="22"/>
        </w:rPr>
      </w:pPr>
      <w:bookmarkStart w:id="101" w:name="_Toc327166933"/>
      <w:bookmarkStart w:id="102" w:name="_Toc327167085"/>
      <w:bookmarkStart w:id="103" w:name="_Toc327170260"/>
    </w:p>
    <w:p w14:paraId="2BC8D312" w14:textId="68CC12FB" w:rsidR="004C761A" w:rsidRPr="004F06B7" w:rsidRDefault="004C761A" w:rsidP="00952E62">
      <w:pPr>
        <w:pStyle w:val="ListParagraph"/>
        <w:widowControl w:val="0"/>
        <w:numPr>
          <w:ilvl w:val="0"/>
          <w:numId w:val="7"/>
        </w:numPr>
        <w:spacing w:line="360" w:lineRule="auto"/>
        <w:ind w:left="709" w:hanging="709"/>
        <w:contextualSpacing w:val="0"/>
        <w:jc w:val="both"/>
        <w:rPr>
          <w:rFonts w:ascii="Arial" w:hAnsi="Arial" w:cs="Arial"/>
          <w:b/>
          <w:sz w:val="22"/>
          <w:szCs w:val="22"/>
        </w:rPr>
      </w:pPr>
      <w:r w:rsidRPr="004F06B7">
        <w:rPr>
          <w:rFonts w:ascii="Arial" w:hAnsi="Arial" w:cs="Arial"/>
          <w:b/>
          <w:sz w:val="22"/>
          <w:szCs w:val="22"/>
        </w:rPr>
        <w:t>BREACH</w:t>
      </w:r>
      <w:bookmarkEnd w:id="101"/>
      <w:bookmarkEnd w:id="102"/>
      <w:bookmarkEnd w:id="103"/>
      <w:r w:rsidR="00DB5CA2" w:rsidRPr="004F06B7">
        <w:rPr>
          <w:rFonts w:ascii="Arial" w:hAnsi="Arial" w:cs="Arial"/>
          <w:b/>
          <w:sz w:val="22"/>
          <w:szCs w:val="22"/>
        </w:rPr>
        <w:fldChar w:fldCharType="begin"/>
      </w:r>
      <w:r w:rsidRPr="004F06B7">
        <w:rPr>
          <w:rFonts w:ascii="Arial" w:hAnsi="Arial" w:cs="Arial"/>
          <w:sz w:val="22"/>
          <w:szCs w:val="22"/>
        </w:rPr>
        <w:instrText xml:space="preserve"> TC "</w:instrText>
      </w:r>
      <w:bookmarkStart w:id="104" w:name="_Toc304296312"/>
      <w:bookmarkStart w:id="105" w:name="_Toc317758746"/>
      <w:bookmarkStart w:id="106" w:name="_Toc327100064"/>
      <w:bookmarkStart w:id="107" w:name="_Toc334619091"/>
      <w:bookmarkStart w:id="108" w:name="_Toc371327491"/>
      <w:bookmarkStart w:id="109" w:name="_Toc105765617"/>
      <w:r w:rsidR="00AB3ED2" w:rsidRPr="004F06B7">
        <w:rPr>
          <w:rFonts w:ascii="Arial" w:hAnsi="Arial" w:cs="Arial"/>
          <w:b/>
          <w:sz w:val="22"/>
          <w:szCs w:val="22"/>
        </w:rPr>
        <w:instrText>18</w:instrText>
      </w:r>
      <w:r w:rsidRPr="004F06B7">
        <w:rPr>
          <w:rFonts w:ascii="Arial" w:hAnsi="Arial" w:cs="Arial"/>
          <w:b/>
          <w:sz w:val="22"/>
          <w:szCs w:val="22"/>
        </w:rPr>
        <w:instrText>.   BREACH</w:instrText>
      </w:r>
      <w:bookmarkEnd w:id="104"/>
      <w:bookmarkEnd w:id="105"/>
      <w:bookmarkEnd w:id="106"/>
      <w:bookmarkEnd w:id="107"/>
      <w:bookmarkEnd w:id="108"/>
      <w:bookmarkEnd w:id="109"/>
      <w:r w:rsidRPr="004F06B7">
        <w:rPr>
          <w:rFonts w:ascii="Arial" w:hAnsi="Arial" w:cs="Arial"/>
          <w:sz w:val="22"/>
          <w:szCs w:val="22"/>
        </w:rPr>
        <w:instrText xml:space="preserve">" \f C \l "1" </w:instrText>
      </w:r>
      <w:r w:rsidR="00DB5CA2" w:rsidRPr="004F06B7">
        <w:rPr>
          <w:rFonts w:ascii="Arial" w:hAnsi="Arial" w:cs="Arial"/>
          <w:b/>
          <w:sz w:val="22"/>
          <w:szCs w:val="22"/>
        </w:rPr>
        <w:fldChar w:fldCharType="end"/>
      </w:r>
    </w:p>
    <w:p w14:paraId="525630AE" w14:textId="77777777" w:rsidR="00037591" w:rsidRPr="004F06B7" w:rsidRDefault="00037591" w:rsidP="00817C58">
      <w:pPr>
        <w:pStyle w:val="ListParagraph"/>
        <w:widowControl w:val="0"/>
        <w:spacing w:line="360" w:lineRule="auto"/>
        <w:ind w:left="709"/>
        <w:contextualSpacing w:val="0"/>
        <w:jc w:val="both"/>
        <w:outlineLvl w:val="0"/>
        <w:rPr>
          <w:rFonts w:ascii="Arial" w:hAnsi="Arial" w:cs="Arial"/>
          <w:sz w:val="22"/>
          <w:szCs w:val="22"/>
        </w:rPr>
      </w:pPr>
    </w:p>
    <w:p w14:paraId="4F966691" w14:textId="5AA7AEE0" w:rsidR="00B2540B" w:rsidRPr="00922E66" w:rsidRDefault="00B2540B" w:rsidP="00952E62">
      <w:pPr>
        <w:pStyle w:val="ListParagraph"/>
        <w:widowControl w:val="0"/>
        <w:numPr>
          <w:ilvl w:val="1"/>
          <w:numId w:val="28"/>
        </w:numPr>
        <w:tabs>
          <w:tab w:val="left" w:pos="709"/>
        </w:tabs>
        <w:spacing w:line="360" w:lineRule="auto"/>
        <w:ind w:hanging="780"/>
        <w:jc w:val="both"/>
        <w:rPr>
          <w:rFonts w:ascii="Arial" w:hAnsi="Arial" w:cs="Arial"/>
          <w:sz w:val="22"/>
          <w:szCs w:val="22"/>
          <w:lang w:val="en-ZA" w:eastAsia="en-ZA"/>
        </w:rPr>
      </w:pPr>
      <w:r w:rsidRPr="00922E66">
        <w:rPr>
          <w:rFonts w:ascii="Arial" w:hAnsi="Arial" w:cs="Arial"/>
          <w:sz w:val="22"/>
          <w:szCs w:val="22"/>
          <w:lang w:val="en-ZA" w:eastAsia="en-ZA"/>
        </w:rPr>
        <w:t>If a Party (the “Defaulting Party”) is in default or breach of any obligation which arises in terms of th</w:t>
      </w:r>
      <w:r w:rsidR="00764810" w:rsidRPr="00922E66">
        <w:rPr>
          <w:rFonts w:ascii="Arial" w:hAnsi="Arial" w:cs="Arial"/>
          <w:sz w:val="22"/>
          <w:szCs w:val="22"/>
          <w:lang w:val="en-ZA" w:eastAsia="en-ZA"/>
        </w:rPr>
        <w:t>is</w:t>
      </w:r>
      <w:r w:rsidRPr="00922E66">
        <w:rPr>
          <w:rFonts w:ascii="Arial" w:hAnsi="Arial" w:cs="Arial"/>
          <w:sz w:val="22"/>
          <w:szCs w:val="22"/>
          <w:lang w:val="en-ZA" w:eastAsia="en-ZA"/>
        </w:rPr>
        <w:t xml:space="preserve"> Agreement and that Defaulting Party fails to remedy such default or breach within </w:t>
      </w:r>
      <w:r w:rsidR="00C41276" w:rsidRPr="00922E66">
        <w:rPr>
          <w:rFonts w:ascii="Arial" w:hAnsi="Arial" w:cs="Arial"/>
          <w:sz w:val="22"/>
          <w:szCs w:val="22"/>
          <w:lang w:val="en-ZA" w:eastAsia="en-ZA"/>
        </w:rPr>
        <w:t xml:space="preserve">ten </w:t>
      </w:r>
      <w:r w:rsidRPr="00922E66">
        <w:rPr>
          <w:rFonts w:ascii="Arial" w:hAnsi="Arial" w:cs="Arial"/>
          <w:sz w:val="22"/>
          <w:szCs w:val="22"/>
          <w:lang w:val="en-ZA" w:eastAsia="en-ZA"/>
        </w:rPr>
        <w:t>(</w:t>
      </w:r>
      <w:r w:rsidR="00C41276" w:rsidRPr="00922E66">
        <w:rPr>
          <w:rFonts w:ascii="Arial" w:hAnsi="Arial" w:cs="Arial"/>
          <w:sz w:val="22"/>
          <w:szCs w:val="22"/>
          <w:lang w:val="en-ZA" w:eastAsia="en-ZA"/>
        </w:rPr>
        <w:t>10</w:t>
      </w:r>
      <w:r w:rsidRPr="00922E66">
        <w:rPr>
          <w:rFonts w:ascii="Arial" w:hAnsi="Arial" w:cs="Arial"/>
          <w:sz w:val="22"/>
          <w:szCs w:val="22"/>
          <w:lang w:val="en-ZA" w:eastAsia="en-ZA"/>
        </w:rPr>
        <w:t xml:space="preserve">) Business Days after receipt of a written notice given by the other Party (the “Aggrieved Party”) calling upon the Defaulting Party to remedy such default or breach, then the Aggrieved Party may, without prejudice to any other rights which it </w:t>
      </w:r>
      <w:r w:rsidRPr="00922E66">
        <w:rPr>
          <w:rFonts w:ascii="Arial" w:hAnsi="Arial" w:cs="Arial"/>
          <w:sz w:val="22"/>
          <w:szCs w:val="22"/>
          <w:lang w:val="en-ZA" w:eastAsia="en-ZA"/>
        </w:rPr>
        <w:lastRenderedPageBreak/>
        <w:t>may have in terms hereof or at law-</w:t>
      </w:r>
    </w:p>
    <w:p w14:paraId="57E99CF8" w14:textId="77777777" w:rsidR="00B2540B" w:rsidRPr="004F06B7" w:rsidRDefault="00B2540B" w:rsidP="00817C58">
      <w:pPr>
        <w:pStyle w:val="ListParagraph"/>
        <w:widowControl w:val="0"/>
        <w:tabs>
          <w:tab w:val="left" w:pos="709"/>
        </w:tabs>
        <w:spacing w:line="360" w:lineRule="auto"/>
        <w:ind w:left="709"/>
        <w:contextualSpacing w:val="0"/>
        <w:jc w:val="both"/>
        <w:rPr>
          <w:rFonts w:ascii="Arial" w:hAnsi="Arial" w:cs="Arial"/>
          <w:sz w:val="22"/>
          <w:szCs w:val="22"/>
          <w:lang w:val="en-ZA" w:eastAsia="en-ZA"/>
        </w:rPr>
      </w:pPr>
      <w:r w:rsidRPr="004F06B7">
        <w:rPr>
          <w:rFonts w:ascii="Arial" w:hAnsi="Arial" w:cs="Arial"/>
          <w:sz w:val="22"/>
          <w:szCs w:val="22"/>
          <w:lang w:val="en-ZA" w:eastAsia="en-ZA"/>
        </w:rPr>
        <w:tab/>
      </w:r>
    </w:p>
    <w:p w14:paraId="3837BD32" w14:textId="2862E301" w:rsidR="00B2540B" w:rsidRPr="00922E66" w:rsidRDefault="00B2540B" w:rsidP="00952E62">
      <w:pPr>
        <w:pStyle w:val="ListParagraph"/>
        <w:widowControl w:val="0"/>
        <w:numPr>
          <w:ilvl w:val="2"/>
          <w:numId w:val="28"/>
        </w:numPr>
        <w:tabs>
          <w:tab w:val="left" w:pos="1276"/>
        </w:tabs>
        <w:spacing w:line="360" w:lineRule="auto"/>
        <w:jc w:val="both"/>
        <w:rPr>
          <w:rFonts w:ascii="Arial" w:hAnsi="Arial" w:cs="Arial"/>
          <w:sz w:val="22"/>
          <w:szCs w:val="22"/>
          <w:lang w:eastAsia="en-ZA"/>
        </w:rPr>
      </w:pPr>
      <w:r w:rsidRPr="00922E66">
        <w:rPr>
          <w:rFonts w:ascii="Arial" w:hAnsi="Arial" w:cs="Arial"/>
          <w:sz w:val="22"/>
          <w:szCs w:val="22"/>
          <w:lang w:eastAsia="en-ZA"/>
        </w:rPr>
        <w:t xml:space="preserve">claim specific </w:t>
      </w:r>
      <w:proofErr w:type="gramStart"/>
      <w:r w:rsidRPr="00922E66">
        <w:rPr>
          <w:rFonts w:ascii="Arial" w:hAnsi="Arial" w:cs="Arial"/>
          <w:sz w:val="22"/>
          <w:szCs w:val="22"/>
          <w:lang w:eastAsia="en-ZA"/>
        </w:rPr>
        <w:t>performance;</w:t>
      </w:r>
      <w:proofErr w:type="gramEnd"/>
    </w:p>
    <w:p w14:paraId="4D61FE9B" w14:textId="77777777" w:rsidR="00DE6D68" w:rsidRPr="004F06B7" w:rsidRDefault="00DE6D68" w:rsidP="00817C58">
      <w:pPr>
        <w:pStyle w:val="ListParagraph"/>
        <w:widowControl w:val="0"/>
        <w:tabs>
          <w:tab w:val="left" w:pos="1276"/>
        </w:tabs>
        <w:spacing w:line="360" w:lineRule="auto"/>
        <w:ind w:left="1560"/>
        <w:contextualSpacing w:val="0"/>
        <w:jc w:val="both"/>
        <w:rPr>
          <w:rFonts w:ascii="Arial" w:hAnsi="Arial" w:cs="Arial"/>
          <w:sz w:val="22"/>
          <w:szCs w:val="22"/>
          <w:lang w:eastAsia="en-ZA"/>
        </w:rPr>
      </w:pPr>
    </w:p>
    <w:p w14:paraId="4371592C" w14:textId="77777777" w:rsidR="00B2540B" w:rsidRPr="004F06B7" w:rsidRDefault="00B2540B" w:rsidP="00952E62">
      <w:pPr>
        <w:widowControl w:val="0"/>
        <w:numPr>
          <w:ilvl w:val="2"/>
          <w:numId w:val="28"/>
        </w:numPr>
        <w:tabs>
          <w:tab w:val="left" w:pos="1276"/>
        </w:tabs>
        <w:spacing w:line="360" w:lineRule="auto"/>
        <w:ind w:left="1560" w:hanging="851"/>
        <w:jc w:val="both"/>
        <w:rPr>
          <w:rFonts w:ascii="Arial" w:hAnsi="Arial" w:cs="Arial"/>
          <w:sz w:val="22"/>
          <w:szCs w:val="22"/>
          <w:lang w:eastAsia="en-ZA"/>
        </w:rPr>
      </w:pPr>
      <w:r w:rsidRPr="004F06B7">
        <w:rPr>
          <w:rFonts w:ascii="Arial" w:hAnsi="Arial" w:cs="Arial"/>
          <w:sz w:val="22"/>
          <w:szCs w:val="22"/>
          <w:lang w:eastAsia="en-ZA"/>
        </w:rPr>
        <w:t>cancel this Agreement, such cancellation to be effective immediately on receipt by the Defaulting Party of a written notice to that effect; or</w:t>
      </w:r>
    </w:p>
    <w:p w14:paraId="6E76D728" w14:textId="77777777" w:rsidR="00B2540B" w:rsidRPr="004F06B7" w:rsidRDefault="00B2540B" w:rsidP="00817C58">
      <w:pPr>
        <w:widowControl w:val="0"/>
        <w:tabs>
          <w:tab w:val="left" w:pos="1276"/>
        </w:tabs>
        <w:spacing w:line="360" w:lineRule="auto"/>
        <w:ind w:left="1560"/>
        <w:jc w:val="both"/>
        <w:rPr>
          <w:rFonts w:ascii="Arial" w:hAnsi="Arial" w:cs="Arial"/>
          <w:sz w:val="22"/>
          <w:szCs w:val="22"/>
          <w:lang w:eastAsia="en-ZA"/>
        </w:rPr>
      </w:pPr>
    </w:p>
    <w:p w14:paraId="60290221" w14:textId="77777777" w:rsidR="00B2540B" w:rsidRPr="004F06B7" w:rsidRDefault="00B2540B" w:rsidP="00952E62">
      <w:pPr>
        <w:widowControl w:val="0"/>
        <w:numPr>
          <w:ilvl w:val="2"/>
          <w:numId w:val="28"/>
        </w:numPr>
        <w:tabs>
          <w:tab w:val="left" w:pos="1276"/>
        </w:tabs>
        <w:spacing w:line="360" w:lineRule="auto"/>
        <w:ind w:left="1560" w:hanging="851"/>
        <w:jc w:val="both"/>
        <w:rPr>
          <w:rFonts w:ascii="Arial" w:hAnsi="Arial" w:cs="Arial"/>
          <w:sz w:val="22"/>
          <w:szCs w:val="22"/>
          <w:lang w:eastAsia="en-ZA"/>
        </w:rPr>
      </w:pPr>
      <w:r w:rsidRPr="004F06B7">
        <w:rPr>
          <w:rFonts w:ascii="Arial" w:hAnsi="Arial" w:cs="Arial"/>
          <w:sz w:val="22"/>
          <w:szCs w:val="22"/>
          <w:lang w:eastAsia="en-ZA"/>
        </w:rPr>
        <w:t xml:space="preserve">claim any money due and payable in terms of this Agreement and claim damages from the Defaulting Party. </w:t>
      </w:r>
    </w:p>
    <w:p w14:paraId="4A22EC66" w14:textId="77777777" w:rsidR="00B2540B" w:rsidRPr="00922E66" w:rsidRDefault="00B2540B" w:rsidP="00922E66">
      <w:pPr>
        <w:widowControl w:val="0"/>
        <w:tabs>
          <w:tab w:val="left" w:pos="709"/>
        </w:tabs>
        <w:spacing w:line="360" w:lineRule="auto"/>
        <w:jc w:val="both"/>
        <w:rPr>
          <w:rFonts w:ascii="Arial" w:hAnsi="Arial" w:cs="Arial"/>
          <w:sz w:val="22"/>
          <w:szCs w:val="22"/>
        </w:rPr>
      </w:pPr>
    </w:p>
    <w:p w14:paraId="38D3F3F3" w14:textId="77777777" w:rsidR="00B2540B" w:rsidRPr="004F06B7" w:rsidRDefault="00B2540B" w:rsidP="00952E62">
      <w:pPr>
        <w:pStyle w:val="ListParagraph"/>
        <w:widowControl w:val="0"/>
        <w:numPr>
          <w:ilvl w:val="1"/>
          <w:numId w:val="28"/>
        </w:numPr>
        <w:tabs>
          <w:tab w:val="left" w:pos="709"/>
        </w:tabs>
        <w:spacing w:line="360" w:lineRule="auto"/>
        <w:ind w:left="709" w:hanging="709"/>
        <w:contextualSpacing w:val="0"/>
        <w:jc w:val="both"/>
        <w:rPr>
          <w:rFonts w:ascii="Arial" w:hAnsi="Arial" w:cs="Arial"/>
          <w:sz w:val="22"/>
          <w:szCs w:val="22"/>
        </w:rPr>
      </w:pPr>
      <w:r w:rsidRPr="004F06B7">
        <w:rPr>
          <w:rFonts w:ascii="Arial" w:hAnsi="Arial" w:cs="Arial"/>
          <w:sz w:val="22"/>
          <w:szCs w:val="22"/>
        </w:rPr>
        <w:t>The remedies set out in this Clause shall not be construed to be exhaustive of any other remedies available to the Parties.</w:t>
      </w:r>
    </w:p>
    <w:p w14:paraId="36428486" w14:textId="77777777" w:rsidR="00755465" w:rsidRPr="004F06B7" w:rsidRDefault="00755465" w:rsidP="00817C58">
      <w:pPr>
        <w:pStyle w:val="ListParagraph"/>
        <w:widowControl w:val="0"/>
        <w:spacing w:line="360" w:lineRule="auto"/>
        <w:ind w:left="709"/>
        <w:contextualSpacing w:val="0"/>
        <w:rPr>
          <w:rFonts w:ascii="Arial" w:hAnsi="Arial" w:cs="Arial"/>
          <w:sz w:val="22"/>
          <w:szCs w:val="22"/>
          <w:lang w:val="en-ZA"/>
        </w:rPr>
      </w:pPr>
      <w:bookmarkStart w:id="110" w:name="_Ref327097867"/>
      <w:bookmarkStart w:id="111" w:name="_Toc327166934"/>
      <w:bookmarkStart w:id="112" w:name="_Toc327167086"/>
      <w:bookmarkStart w:id="113" w:name="_Toc327170261"/>
      <w:bookmarkStart w:id="114" w:name="_Ref334612891"/>
    </w:p>
    <w:p w14:paraId="30E2DAF4" w14:textId="6981D313" w:rsidR="00DB5CA2" w:rsidRPr="004F06B7" w:rsidRDefault="00E3207B" w:rsidP="00952E62">
      <w:pPr>
        <w:pStyle w:val="ListParagraph"/>
        <w:widowControl w:val="0"/>
        <w:numPr>
          <w:ilvl w:val="0"/>
          <w:numId w:val="7"/>
        </w:numPr>
        <w:spacing w:line="360" w:lineRule="auto"/>
        <w:ind w:left="709" w:hanging="709"/>
        <w:contextualSpacing w:val="0"/>
        <w:jc w:val="both"/>
        <w:rPr>
          <w:rFonts w:ascii="Arial" w:hAnsi="Arial" w:cs="Arial"/>
          <w:sz w:val="22"/>
          <w:szCs w:val="22"/>
          <w:lang w:val="en-ZA"/>
        </w:rPr>
      </w:pPr>
      <w:bookmarkStart w:id="115" w:name="_Ref371596874"/>
      <w:r w:rsidRPr="004F06B7">
        <w:rPr>
          <w:rFonts w:ascii="Arial" w:hAnsi="Arial" w:cs="Arial"/>
          <w:b/>
          <w:sz w:val="22"/>
          <w:szCs w:val="22"/>
        </w:rPr>
        <w:t>TERMINATION</w:t>
      </w:r>
      <w:bookmarkEnd w:id="100"/>
      <w:bookmarkEnd w:id="110"/>
      <w:bookmarkEnd w:id="111"/>
      <w:bookmarkEnd w:id="112"/>
      <w:bookmarkEnd w:id="113"/>
      <w:r w:rsidR="005C5BD9" w:rsidRPr="004F06B7">
        <w:rPr>
          <w:rFonts w:ascii="Arial" w:hAnsi="Arial" w:cs="Arial"/>
          <w:b/>
          <w:sz w:val="22"/>
          <w:szCs w:val="22"/>
        </w:rPr>
        <w:t xml:space="preserve"> OF THE AGREEMENT</w:t>
      </w:r>
      <w:bookmarkEnd w:id="114"/>
      <w:bookmarkEnd w:id="115"/>
      <w:r w:rsidR="00037591" w:rsidRPr="004F06B7">
        <w:rPr>
          <w:rFonts w:ascii="Arial" w:hAnsi="Arial" w:cs="Arial"/>
          <w:b/>
          <w:sz w:val="22"/>
          <w:szCs w:val="22"/>
        </w:rPr>
        <w:fldChar w:fldCharType="begin"/>
      </w:r>
      <w:r w:rsidR="00037591" w:rsidRPr="004F06B7">
        <w:rPr>
          <w:rFonts w:ascii="Arial" w:hAnsi="Arial" w:cs="Arial"/>
          <w:sz w:val="22"/>
          <w:szCs w:val="22"/>
        </w:rPr>
        <w:instrText xml:space="preserve"> TC "</w:instrText>
      </w:r>
      <w:r w:rsidR="00A502E6" w:rsidRPr="004F06B7">
        <w:rPr>
          <w:rFonts w:ascii="Arial" w:hAnsi="Arial" w:cs="Arial"/>
          <w:sz w:val="22"/>
          <w:szCs w:val="22"/>
        </w:rPr>
        <w:instrText xml:space="preserve"> </w:instrText>
      </w:r>
      <w:bookmarkStart w:id="116" w:name="_Toc371327492"/>
      <w:bookmarkStart w:id="117" w:name="_Toc105765618"/>
      <w:r w:rsidR="00AB3ED2" w:rsidRPr="004F06B7">
        <w:rPr>
          <w:rFonts w:ascii="Arial" w:hAnsi="Arial" w:cs="Arial"/>
          <w:b/>
          <w:sz w:val="22"/>
          <w:szCs w:val="22"/>
        </w:rPr>
        <w:instrText>19</w:instrText>
      </w:r>
      <w:r w:rsidR="00A502E6" w:rsidRPr="004F06B7">
        <w:rPr>
          <w:rFonts w:ascii="Arial" w:hAnsi="Arial" w:cs="Arial"/>
          <w:b/>
          <w:sz w:val="22"/>
          <w:szCs w:val="22"/>
        </w:rPr>
        <w:instrText>.</w:instrText>
      </w:r>
      <w:r w:rsidR="00A502E6" w:rsidRPr="004F06B7">
        <w:rPr>
          <w:rFonts w:ascii="Arial" w:hAnsi="Arial" w:cs="Arial"/>
          <w:sz w:val="22"/>
          <w:szCs w:val="22"/>
        </w:rPr>
        <w:instrText xml:space="preserve">   </w:instrText>
      </w:r>
      <w:r w:rsidR="00037591" w:rsidRPr="004F06B7">
        <w:rPr>
          <w:rFonts w:ascii="Arial" w:hAnsi="Arial" w:cs="Arial"/>
          <w:b/>
          <w:sz w:val="22"/>
          <w:szCs w:val="22"/>
        </w:rPr>
        <w:instrText>TERMINATION OF THE AGREEMENT</w:instrText>
      </w:r>
      <w:bookmarkEnd w:id="116"/>
      <w:bookmarkEnd w:id="117"/>
      <w:r w:rsidR="00037591" w:rsidRPr="004F06B7">
        <w:rPr>
          <w:rFonts w:ascii="Arial" w:hAnsi="Arial" w:cs="Arial"/>
          <w:sz w:val="22"/>
          <w:szCs w:val="22"/>
        </w:rPr>
        <w:instrText xml:space="preserve">" \f C \l "1" </w:instrText>
      </w:r>
      <w:r w:rsidR="00037591" w:rsidRPr="004F06B7">
        <w:rPr>
          <w:rFonts w:ascii="Arial" w:hAnsi="Arial" w:cs="Arial"/>
          <w:b/>
          <w:sz w:val="22"/>
          <w:szCs w:val="22"/>
        </w:rPr>
        <w:fldChar w:fldCharType="end"/>
      </w:r>
    </w:p>
    <w:p w14:paraId="09F6870E" w14:textId="77777777" w:rsidR="00E3207B" w:rsidRPr="004F06B7" w:rsidRDefault="00E3207B" w:rsidP="00817C58">
      <w:pPr>
        <w:pStyle w:val="ListParagraph"/>
        <w:widowControl w:val="0"/>
        <w:tabs>
          <w:tab w:val="left" w:pos="709"/>
        </w:tabs>
        <w:spacing w:line="360" w:lineRule="auto"/>
        <w:ind w:left="709"/>
        <w:contextualSpacing w:val="0"/>
        <w:jc w:val="both"/>
        <w:rPr>
          <w:rFonts w:ascii="Arial" w:hAnsi="Arial" w:cs="Arial"/>
          <w:sz w:val="22"/>
          <w:szCs w:val="22"/>
          <w:lang w:val="en-ZA"/>
        </w:rPr>
      </w:pPr>
      <w:bookmarkStart w:id="118" w:name="_Toc440272856"/>
      <w:bookmarkStart w:id="119" w:name="_Toc445019298"/>
      <w:bookmarkStart w:id="120" w:name="_Toc445020475"/>
      <w:bookmarkStart w:id="121" w:name="_Toc445042642"/>
      <w:bookmarkStart w:id="122" w:name="_Toc445205777"/>
      <w:bookmarkStart w:id="123" w:name="_Toc445726177"/>
      <w:bookmarkStart w:id="124" w:name="_Toc445916107"/>
      <w:bookmarkStart w:id="125" w:name="_Toc448304086"/>
      <w:bookmarkStart w:id="126" w:name="_Toc448492937"/>
      <w:bookmarkStart w:id="127" w:name="_Toc448756852"/>
      <w:bookmarkStart w:id="128" w:name="_Toc97416957"/>
      <w:bookmarkStart w:id="129" w:name="_Ref97595873"/>
      <w:bookmarkStart w:id="130" w:name="_Ref97595897"/>
      <w:bookmarkStart w:id="131" w:name="_Ref97596319"/>
      <w:bookmarkStart w:id="132" w:name="_Toc101206637"/>
      <w:bookmarkStart w:id="133" w:name="_Toc141665795"/>
      <w:bookmarkStart w:id="134" w:name="_Ref145213150"/>
      <w:bookmarkStart w:id="135" w:name="_Toc145370767"/>
      <w:bookmarkStart w:id="136" w:name="_Toc146566775"/>
      <w:bookmarkStart w:id="137" w:name="_Toc150783516"/>
    </w:p>
    <w:p w14:paraId="51A7D158" w14:textId="17FC880A" w:rsidR="00DB5CA2" w:rsidRPr="00922E66" w:rsidRDefault="00E3207B" w:rsidP="00952E62">
      <w:pPr>
        <w:pStyle w:val="ListParagraph"/>
        <w:widowControl w:val="0"/>
        <w:numPr>
          <w:ilvl w:val="1"/>
          <w:numId w:val="29"/>
        </w:numPr>
        <w:tabs>
          <w:tab w:val="left" w:pos="709"/>
        </w:tabs>
        <w:spacing w:line="360" w:lineRule="auto"/>
        <w:ind w:hanging="846"/>
        <w:jc w:val="both"/>
        <w:rPr>
          <w:rFonts w:ascii="Arial" w:hAnsi="Arial" w:cs="Arial"/>
          <w:b/>
          <w:sz w:val="22"/>
          <w:szCs w:val="22"/>
          <w:lang w:val="en-ZA"/>
        </w:rPr>
      </w:pPr>
      <w:bookmarkStart w:id="138" w:name="_Ref327097900"/>
      <w:r w:rsidRPr="00922E66">
        <w:rPr>
          <w:rFonts w:ascii="Arial" w:hAnsi="Arial" w:cs="Arial"/>
          <w:b/>
          <w:sz w:val="22"/>
          <w:szCs w:val="22"/>
          <w:lang w:val="en-ZA"/>
        </w:rPr>
        <w:t>Termination for Cause</w:t>
      </w:r>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r w:rsidR="00DB5CA2" w:rsidRPr="00922E66">
        <w:rPr>
          <w:rFonts w:ascii="Arial" w:hAnsi="Arial" w:cs="Arial"/>
          <w:b/>
          <w:sz w:val="22"/>
          <w:szCs w:val="22"/>
          <w:lang w:val="en-ZA"/>
        </w:rPr>
        <w:fldChar w:fldCharType="begin"/>
      </w:r>
      <w:r w:rsidR="00D5064B" w:rsidRPr="00922E66">
        <w:rPr>
          <w:rFonts w:ascii="Arial" w:hAnsi="Arial" w:cs="Arial"/>
          <w:sz w:val="22"/>
          <w:szCs w:val="22"/>
        </w:rPr>
        <w:instrText xml:space="preserve"> TC "</w:instrText>
      </w:r>
      <w:bookmarkStart w:id="139" w:name="_Toc327100066"/>
      <w:bookmarkStart w:id="140" w:name="_Toc334619093"/>
      <w:bookmarkStart w:id="141" w:name="_Toc371327493"/>
      <w:bookmarkStart w:id="142" w:name="_Toc373245636"/>
      <w:bookmarkStart w:id="143" w:name="_Toc463426531"/>
      <w:bookmarkStart w:id="144" w:name="_Toc478633586"/>
      <w:bookmarkStart w:id="145" w:name="_Toc479333807"/>
      <w:bookmarkStart w:id="146" w:name="_Toc105765619"/>
      <w:r w:rsidR="00AB3ED2" w:rsidRPr="00922E66">
        <w:rPr>
          <w:rFonts w:ascii="Arial" w:hAnsi="Arial" w:cs="Arial"/>
          <w:b/>
          <w:sz w:val="22"/>
          <w:szCs w:val="22"/>
          <w:lang w:val="en-ZA"/>
        </w:rPr>
        <w:instrText>19</w:instrText>
      </w:r>
      <w:r w:rsidR="00D5064B" w:rsidRPr="00922E66">
        <w:rPr>
          <w:rFonts w:ascii="Arial" w:hAnsi="Arial" w:cs="Arial"/>
          <w:b/>
          <w:sz w:val="22"/>
          <w:szCs w:val="22"/>
          <w:lang w:val="en-ZA"/>
        </w:rPr>
        <w:instrText>.1.   Termination for Cause</w:instrText>
      </w:r>
      <w:bookmarkEnd w:id="139"/>
      <w:bookmarkEnd w:id="140"/>
      <w:bookmarkEnd w:id="141"/>
      <w:bookmarkEnd w:id="142"/>
      <w:bookmarkEnd w:id="143"/>
      <w:bookmarkEnd w:id="144"/>
      <w:bookmarkEnd w:id="145"/>
      <w:bookmarkEnd w:id="146"/>
      <w:r w:rsidR="00D5064B" w:rsidRPr="00922E66">
        <w:rPr>
          <w:rFonts w:ascii="Arial" w:hAnsi="Arial" w:cs="Arial"/>
          <w:sz w:val="22"/>
          <w:szCs w:val="22"/>
        </w:rPr>
        <w:instrText xml:space="preserve">" \f C \l "2" </w:instrText>
      </w:r>
      <w:r w:rsidR="00DB5CA2" w:rsidRPr="00922E66">
        <w:rPr>
          <w:rFonts w:ascii="Arial" w:hAnsi="Arial" w:cs="Arial"/>
          <w:b/>
          <w:sz w:val="22"/>
          <w:szCs w:val="22"/>
          <w:lang w:val="en-ZA"/>
        </w:rPr>
        <w:fldChar w:fldCharType="end"/>
      </w:r>
    </w:p>
    <w:p w14:paraId="2E16EBB8" w14:textId="77777777" w:rsidR="00E3207B" w:rsidRPr="004F06B7" w:rsidRDefault="00E3207B" w:rsidP="00817C58">
      <w:pPr>
        <w:pStyle w:val="ListParagraph"/>
        <w:widowControl w:val="0"/>
        <w:tabs>
          <w:tab w:val="left" w:pos="709"/>
        </w:tabs>
        <w:spacing w:line="360" w:lineRule="auto"/>
        <w:ind w:left="709"/>
        <w:contextualSpacing w:val="0"/>
        <w:jc w:val="both"/>
        <w:rPr>
          <w:rFonts w:ascii="Arial" w:hAnsi="Arial" w:cs="Arial"/>
          <w:sz w:val="22"/>
          <w:szCs w:val="22"/>
          <w:lang w:val="en-ZA"/>
        </w:rPr>
      </w:pPr>
      <w:bookmarkStart w:id="147" w:name="_Ref97595823"/>
    </w:p>
    <w:p w14:paraId="405DC803" w14:textId="13A3480C" w:rsidR="00DB5CA2" w:rsidRPr="00922E66" w:rsidRDefault="00E3207B" w:rsidP="00952E62">
      <w:pPr>
        <w:pStyle w:val="ListParagraph"/>
        <w:widowControl w:val="0"/>
        <w:numPr>
          <w:ilvl w:val="2"/>
          <w:numId w:val="29"/>
        </w:numPr>
        <w:spacing w:line="360" w:lineRule="auto"/>
        <w:jc w:val="both"/>
        <w:rPr>
          <w:rFonts w:ascii="Arial" w:hAnsi="Arial" w:cs="Arial"/>
          <w:sz w:val="22"/>
          <w:szCs w:val="22"/>
          <w:lang w:val="en-ZA"/>
        </w:rPr>
      </w:pPr>
      <w:r w:rsidRPr="00922E66">
        <w:rPr>
          <w:rFonts w:ascii="Arial" w:hAnsi="Arial" w:cs="Arial"/>
          <w:sz w:val="22"/>
          <w:szCs w:val="22"/>
          <w:lang w:val="en-ZA"/>
        </w:rPr>
        <w:t xml:space="preserve">SARS may, by giving </w:t>
      </w:r>
      <w:r w:rsidR="00A56AA3" w:rsidRPr="00922E66">
        <w:rPr>
          <w:rFonts w:ascii="Arial" w:hAnsi="Arial" w:cs="Arial"/>
          <w:sz w:val="22"/>
          <w:szCs w:val="22"/>
          <w:lang w:val="en-ZA"/>
        </w:rPr>
        <w:t xml:space="preserve">written </w:t>
      </w:r>
      <w:r w:rsidRPr="00922E66">
        <w:rPr>
          <w:rFonts w:ascii="Arial" w:hAnsi="Arial" w:cs="Arial"/>
          <w:sz w:val="22"/>
          <w:szCs w:val="22"/>
          <w:lang w:val="en-ZA"/>
        </w:rPr>
        <w:t xml:space="preserve">notice to </w:t>
      </w:r>
      <w:r w:rsidR="00D40027" w:rsidRPr="00922E66">
        <w:rPr>
          <w:rFonts w:ascii="Arial" w:hAnsi="Arial" w:cs="Arial"/>
          <w:sz w:val="22"/>
          <w:szCs w:val="22"/>
        </w:rPr>
        <w:t>the Service Provider</w:t>
      </w:r>
      <w:r w:rsidRPr="00922E66">
        <w:rPr>
          <w:rFonts w:ascii="Arial" w:hAnsi="Arial" w:cs="Arial"/>
          <w:sz w:val="22"/>
          <w:szCs w:val="22"/>
          <w:lang w:val="en-ZA"/>
        </w:rPr>
        <w:t xml:space="preserve">, terminate this Agreement, in whole or in part, as of a date set out in the notice of termination, </w:t>
      </w:r>
      <w:proofErr w:type="gramStart"/>
      <w:r w:rsidRPr="00922E66">
        <w:rPr>
          <w:rFonts w:ascii="Arial" w:hAnsi="Arial" w:cs="Arial"/>
          <w:sz w:val="22"/>
          <w:szCs w:val="22"/>
          <w:lang w:val="en-ZA"/>
        </w:rPr>
        <w:t>in the event that</w:t>
      </w:r>
      <w:proofErr w:type="gramEnd"/>
      <w:r w:rsidRPr="00922E66">
        <w:rPr>
          <w:rFonts w:ascii="Arial" w:hAnsi="Arial" w:cs="Arial"/>
          <w:sz w:val="22"/>
          <w:szCs w:val="22"/>
          <w:lang w:val="en-ZA"/>
        </w:rPr>
        <w:t xml:space="preserve"> </w:t>
      </w:r>
      <w:r w:rsidR="00D40027" w:rsidRPr="00922E66">
        <w:rPr>
          <w:rFonts w:ascii="Arial" w:hAnsi="Arial" w:cs="Arial"/>
          <w:sz w:val="22"/>
          <w:szCs w:val="22"/>
        </w:rPr>
        <w:t>the Service Provider</w:t>
      </w:r>
      <w:bookmarkEnd w:id="147"/>
      <w:r w:rsidR="008472A7" w:rsidRPr="00922E66">
        <w:rPr>
          <w:rFonts w:ascii="Arial" w:hAnsi="Arial" w:cs="Arial"/>
          <w:sz w:val="22"/>
          <w:szCs w:val="22"/>
          <w:lang w:val="en-ZA"/>
        </w:rPr>
        <w:t>-</w:t>
      </w:r>
    </w:p>
    <w:p w14:paraId="68CEF095" w14:textId="77777777" w:rsidR="00DB5CA2" w:rsidRPr="004F06B7" w:rsidRDefault="00E3207B" w:rsidP="00952E62">
      <w:pPr>
        <w:pStyle w:val="ListParagraph"/>
        <w:widowControl w:val="0"/>
        <w:numPr>
          <w:ilvl w:val="3"/>
          <w:numId w:val="29"/>
        </w:numPr>
        <w:spacing w:line="360" w:lineRule="auto"/>
        <w:ind w:left="2552" w:hanging="992"/>
        <w:contextualSpacing w:val="0"/>
        <w:jc w:val="both"/>
        <w:rPr>
          <w:rFonts w:ascii="Arial" w:hAnsi="Arial" w:cs="Arial"/>
          <w:sz w:val="22"/>
          <w:szCs w:val="22"/>
          <w:lang w:val="en-ZA"/>
        </w:rPr>
      </w:pPr>
      <w:r w:rsidRPr="004F06B7">
        <w:rPr>
          <w:rFonts w:ascii="Arial" w:hAnsi="Arial" w:cs="Arial"/>
          <w:sz w:val="22"/>
          <w:szCs w:val="22"/>
          <w:lang w:val="en-ZA"/>
        </w:rPr>
        <w:t>commits a material breach of this Agreement, w</w:t>
      </w:r>
      <w:r w:rsidR="00A56AA3" w:rsidRPr="004F06B7">
        <w:rPr>
          <w:rFonts w:ascii="Arial" w:hAnsi="Arial" w:cs="Arial"/>
          <w:sz w:val="22"/>
          <w:szCs w:val="22"/>
          <w:lang w:val="en-ZA"/>
        </w:rPr>
        <w:t>hich breach is not cured within t</w:t>
      </w:r>
      <w:r w:rsidR="00FB7FC9" w:rsidRPr="004F06B7">
        <w:rPr>
          <w:rFonts w:ascii="Arial" w:hAnsi="Arial" w:cs="Arial"/>
          <w:sz w:val="22"/>
          <w:szCs w:val="22"/>
          <w:lang w:val="en-ZA"/>
        </w:rPr>
        <w:t>en</w:t>
      </w:r>
      <w:r w:rsidR="00A56AA3" w:rsidRPr="004F06B7">
        <w:rPr>
          <w:rFonts w:ascii="Arial" w:hAnsi="Arial" w:cs="Arial"/>
          <w:sz w:val="22"/>
          <w:szCs w:val="22"/>
          <w:lang w:val="en-ZA"/>
        </w:rPr>
        <w:t xml:space="preserve"> (</w:t>
      </w:r>
      <w:r w:rsidR="00FB7FC9" w:rsidRPr="004F06B7">
        <w:rPr>
          <w:rFonts w:ascii="Arial" w:hAnsi="Arial" w:cs="Arial"/>
          <w:sz w:val="22"/>
          <w:szCs w:val="22"/>
          <w:lang w:val="en-ZA"/>
        </w:rPr>
        <w:t>10</w:t>
      </w:r>
      <w:r w:rsidR="00A56AA3" w:rsidRPr="004F06B7">
        <w:rPr>
          <w:rFonts w:ascii="Arial" w:hAnsi="Arial" w:cs="Arial"/>
          <w:sz w:val="22"/>
          <w:szCs w:val="22"/>
          <w:lang w:val="en-ZA"/>
        </w:rPr>
        <w:t>)</w:t>
      </w:r>
      <w:r w:rsidR="003757AA" w:rsidRPr="004F06B7">
        <w:rPr>
          <w:rFonts w:ascii="Arial" w:hAnsi="Arial" w:cs="Arial"/>
          <w:sz w:val="22"/>
          <w:szCs w:val="22"/>
          <w:lang w:val="en-ZA"/>
        </w:rPr>
        <w:t xml:space="preserve"> </w:t>
      </w:r>
      <w:r w:rsidR="00C41276" w:rsidRPr="004F06B7">
        <w:rPr>
          <w:rFonts w:ascii="Arial" w:hAnsi="Arial" w:cs="Arial"/>
          <w:sz w:val="22"/>
          <w:szCs w:val="22"/>
          <w:lang w:val="en-ZA"/>
        </w:rPr>
        <w:t>Business Days</w:t>
      </w:r>
      <w:r w:rsidRPr="004F06B7">
        <w:rPr>
          <w:rFonts w:ascii="Arial" w:hAnsi="Arial" w:cs="Arial"/>
          <w:sz w:val="22"/>
          <w:szCs w:val="22"/>
          <w:lang w:val="en-ZA"/>
        </w:rPr>
        <w:t xml:space="preserve"> after notice of breach from SARS to </w:t>
      </w:r>
      <w:r w:rsidR="00D40027" w:rsidRPr="004F06B7">
        <w:rPr>
          <w:rFonts w:ascii="Arial" w:hAnsi="Arial" w:cs="Arial"/>
          <w:sz w:val="22"/>
          <w:szCs w:val="22"/>
        </w:rPr>
        <w:t xml:space="preserve">the Service </w:t>
      </w:r>
      <w:proofErr w:type="gramStart"/>
      <w:r w:rsidR="00D40027" w:rsidRPr="004F06B7">
        <w:rPr>
          <w:rFonts w:ascii="Arial" w:hAnsi="Arial" w:cs="Arial"/>
          <w:sz w:val="22"/>
          <w:szCs w:val="22"/>
        </w:rPr>
        <w:t>Provider</w:t>
      </w:r>
      <w:r w:rsidRPr="004F06B7">
        <w:rPr>
          <w:rFonts w:ascii="Arial" w:hAnsi="Arial" w:cs="Arial"/>
          <w:sz w:val="22"/>
          <w:szCs w:val="22"/>
          <w:lang w:val="en-ZA"/>
        </w:rPr>
        <w:t>;</w:t>
      </w:r>
      <w:proofErr w:type="gramEnd"/>
      <w:r w:rsidRPr="004F06B7">
        <w:rPr>
          <w:rFonts w:ascii="Arial" w:hAnsi="Arial" w:cs="Arial"/>
          <w:sz w:val="22"/>
          <w:szCs w:val="22"/>
          <w:lang w:val="en-ZA"/>
        </w:rPr>
        <w:t xml:space="preserve"> </w:t>
      </w:r>
    </w:p>
    <w:p w14:paraId="65F067A2" w14:textId="77777777" w:rsidR="00510623" w:rsidRDefault="00510623" w:rsidP="00817C58">
      <w:pPr>
        <w:pStyle w:val="ListParagraph"/>
        <w:widowControl w:val="0"/>
        <w:spacing w:line="360" w:lineRule="auto"/>
        <w:ind w:left="2552"/>
        <w:contextualSpacing w:val="0"/>
        <w:jc w:val="both"/>
        <w:rPr>
          <w:rFonts w:ascii="Arial" w:hAnsi="Arial" w:cs="Arial"/>
          <w:sz w:val="22"/>
          <w:szCs w:val="22"/>
          <w:lang w:val="en-ZA"/>
        </w:rPr>
      </w:pPr>
    </w:p>
    <w:p w14:paraId="52C49415" w14:textId="04796A63" w:rsidR="00DB5CA2" w:rsidRPr="004F06B7" w:rsidRDefault="00E3207B" w:rsidP="00952E62">
      <w:pPr>
        <w:pStyle w:val="ListParagraph"/>
        <w:widowControl w:val="0"/>
        <w:numPr>
          <w:ilvl w:val="3"/>
          <w:numId w:val="29"/>
        </w:numPr>
        <w:spacing w:line="360" w:lineRule="auto"/>
        <w:ind w:left="2552" w:hanging="992"/>
        <w:contextualSpacing w:val="0"/>
        <w:jc w:val="both"/>
        <w:rPr>
          <w:rFonts w:ascii="Arial" w:hAnsi="Arial" w:cs="Arial"/>
          <w:sz w:val="22"/>
          <w:szCs w:val="22"/>
          <w:lang w:val="en-ZA"/>
        </w:rPr>
      </w:pPr>
      <w:r w:rsidRPr="004F06B7">
        <w:rPr>
          <w:rFonts w:ascii="Arial" w:hAnsi="Arial" w:cs="Arial"/>
          <w:sz w:val="22"/>
          <w:szCs w:val="22"/>
          <w:lang w:val="en-ZA"/>
        </w:rPr>
        <w:t xml:space="preserve">commits a material breach of this Agreement that is not capable of being cured within </w:t>
      </w:r>
      <w:r w:rsidR="00FB7FC9" w:rsidRPr="004F06B7">
        <w:rPr>
          <w:rFonts w:ascii="Arial" w:hAnsi="Arial" w:cs="Arial"/>
          <w:sz w:val="22"/>
          <w:szCs w:val="22"/>
          <w:lang w:val="en-ZA"/>
        </w:rPr>
        <w:t>ten</w:t>
      </w:r>
      <w:r w:rsidR="00A56AA3" w:rsidRPr="004F06B7">
        <w:rPr>
          <w:rFonts w:ascii="Arial" w:hAnsi="Arial" w:cs="Arial"/>
          <w:sz w:val="22"/>
          <w:szCs w:val="22"/>
          <w:lang w:val="en-ZA"/>
        </w:rPr>
        <w:t xml:space="preserve"> (</w:t>
      </w:r>
      <w:r w:rsidR="00FB7FC9" w:rsidRPr="004F06B7">
        <w:rPr>
          <w:rFonts w:ascii="Arial" w:hAnsi="Arial" w:cs="Arial"/>
          <w:sz w:val="22"/>
          <w:szCs w:val="22"/>
          <w:lang w:val="en-ZA"/>
        </w:rPr>
        <w:t>10</w:t>
      </w:r>
      <w:r w:rsidR="00A56AA3" w:rsidRPr="004F06B7">
        <w:rPr>
          <w:rFonts w:ascii="Arial" w:hAnsi="Arial" w:cs="Arial"/>
          <w:sz w:val="22"/>
          <w:szCs w:val="22"/>
          <w:lang w:val="en-ZA"/>
        </w:rPr>
        <w:t xml:space="preserve">) </w:t>
      </w:r>
      <w:r w:rsidR="001A4FA9" w:rsidRPr="004F06B7">
        <w:rPr>
          <w:rFonts w:ascii="Arial" w:hAnsi="Arial" w:cs="Arial"/>
          <w:sz w:val="22"/>
          <w:szCs w:val="22"/>
          <w:lang w:val="en-ZA"/>
        </w:rPr>
        <w:t>Business Days</w:t>
      </w:r>
      <w:r w:rsidRPr="004F06B7">
        <w:rPr>
          <w:rFonts w:ascii="Arial" w:hAnsi="Arial" w:cs="Arial"/>
          <w:sz w:val="22"/>
          <w:szCs w:val="22"/>
          <w:lang w:val="en-ZA"/>
        </w:rPr>
        <w:t xml:space="preserve">; </w:t>
      </w:r>
      <w:r w:rsidR="00922E66">
        <w:rPr>
          <w:rFonts w:ascii="Arial" w:hAnsi="Arial" w:cs="Arial"/>
          <w:sz w:val="22"/>
          <w:szCs w:val="22"/>
          <w:lang w:val="en-ZA"/>
        </w:rPr>
        <w:t>or</w:t>
      </w:r>
    </w:p>
    <w:p w14:paraId="616C54C4" w14:textId="77777777" w:rsidR="003A3CE7" w:rsidRPr="00922E66" w:rsidRDefault="003A3CE7" w:rsidP="00922E66">
      <w:pPr>
        <w:widowControl w:val="0"/>
        <w:spacing w:line="360" w:lineRule="auto"/>
        <w:jc w:val="both"/>
        <w:rPr>
          <w:rFonts w:ascii="Arial" w:hAnsi="Arial" w:cs="Arial"/>
          <w:sz w:val="22"/>
          <w:szCs w:val="22"/>
          <w:lang w:val="en-ZA"/>
        </w:rPr>
      </w:pPr>
    </w:p>
    <w:p w14:paraId="13FCCA88" w14:textId="77777777" w:rsidR="00E25633" w:rsidRPr="004F06B7" w:rsidRDefault="00E3207B" w:rsidP="00952E62">
      <w:pPr>
        <w:pStyle w:val="ListParagraph"/>
        <w:widowControl w:val="0"/>
        <w:numPr>
          <w:ilvl w:val="3"/>
          <w:numId w:val="29"/>
        </w:numPr>
        <w:spacing w:line="360" w:lineRule="auto"/>
        <w:ind w:left="2552" w:hanging="992"/>
        <w:contextualSpacing w:val="0"/>
        <w:jc w:val="both"/>
        <w:rPr>
          <w:rFonts w:ascii="Arial" w:hAnsi="Arial" w:cs="Arial"/>
          <w:sz w:val="22"/>
          <w:szCs w:val="22"/>
          <w:lang w:val="en-ZA"/>
        </w:rPr>
      </w:pPr>
      <w:r w:rsidRPr="004F06B7">
        <w:rPr>
          <w:rFonts w:ascii="Arial" w:hAnsi="Arial" w:cs="Arial"/>
          <w:sz w:val="22"/>
          <w:szCs w:val="22"/>
          <w:lang w:val="en-ZA"/>
        </w:rPr>
        <w:t>commits numerous breaches of this Agreement that collectively constitute a material breach, even if cured</w:t>
      </w:r>
      <w:r w:rsidR="005E69A4" w:rsidRPr="004F06B7">
        <w:rPr>
          <w:rFonts w:ascii="Arial" w:hAnsi="Arial" w:cs="Arial"/>
          <w:sz w:val="22"/>
          <w:szCs w:val="22"/>
          <w:lang w:val="en-ZA"/>
        </w:rPr>
        <w:t>.</w:t>
      </w:r>
    </w:p>
    <w:p w14:paraId="63F28963" w14:textId="77777777" w:rsidR="00DE6D68" w:rsidRPr="004F06B7" w:rsidRDefault="00DE6D68" w:rsidP="00817C58">
      <w:pPr>
        <w:pStyle w:val="ListParagraph"/>
        <w:widowControl w:val="0"/>
        <w:spacing w:line="360" w:lineRule="auto"/>
        <w:ind w:left="2552"/>
        <w:contextualSpacing w:val="0"/>
        <w:jc w:val="both"/>
        <w:rPr>
          <w:rFonts w:ascii="Arial" w:hAnsi="Arial" w:cs="Arial"/>
          <w:sz w:val="22"/>
          <w:szCs w:val="22"/>
          <w:lang w:val="en-ZA"/>
        </w:rPr>
      </w:pPr>
    </w:p>
    <w:p w14:paraId="6A8D8DD4" w14:textId="77777777" w:rsidR="00DB5CA2" w:rsidRPr="004F06B7" w:rsidRDefault="0072684D" w:rsidP="00952E62">
      <w:pPr>
        <w:pStyle w:val="ListParagraph"/>
        <w:widowControl w:val="0"/>
        <w:numPr>
          <w:ilvl w:val="2"/>
          <w:numId w:val="29"/>
        </w:numPr>
        <w:spacing w:line="360" w:lineRule="auto"/>
        <w:ind w:left="1560" w:hanging="851"/>
        <w:contextualSpacing w:val="0"/>
        <w:jc w:val="both"/>
        <w:rPr>
          <w:rFonts w:ascii="Arial" w:hAnsi="Arial" w:cs="Arial"/>
          <w:sz w:val="22"/>
          <w:szCs w:val="22"/>
          <w:lang w:val="en-ZA"/>
        </w:rPr>
      </w:pPr>
      <w:bookmarkStart w:id="148" w:name="_Toc141665796"/>
      <w:bookmarkStart w:id="149" w:name="_Toc145370768"/>
      <w:bookmarkStart w:id="150" w:name="_Toc146566776"/>
      <w:bookmarkStart w:id="151" w:name="_Toc150783517"/>
      <w:r w:rsidRPr="004F06B7">
        <w:rPr>
          <w:rFonts w:ascii="Arial" w:hAnsi="Arial" w:cs="Arial"/>
          <w:sz w:val="22"/>
          <w:szCs w:val="22"/>
        </w:rPr>
        <w:t>SARS</w:t>
      </w:r>
      <w:r w:rsidR="00DB5CA2" w:rsidRPr="004F06B7">
        <w:rPr>
          <w:rFonts w:ascii="Arial" w:hAnsi="Arial" w:cs="Arial"/>
          <w:sz w:val="22"/>
          <w:szCs w:val="22"/>
        </w:rPr>
        <w:t xml:space="preserve"> may, upon written notice to the </w:t>
      </w:r>
      <w:r w:rsidRPr="004F06B7">
        <w:rPr>
          <w:rFonts w:ascii="Arial" w:hAnsi="Arial" w:cs="Arial"/>
          <w:sz w:val="22"/>
          <w:szCs w:val="22"/>
        </w:rPr>
        <w:t>Service Provider</w:t>
      </w:r>
      <w:r w:rsidR="00DB5CA2" w:rsidRPr="004F06B7">
        <w:rPr>
          <w:rFonts w:ascii="Arial" w:hAnsi="Arial" w:cs="Arial"/>
          <w:sz w:val="22"/>
          <w:szCs w:val="22"/>
        </w:rPr>
        <w:t>, terminate this Agreement immediately if</w:t>
      </w:r>
      <w:r w:rsidR="008472A7" w:rsidRPr="004F06B7">
        <w:rPr>
          <w:rFonts w:ascii="Arial" w:hAnsi="Arial" w:cs="Arial"/>
          <w:sz w:val="22"/>
          <w:szCs w:val="22"/>
        </w:rPr>
        <w:t>-</w:t>
      </w:r>
    </w:p>
    <w:p w14:paraId="5386E950" w14:textId="77777777" w:rsidR="00CE52B2" w:rsidRPr="004F06B7" w:rsidRDefault="00CE52B2" w:rsidP="00817C58">
      <w:pPr>
        <w:widowControl w:val="0"/>
        <w:spacing w:line="360" w:lineRule="auto"/>
        <w:ind w:left="2552"/>
        <w:jc w:val="both"/>
        <w:rPr>
          <w:rFonts w:ascii="Arial" w:hAnsi="Arial" w:cs="Arial"/>
          <w:sz w:val="22"/>
          <w:szCs w:val="22"/>
        </w:rPr>
      </w:pPr>
    </w:p>
    <w:p w14:paraId="79B18018" w14:textId="77777777" w:rsidR="008A1AA7" w:rsidRPr="004F06B7" w:rsidRDefault="008A1AA7" w:rsidP="00952E62">
      <w:pPr>
        <w:pStyle w:val="ListParagraph"/>
        <w:widowControl w:val="0"/>
        <w:numPr>
          <w:ilvl w:val="3"/>
          <w:numId w:val="29"/>
        </w:numPr>
        <w:spacing w:line="360" w:lineRule="auto"/>
        <w:ind w:left="2552" w:hanging="992"/>
        <w:contextualSpacing w:val="0"/>
        <w:jc w:val="both"/>
        <w:rPr>
          <w:rFonts w:ascii="Arial" w:hAnsi="Arial" w:cs="Arial"/>
          <w:sz w:val="22"/>
          <w:szCs w:val="22"/>
        </w:rPr>
      </w:pPr>
      <w:r w:rsidRPr="004F06B7">
        <w:rPr>
          <w:rFonts w:ascii="Arial" w:hAnsi="Arial" w:cs="Arial"/>
          <w:sz w:val="22"/>
          <w:szCs w:val="22"/>
        </w:rPr>
        <w:t>the Service Provider commits an act of insolvency as contemplated in the Insolvency Act, 1936 (Act No. 24 of 1936</w:t>
      </w:r>
      <w:proofErr w:type="gramStart"/>
      <w:r w:rsidRPr="004F06B7">
        <w:rPr>
          <w:rFonts w:ascii="Arial" w:hAnsi="Arial" w:cs="Arial"/>
          <w:sz w:val="22"/>
          <w:szCs w:val="22"/>
        </w:rPr>
        <w:t>);</w:t>
      </w:r>
      <w:proofErr w:type="gramEnd"/>
    </w:p>
    <w:p w14:paraId="298C1759" w14:textId="77777777" w:rsidR="00755465" w:rsidRPr="004F06B7" w:rsidRDefault="00755465" w:rsidP="00817C58">
      <w:pPr>
        <w:pStyle w:val="ListParagraph"/>
        <w:widowControl w:val="0"/>
        <w:spacing w:line="360" w:lineRule="auto"/>
        <w:ind w:left="2552"/>
        <w:contextualSpacing w:val="0"/>
        <w:jc w:val="both"/>
        <w:rPr>
          <w:rFonts w:ascii="Arial" w:hAnsi="Arial" w:cs="Arial"/>
          <w:sz w:val="22"/>
          <w:szCs w:val="22"/>
        </w:rPr>
      </w:pPr>
    </w:p>
    <w:p w14:paraId="7E688A45" w14:textId="77777777" w:rsidR="00DB5CA2" w:rsidRPr="004F06B7" w:rsidRDefault="0072684D" w:rsidP="00952E62">
      <w:pPr>
        <w:pStyle w:val="ListParagraph"/>
        <w:widowControl w:val="0"/>
        <w:numPr>
          <w:ilvl w:val="3"/>
          <w:numId w:val="29"/>
        </w:numPr>
        <w:spacing w:line="360" w:lineRule="auto"/>
        <w:ind w:left="2552" w:hanging="992"/>
        <w:contextualSpacing w:val="0"/>
        <w:jc w:val="both"/>
        <w:rPr>
          <w:rFonts w:ascii="Arial" w:hAnsi="Arial" w:cs="Arial"/>
          <w:sz w:val="22"/>
          <w:szCs w:val="22"/>
        </w:rPr>
      </w:pPr>
      <w:r w:rsidRPr="004F06B7">
        <w:rPr>
          <w:rFonts w:ascii="Arial" w:hAnsi="Arial" w:cs="Arial"/>
          <w:sz w:val="22"/>
          <w:szCs w:val="22"/>
        </w:rPr>
        <w:t xml:space="preserve">the Service Provider </w:t>
      </w:r>
      <w:r w:rsidR="00DB5CA2" w:rsidRPr="004F06B7">
        <w:rPr>
          <w:rFonts w:ascii="Arial" w:hAnsi="Arial" w:cs="Arial"/>
          <w:sz w:val="22"/>
          <w:szCs w:val="22"/>
        </w:rPr>
        <w:t xml:space="preserve">is placed in liquidation, whether provisionally or </w:t>
      </w:r>
      <w:proofErr w:type="gramStart"/>
      <w:r w:rsidR="00DB5CA2" w:rsidRPr="004F06B7">
        <w:rPr>
          <w:rFonts w:ascii="Arial" w:hAnsi="Arial" w:cs="Arial"/>
          <w:sz w:val="22"/>
          <w:szCs w:val="22"/>
        </w:rPr>
        <w:t>finally;</w:t>
      </w:r>
      <w:proofErr w:type="gramEnd"/>
      <w:r w:rsidR="00DB5CA2" w:rsidRPr="004F06B7">
        <w:rPr>
          <w:rFonts w:ascii="Arial" w:hAnsi="Arial" w:cs="Arial"/>
          <w:sz w:val="22"/>
          <w:szCs w:val="22"/>
        </w:rPr>
        <w:t xml:space="preserve"> </w:t>
      </w:r>
    </w:p>
    <w:p w14:paraId="0B8D6A36" w14:textId="77777777" w:rsidR="007D6A98" w:rsidRPr="004F06B7" w:rsidRDefault="007D6A98" w:rsidP="00817C58">
      <w:pPr>
        <w:pStyle w:val="ListParagraph"/>
        <w:widowControl w:val="0"/>
        <w:spacing w:line="360" w:lineRule="auto"/>
        <w:ind w:left="2552"/>
        <w:contextualSpacing w:val="0"/>
        <w:jc w:val="both"/>
        <w:rPr>
          <w:rFonts w:ascii="Arial" w:hAnsi="Arial" w:cs="Arial"/>
          <w:sz w:val="22"/>
          <w:szCs w:val="22"/>
        </w:rPr>
      </w:pPr>
    </w:p>
    <w:p w14:paraId="4B3057E2" w14:textId="77777777" w:rsidR="00DB5CA2" w:rsidRPr="004F06B7" w:rsidRDefault="0072684D" w:rsidP="00952E62">
      <w:pPr>
        <w:pStyle w:val="ListParagraph"/>
        <w:widowControl w:val="0"/>
        <w:numPr>
          <w:ilvl w:val="3"/>
          <w:numId w:val="29"/>
        </w:numPr>
        <w:spacing w:line="360" w:lineRule="auto"/>
        <w:ind w:left="2552" w:hanging="992"/>
        <w:contextualSpacing w:val="0"/>
        <w:jc w:val="both"/>
        <w:rPr>
          <w:rFonts w:ascii="Arial" w:hAnsi="Arial" w:cs="Arial"/>
          <w:sz w:val="22"/>
          <w:szCs w:val="22"/>
        </w:rPr>
      </w:pPr>
      <w:r w:rsidRPr="004F06B7">
        <w:rPr>
          <w:rFonts w:ascii="Arial" w:hAnsi="Arial" w:cs="Arial"/>
          <w:sz w:val="22"/>
          <w:szCs w:val="22"/>
        </w:rPr>
        <w:t>the Service Provider</w:t>
      </w:r>
      <w:r w:rsidR="00DB5CA2" w:rsidRPr="004F06B7">
        <w:rPr>
          <w:rFonts w:ascii="Arial" w:hAnsi="Arial" w:cs="Arial"/>
          <w:sz w:val="22"/>
          <w:szCs w:val="22"/>
        </w:rPr>
        <w:t xml:space="preserve"> is placed under business rescue as contemplated in Chapter 6 of the Companies Act</w:t>
      </w:r>
      <w:r w:rsidR="00FA3969" w:rsidRPr="004F06B7">
        <w:rPr>
          <w:rFonts w:ascii="Arial" w:hAnsi="Arial" w:cs="Arial"/>
          <w:sz w:val="22"/>
          <w:szCs w:val="22"/>
        </w:rPr>
        <w:t>, 2008 (Act</w:t>
      </w:r>
      <w:r w:rsidR="00DB5CA2" w:rsidRPr="004F06B7">
        <w:rPr>
          <w:rFonts w:ascii="Arial" w:hAnsi="Arial" w:cs="Arial"/>
          <w:sz w:val="22"/>
          <w:szCs w:val="22"/>
        </w:rPr>
        <w:t xml:space="preserve"> </w:t>
      </w:r>
      <w:r w:rsidR="004B012E" w:rsidRPr="004F06B7">
        <w:rPr>
          <w:rFonts w:ascii="Arial" w:hAnsi="Arial" w:cs="Arial"/>
          <w:sz w:val="22"/>
          <w:szCs w:val="22"/>
        </w:rPr>
        <w:t xml:space="preserve">No. </w:t>
      </w:r>
      <w:r w:rsidR="00DB5CA2" w:rsidRPr="004F06B7">
        <w:rPr>
          <w:rFonts w:ascii="Arial" w:hAnsi="Arial" w:cs="Arial"/>
          <w:sz w:val="22"/>
          <w:szCs w:val="22"/>
        </w:rPr>
        <w:t>71 of 2008</w:t>
      </w:r>
      <w:proofErr w:type="gramStart"/>
      <w:r w:rsidR="00FA3969" w:rsidRPr="004F06B7">
        <w:rPr>
          <w:rFonts w:ascii="Arial" w:hAnsi="Arial" w:cs="Arial"/>
          <w:sz w:val="22"/>
          <w:szCs w:val="22"/>
        </w:rPr>
        <w:t>)</w:t>
      </w:r>
      <w:r w:rsidR="00DB5CA2" w:rsidRPr="004F06B7">
        <w:rPr>
          <w:rFonts w:ascii="Arial" w:hAnsi="Arial" w:cs="Arial"/>
          <w:sz w:val="22"/>
          <w:szCs w:val="22"/>
        </w:rPr>
        <w:t>;</w:t>
      </w:r>
      <w:proofErr w:type="gramEnd"/>
      <w:r w:rsidR="00DB5CA2" w:rsidRPr="004F06B7">
        <w:rPr>
          <w:rFonts w:ascii="Arial" w:hAnsi="Arial" w:cs="Arial"/>
          <w:sz w:val="22"/>
          <w:szCs w:val="22"/>
        </w:rPr>
        <w:t xml:space="preserve"> </w:t>
      </w:r>
    </w:p>
    <w:p w14:paraId="18A850C5" w14:textId="77777777" w:rsidR="00CE52B2" w:rsidRPr="004F06B7" w:rsidRDefault="00CE52B2" w:rsidP="00817C58">
      <w:pPr>
        <w:widowControl w:val="0"/>
        <w:spacing w:line="360" w:lineRule="auto"/>
        <w:ind w:left="2552"/>
        <w:jc w:val="both"/>
        <w:rPr>
          <w:rFonts w:ascii="Arial" w:hAnsi="Arial" w:cs="Arial"/>
          <w:sz w:val="22"/>
          <w:szCs w:val="22"/>
        </w:rPr>
      </w:pPr>
    </w:p>
    <w:p w14:paraId="0C2F5CFA" w14:textId="77777777" w:rsidR="00BD138E" w:rsidRPr="004F06B7" w:rsidRDefault="008A72CF" w:rsidP="00952E62">
      <w:pPr>
        <w:pStyle w:val="ListParagraph"/>
        <w:widowControl w:val="0"/>
        <w:numPr>
          <w:ilvl w:val="3"/>
          <w:numId w:val="29"/>
        </w:numPr>
        <w:spacing w:line="360" w:lineRule="auto"/>
        <w:ind w:left="2552" w:hanging="992"/>
        <w:contextualSpacing w:val="0"/>
        <w:jc w:val="both"/>
        <w:rPr>
          <w:rFonts w:ascii="Arial" w:hAnsi="Arial" w:cs="Arial"/>
          <w:sz w:val="22"/>
          <w:szCs w:val="22"/>
        </w:rPr>
      </w:pPr>
      <w:r w:rsidRPr="004F06B7">
        <w:rPr>
          <w:rFonts w:ascii="Arial" w:hAnsi="Arial" w:cs="Arial"/>
          <w:sz w:val="22"/>
          <w:szCs w:val="22"/>
        </w:rPr>
        <w:t xml:space="preserve">the Service Provider makes any arrangement or compromise with its creditors generally or ceases to carry on </w:t>
      </w:r>
      <w:proofErr w:type="gramStart"/>
      <w:r w:rsidRPr="004F06B7">
        <w:rPr>
          <w:rFonts w:ascii="Arial" w:hAnsi="Arial" w:cs="Arial"/>
          <w:sz w:val="22"/>
          <w:szCs w:val="22"/>
        </w:rPr>
        <w:t>business;</w:t>
      </w:r>
      <w:proofErr w:type="gramEnd"/>
    </w:p>
    <w:p w14:paraId="100E9A45" w14:textId="77777777" w:rsidR="008A72CF" w:rsidRPr="004F06B7" w:rsidRDefault="008A72CF" w:rsidP="00817C58">
      <w:pPr>
        <w:widowControl w:val="0"/>
        <w:spacing w:line="360" w:lineRule="auto"/>
        <w:jc w:val="both"/>
        <w:rPr>
          <w:rFonts w:ascii="Arial" w:hAnsi="Arial" w:cs="Arial"/>
          <w:sz w:val="22"/>
          <w:szCs w:val="22"/>
        </w:rPr>
      </w:pPr>
      <w:r w:rsidRPr="004F06B7">
        <w:rPr>
          <w:rFonts w:ascii="Arial" w:hAnsi="Arial" w:cs="Arial"/>
          <w:sz w:val="22"/>
          <w:szCs w:val="22"/>
        </w:rPr>
        <w:t xml:space="preserve"> </w:t>
      </w:r>
    </w:p>
    <w:p w14:paraId="1B410C6E" w14:textId="77777777" w:rsidR="008A72CF" w:rsidRPr="004F06B7" w:rsidRDefault="008A72CF" w:rsidP="00952E62">
      <w:pPr>
        <w:pStyle w:val="ListParagraph"/>
        <w:widowControl w:val="0"/>
        <w:numPr>
          <w:ilvl w:val="3"/>
          <w:numId w:val="29"/>
        </w:numPr>
        <w:spacing w:line="360" w:lineRule="auto"/>
        <w:ind w:left="2552" w:hanging="992"/>
        <w:contextualSpacing w:val="0"/>
        <w:jc w:val="both"/>
        <w:rPr>
          <w:rFonts w:ascii="Arial" w:hAnsi="Arial" w:cs="Arial"/>
          <w:sz w:val="22"/>
          <w:szCs w:val="22"/>
        </w:rPr>
      </w:pPr>
      <w:r w:rsidRPr="004F06B7">
        <w:rPr>
          <w:rFonts w:ascii="Arial" w:hAnsi="Arial" w:cs="Arial"/>
          <w:sz w:val="22"/>
          <w:szCs w:val="22"/>
        </w:rPr>
        <w:t xml:space="preserve">a final and unappealable judgment against the Service Provider remains unsatisfied for a period of ten (10) Business Days or more after it comes to the notice of the Service </w:t>
      </w:r>
      <w:proofErr w:type="gramStart"/>
      <w:r w:rsidRPr="004F06B7">
        <w:rPr>
          <w:rFonts w:ascii="Arial" w:hAnsi="Arial" w:cs="Arial"/>
          <w:sz w:val="22"/>
          <w:szCs w:val="22"/>
        </w:rPr>
        <w:t>Provider;</w:t>
      </w:r>
      <w:proofErr w:type="gramEnd"/>
    </w:p>
    <w:p w14:paraId="298696C1" w14:textId="77777777" w:rsidR="008A72CF" w:rsidRPr="004F06B7" w:rsidRDefault="008A72CF" w:rsidP="00817C58">
      <w:pPr>
        <w:pStyle w:val="ListParagraph"/>
        <w:widowControl w:val="0"/>
        <w:spacing w:line="360" w:lineRule="auto"/>
        <w:ind w:left="2552"/>
        <w:contextualSpacing w:val="0"/>
        <w:rPr>
          <w:rFonts w:ascii="Arial" w:hAnsi="Arial" w:cs="Arial"/>
          <w:sz w:val="22"/>
          <w:szCs w:val="22"/>
        </w:rPr>
      </w:pPr>
    </w:p>
    <w:p w14:paraId="2B5225D5" w14:textId="77777777" w:rsidR="00DB5CA2" w:rsidRPr="004F06B7" w:rsidRDefault="0072684D" w:rsidP="00952E62">
      <w:pPr>
        <w:pStyle w:val="ListParagraph"/>
        <w:widowControl w:val="0"/>
        <w:numPr>
          <w:ilvl w:val="3"/>
          <w:numId w:val="29"/>
        </w:numPr>
        <w:spacing w:line="360" w:lineRule="auto"/>
        <w:ind w:left="2552" w:hanging="992"/>
        <w:contextualSpacing w:val="0"/>
        <w:jc w:val="both"/>
        <w:rPr>
          <w:rFonts w:ascii="Arial" w:hAnsi="Arial" w:cs="Arial"/>
          <w:sz w:val="22"/>
          <w:szCs w:val="22"/>
        </w:rPr>
      </w:pPr>
      <w:r w:rsidRPr="004F06B7">
        <w:rPr>
          <w:rFonts w:ascii="Arial" w:hAnsi="Arial" w:cs="Arial"/>
          <w:sz w:val="22"/>
          <w:szCs w:val="22"/>
        </w:rPr>
        <w:t>the Service Provider</w:t>
      </w:r>
      <w:r w:rsidR="00420BDC" w:rsidRPr="004F06B7">
        <w:rPr>
          <w:rFonts w:ascii="Arial" w:hAnsi="Arial" w:cs="Arial"/>
          <w:sz w:val="22"/>
          <w:szCs w:val="22"/>
        </w:rPr>
        <w:t xml:space="preserve"> is convicted of any offence which comprises an element of fraud or dishonesty; or</w:t>
      </w:r>
    </w:p>
    <w:p w14:paraId="09822D4E" w14:textId="77777777" w:rsidR="00CE52B2" w:rsidRPr="004F06B7" w:rsidRDefault="00CE52B2" w:rsidP="00817C58">
      <w:pPr>
        <w:widowControl w:val="0"/>
        <w:spacing w:line="360" w:lineRule="auto"/>
        <w:ind w:left="2552"/>
        <w:jc w:val="both"/>
        <w:rPr>
          <w:rFonts w:ascii="Arial" w:hAnsi="Arial" w:cs="Arial"/>
          <w:sz w:val="22"/>
          <w:szCs w:val="22"/>
        </w:rPr>
      </w:pPr>
    </w:p>
    <w:p w14:paraId="6210C367" w14:textId="77777777" w:rsidR="00DB5CA2" w:rsidRPr="004F06B7" w:rsidRDefault="00420BDC" w:rsidP="00952E62">
      <w:pPr>
        <w:pStyle w:val="ListParagraph"/>
        <w:widowControl w:val="0"/>
        <w:numPr>
          <w:ilvl w:val="3"/>
          <w:numId w:val="29"/>
        </w:numPr>
        <w:spacing w:line="360" w:lineRule="auto"/>
        <w:ind w:left="2552" w:hanging="992"/>
        <w:contextualSpacing w:val="0"/>
        <w:jc w:val="both"/>
        <w:rPr>
          <w:rFonts w:ascii="Arial" w:hAnsi="Arial" w:cs="Arial"/>
          <w:sz w:val="22"/>
          <w:szCs w:val="22"/>
        </w:rPr>
      </w:pPr>
      <w:r w:rsidRPr="004F06B7">
        <w:rPr>
          <w:rFonts w:ascii="Arial" w:hAnsi="Arial" w:cs="Arial"/>
          <w:sz w:val="22"/>
          <w:szCs w:val="22"/>
        </w:rPr>
        <w:t xml:space="preserve">the Service Provider undergoes a change of Control, </w:t>
      </w:r>
      <w:r w:rsidR="00DB5CA2" w:rsidRPr="004F06B7">
        <w:rPr>
          <w:rFonts w:ascii="Arial" w:hAnsi="Arial" w:cs="Arial"/>
          <w:sz w:val="22"/>
          <w:szCs w:val="22"/>
        </w:rPr>
        <w:t xml:space="preserve">“Control” </w:t>
      </w:r>
      <w:r w:rsidR="008472A7" w:rsidRPr="004F06B7">
        <w:rPr>
          <w:rFonts w:ascii="Arial" w:hAnsi="Arial" w:cs="Arial"/>
          <w:sz w:val="22"/>
          <w:szCs w:val="22"/>
        </w:rPr>
        <w:t>meaning</w:t>
      </w:r>
      <w:r w:rsidR="00DB5CA2" w:rsidRPr="004F06B7">
        <w:rPr>
          <w:rFonts w:ascii="Arial" w:hAnsi="Arial" w:cs="Arial"/>
          <w:sz w:val="22"/>
          <w:szCs w:val="22"/>
        </w:rPr>
        <w:t xml:space="preserve">, </w:t>
      </w:r>
      <w:proofErr w:type="gramStart"/>
      <w:r w:rsidR="00DB5CA2" w:rsidRPr="004F06B7">
        <w:rPr>
          <w:rFonts w:ascii="Arial" w:hAnsi="Arial" w:cs="Arial"/>
          <w:sz w:val="22"/>
          <w:szCs w:val="22"/>
        </w:rPr>
        <w:t>with regard to</w:t>
      </w:r>
      <w:proofErr w:type="gramEnd"/>
      <w:r w:rsidR="00DB5CA2" w:rsidRPr="004F06B7">
        <w:rPr>
          <w:rFonts w:ascii="Arial" w:hAnsi="Arial" w:cs="Arial"/>
          <w:sz w:val="22"/>
          <w:szCs w:val="22"/>
        </w:rPr>
        <w:t xml:space="preserve"> any entity, the right or power to dictate the management of </w:t>
      </w:r>
      <w:r w:rsidR="001A18A8" w:rsidRPr="004F06B7">
        <w:rPr>
          <w:rFonts w:ascii="Arial" w:hAnsi="Arial" w:cs="Arial"/>
          <w:sz w:val="22"/>
          <w:szCs w:val="22"/>
        </w:rPr>
        <w:t xml:space="preserve">or to </w:t>
      </w:r>
      <w:r w:rsidR="00DB5CA2" w:rsidRPr="004F06B7">
        <w:rPr>
          <w:rFonts w:ascii="Arial" w:hAnsi="Arial" w:cs="Arial"/>
          <w:sz w:val="22"/>
          <w:szCs w:val="22"/>
        </w:rPr>
        <w:t>ot</w:t>
      </w:r>
      <w:r w:rsidR="004B012E" w:rsidRPr="004F06B7">
        <w:rPr>
          <w:rFonts w:ascii="Arial" w:hAnsi="Arial" w:cs="Arial"/>
          <w:sz w:val="22"/>
          <w:szCs w:val="22"/>
        </w:rPr>
        <w:t>herwise control such entity by-</w:t>
      </w:r>
    </w:p>
    <w:p w14:paraId="38253DDB" w14:textId="77777777" w:rsidR="005E69A4" w:rsidRPr="004F06B7" w:rsidRDefault="005E69A4" w:rsidP="00817C58">
      <w:pPr>
        <w:widowControl w:val="0"/>
        <w:spacing w:line="360" w:lineRule="auto"/>
        <w:ind w:left="2552"/>
        <w:jc w:val="both"/>
        <w:rPr>
          <w:rFonts w:ascii="Arial" w:hAnsi="Arial" w:cs="Arial"/>
          <w:sz w:val="22"/>
          <w:szCs w:val="22"/>
        </w:rPr>
      </w:pPr>
    </w:p>
    <w:p w14:paraId="07C2C292" w14:textId="77777777" w:rsidR="00DB5CA2" w:rsidRPr="004F06B7" w:rsidRDefault="00DB5CA2" w:rsidP="00952E62">
      <w:pPr>
        <w:pStyle w:val="Level3"/>
        <w:widowControl w:val="0"/>
        <w:numPr>
          <w:ilvl w:val="4"/>
          <w:numId w:val="29"/>
        </w:numPr>
        <w:spacing w:after="0" w:line="360" w:lineRule="auto"/>
        <w:ind w:left="3686" w:hanging="1134"/>
        <w:rPr>
          <w:rFonts w:ascii="Arial" w:hAnsi="Arial" w:cs="Arial"/>
          <w:sz w:val="22"/>
          <w:szCs w:val="22"/>
        </w:rPr>
      </w:pPr>
      <w:r w:rsidRPr="004F06B7">
        <w:rPr>
          <w:rFonts w:ascii="Arial" w:hAnsi="Arial" w:cs="Arial"/>
          <w:sz w:val="22"/>
          <w:szCs w:val="22"/>
        </w:rPr>
        <w:t xml:space="preserve">holding directly or indirectly the majority of the issued share capital or stock (or other ownership interest if not a corporation) of such entity ordinarily having voting </w:t>
      </w:r>
      <w:proofErr w:type="gramStart"/>
      <w:r w:rsidRPr="004F06B7">
        <w:rPr>
          <w:rFonts w:ascii="Arial" w:hAnsi="Arial" w:cs="Arial"/>
          <w:sz w:val="22"/>
          <w:szCs w:val="22"/>
        </w:rPr>
        <w:t>rights;</w:t>
      </w:r>
      <w:proofErr w:type="gramEnd"/>
      <w:r w:rsidRPr="004F06B7">
        <w:rPr>
          <w:rFonts w:ascii="Arial" w:hAnsi="Arial" w:cs="Arial"/>
          <w:sz w:val="22"/>
          <w:szCs w:val="22"/>
        </w:rPr>
        <w:t xml:space="preserve"> </w:t>
      </w:r>
    </w:p>
    <w:p w14:paraId="55AEFD81" w14:textId="77777777" w:rsidR="008F3A19" w:rsidRPr="004F06B7" w:rsidRDefault="008F3A19" w:rsidP="00817C58">
      <w:pPr>
        <w:pStyle w:val="Level3"/>
        <w:widowControl w:val="0"/>
        <w:numPr>
          <w:ilvl w:val="0"/>
          <w:numId w:val="0"/>
        </w:numPr>
        <w:spacing w:after="0" w:line="360" w:lineRule="auto"/>
        <w:ind w:left="3686"/>
        <w:rPr>
          <w:rFonts w:ascii="Arial" w:hAnsi="Arial" w:cs="Arial"/>
          <w:sz w:val="22"/>
          <w:szCs w:val="22"/>
        </w:rPr>
      </w:pPr>
    </w:p>
    <w:p w14:paraId="35402CFC" w14:textId="77777777" w:rsidR="00E71512" w:rsidRPr="004F06B7" w:rsidRDefault="00DB5CA2" w:rsidP="00952E62">
      <w:pPr>
        <w:pStyle w:val="Level3"/>
        <w:widowControl w:val="0"/>
        <w:numPr>
          <w:ilvl w:val="4"/>
          <w:numId w:val="29"/>
        </w:numPr>
        <w:spacing w:after="0" w:line="360" w:lineRule="auto"/>
        <w:ind w:left="3686" w:hanging="1134"/>
        <w:rPr>
          <w:rFonts w:ascii="Arial" w:hAnsi="Arial" w:cs="Arial"/>
          <w:sz w:val="22"/>
          <w:szCs w:val="22"/>
        </w:rPr>
      </w:pPr>
      <w:r w:rsidRPr="004F06B7">
        <w:rPr>
          <w:rFonts w:ascii="Arial" w:hAnsi="Arial" w:cs="Arial"/>
          <w:sz w:val="22"/>
          <w:szCs w:val="22"/>
        </w:rPr>
        <w:t xml:space="preserve">controlling </w:t>
      </w:r>
      <w:proofErr w:type="gramStart"/>
      <w:r w:rsidRPr="004F06B7">
        <w:rPr>
          <w:rFonts w:ascii="Arial" w:hAnsi="Arial" w:cs="Arial"/>
          <w:sz w:val="22"/>
          <w:szCs w:val="22"/>
        </w:rPr>
        <w:t>the majority of</w:t>
      </w:r>
      <w:proofErr w:type="gramEnd"/>
      <w:r w:rsidRPr="004F06B7">
        <w:rPr>
          <w:rFonts w:ascii="Arial" w:hAnsi="Arial" w:cs="Arial"/>
          <w:sz w:val="22"/>
          <w:szCs w:val="22"/>
        </w:rPr>
        <w:t xml:space="preserve"> the voting rights in such entity; or </w:t>
      </w:r>
    </w:p>
    <w:p w14:paraId="7A0A8155" w14:textId="77777777" w:rsidR="00E71512" w:rsidRPr="004F06B7" w:rsidRDefault="00E71512" w:rsidP="00817C58">
      <w:pPr>
        <w:pStyle w:val="Level3"/>
        <w:widowControl w:val="0"/>
        <w:numPr>
          <w:ilvl w:val="0"/>
          <w:numId w:val="0"/>
        </w:numPr>
        <w:spacing w:after="0" w:line="360" w:lineRule="auto"/>
        <w:ind w:left="3686"/>
        <w:rPr>
          <w:rFonts w:ascii="Arial" w:hAnsi="Arial" w:cs="Arial"/>
          <w:sz w:val="22"/>
          <w:szCs w:val="22"/>
        </w:rPr>
      </w:pPr>
    </w:p>
    <w:p w14:paraId="00108628" w14:textId="77777777" w:rsidR="00B6212F" w:rsidRPr="004F06B7" w:rsidRDefault="00DB5CA2" w:rsidP="00952E62">
      <w:pPr>
        <w:pStyle w:val="Level3"/>
        <w:widowControl w:val="0"/>
        <w:numPr>
          <w:ilvl w:val="4"/>
          <w:numId w:val="29"/>
        </w:numPr>
        <w:spacing w:after="0" w:line="360" w:lineRule="auto"/>
        <w:ind w:left="3686" w:hanging="1134"/>
        <w:rPr>
          <w:rFonts w:ascii="Arial" w:hAnsi="Arial" w:cs="Arial"/>
          <w:sz w:val="22"/>
          <w:szCs w:val="22"/>
        </w:rPr>
      </w:pPr>
      <w:r w:rsidRPr="004F06B7">
        <w:rPr>
          <w:rFonts w:ascii="Arial" w:hAnsi="Arial" w:cs="Arial"/>
          <w:sz w:val="22"/>
          <w:szCs w:val="22"/>
        </w:rPr>
        <w:t xml:space="preserve">having the right to appoint or remove directors holding </w:t>
      </w:r>
      <w:proofErr w:type="gramStart"/>
      <w:r w:rsidRPr="004F06B7">
        <w:rPr>
          <w:rFonts w:ascii="Arial" w:hAnsi="Arial" w:cs="Arial"/>
          <w:sz w:val="22"/>
          <w:szCs w:val="22"/>
        </w:rPr>
        <w:t>a majority of</w:t>
      </w:r>
      <w:proofErr w:type="gramEnd"/>
      <w:r w:rsidRPr="004F06B7">
        <w:rPr>
          <w:rFonts w:ascii="Arial" w:hAnsi="Arial" w:cs="Arial"/>
          <w:sz w:val="22"/>
          <w:szCs w:val="22"/>
        </w:rPr>
        <w:t xml:space="preserve"> the voting rights at meetings of the board of directors of such entity.</w:t>
      </w:r>
      <w:bookmarkEnd w:id="148"/>
      <w:bookmarkEnd w:id="149"/>
      <w:bookmarkEnd w:id="150"/>
      <w:bookmarkEnd w:id="151"/>
    </w:p>
    <w:p w14:paraId="14F74BC8" w14:textId="77777777" w:rsidR="00DE6D68" w:rsidRPr="004F06B7" w:rsidRDefault="00DE6D68" w:rsidP="00817C58">
      <w:pPr>
        <w:pStyle w:val="ListParagraph"/>
        <w:widowControl w:val="0"/>
        <w:tabs>
          <w:tab w:val="left" w:pos="709"/>
        </w:tabs>
        <w:spacing w:line="360" w:lineRule="auto"/>
        <w:ind w:left="709"/>
        <w:contextualSpacing w:val="0"/>
        <w:jc w:val="both"/>
        <w:rPr>
          <w:rFonts w:ascii="Arial" w:hAnsi="Arial" w:cs="Arial"/>
          <w:sz w:val="22"/>
          <w:szCs w:val="22"/>
        </w:rPr>
      </w:pPr>
    </w:p>
    <w:p w14:paraId="6E22E151" w14:textId="2EF332E0" w:rsidR="004C761A" w:rsidRPr="004F06B7" w:rsidRDefault="00F8082A" w:rsidP="00952E62">
      <w:pPr>
        <w:pStyle w:val="ListParagraph"/>
        <w:widowControl w:val="0"/>
        <w:numPr>
          <w:ilvl w:val="1"/>
          <w:numId w:val="29"/>
        </w:numPr>
        <w:tabs>
          <w:tab w:val="left" w:pos="709"/>
        </w:tabs>
        <w:spacing w:line="360" w:lineRule="auto"/>
        <w:ind w:left="709" w:hanging="709"/>
        <w:contextualSpacing w:val="0"/>
        <w:jc w:val="both"/>
        <w:rPr>
          <w:rFonts w:ascii="Arial" w:hAnsi="Arial" w:cs="Arial"/>
          <w:sz w:val="22"/>
          <w:szCs w:val="22"/>
        </w:rPr>
      </w:pPr>
      <w:bookmarkStart w:id="152" w:name="_Toc327166935"/>
      <w:bookmarkStart w:id="153" w:name="_Toc327167087"/>
      <w:bookmarkStart w:id="154" w:name="_Toc327170262"/>
      <w:r w:rsidRPr="004F06B7">
        <w:rPr>
          <w:rFonts w:ascii="Arial" w:hAnsi="Arial" w:cs="Arial"/>
          <w:b/>
          <w:bCs/>
          <w:sz w:val="22"/>
          <w:szCs w:val="22"/>
        </w:rPr>
        <w:t>Required Actions on Termination</w:t>
      </w:r>
      <w:bookmarkEnd w:id="152"/>
      <w:bookmarkEnd w:id="153"/>
      <w:bookmarkEnd w:id="154"/>
      <w:r w:rsidR="00DB5CA2" w:rsidRPr="004F06B7">
        <w:rPr>
          <w:rFonts w:ascii="Arial" w:hAnsi="Arial" w:cs="Arial"/>
          <w:b/>
          <w:bCs/>
          <w:sz w:val="22"/>
          <w:szCs w:val="22"/>
        </w:rPr>
        <w:fldChar w:fldCharType="begin"/>
      </w:r>
      <w:r w:rsidR="00B63386" w:rsidRPr="004F06B7">
        <w:rPr>
          <w:rFonts w:ascii="Arial" w:hAnsi="Arial" w:cs="Arial"/>
          <w:sz w:val="22"/>
          <w:szCs w:val="22"/>
        </w:rPr>
        <w:instrText xml:space="preserve"> TC "</w:instrText>
      </w:r>
      <w:bookmarkStart w:id="155" w:name="_Toc334619095"/>
      <w:bookmarkStart w:id="156" w:name="_Toc371327495"/>
      <w:bookmarkStart w:id="157" w:name="_Toc373245638"/>
      <w:bookmarkStart w:id="158" w:name="_Toc463426533"/>
      <w:bookmarkStart w:id="159" w:name="_Toc478633587"/>
      <w:bookmarkStart w:id="160" w:name="_Toc479333808"/>
      <w:bookmarkStart w:id="161" w:name="_Toc105765620"/>
      <w:r w:rsidR="00AB3ED2" w:rsidRPr="004F06B7">
        <w:rPr>
          <w:rFonts w:ascii="Arial" w:hAnsi="Arial" w:cs="Arial"/>
          <w:b/>
          <w:bCs/>
          <w:sz w:val="22"/>
          <w:szCs w:val="22"/>
        </w:rPr>
        <w:instrText>19</w:instrText>
      </w:r>
      <w:r w:rsidR="000A4F9A" w:rsidRPr="004F06B7">
        <w:rPr>
          <w:rFonts w:ascii="Arial" w:hAnsi="Arial" w:cs="Arial"/>
          <w:b/>
          <w:bCs/>
          <w:sz w:val="22"/>
          <w:szCs w:val="22"/>
        </w:rPr>
        <w:instrText>.</w:instrText>
      </w:r>
      <w:r w:rsidR="00292D25" w:rsidRPr="004F06B7">
        <w:rPr>
          <w:rFonts w:ascii="Arial" w:hAnsi="Arial" w:cs="Arial"/>
          <w:b/>
          <w:bCs/>
          <w:sz w:val="22"/>
          <w:szCs w:val="22"/>
        </w:rPr>
        <w:instrText>2</w:instrText>
      </w:r>
      <w:r w:rsidR="00B63386" w:rsidRPr="004F06B7">
        <w:rPr>
          <w:rFonts w:ascii="Arial" w:hAnsi="Arial" w:cs="Arial"/>
          <w:b/>
          <w:bCs/>
          <w:sz w:val="22"/>
          <w:szCs w:val="22"/>
        </w:rPr>
        <w:instrText>.   REQUIRED ACTIONS ON TERMINATION</w:instrText>
      </w:r>
      <w:bookmarkEnd w:id="155"/>
      <w:bookmarkEnd w:id="156"/>
      <w:bookmarkEnd w:id="157"/>
      <w:bookmarkEnd w:id="158"/>
      <w:bookmarkEnd w:id="159"/>
      <w:bookmarkEnd w:id="160"/>
      <w:bookmarkEnd w:id="161"/>
      <w:r w:rsidR="00B63386" w:rsidRPr="004F06B7">
        <w:rPr>
          <w:rFonts w:ascii="Arial" w:hAnsi="Arial" w:cs="Arial"/>
          <w:sz w:val="22"/>
          <w:szCs w:val="22"/>
        </w:rPr>
        <w:instrText xml:space="preserve">" \f C \l "2" </w:instrText>
      </w:r>
      <w:r w:rsidR="00DB5CA2" w:rsidRPr="004F06B7">
        <w:rPr>
          <w:rFonts w:ascii="Arial" w:hAnsi="Arial" w:cs="Arial"/>
          <w:b/>
          <w:bCs/>
          <w:sz w:val="22"/>
          <w:szCs w:val="22"/>
        </w:rPr>
        <w:fldChar w:fldCharType="end"/>
      </w:r>
    </w:p>
    <w:p w14:paraId="4B2AC79F" w14:textId="77777777" w:rsidR="00F8082A" w:rsidRPr="004F06B7" w:rsidRDefault="00F8082A" w:rsidP="00817C58">
      <w:pPr>
        <w:pStyle w:val="ListParagraph"/>
        <w:widowControl w:val="0"/>
        <w:tabs>
          <w:tab w:val="left" w:pos="709"/>
        </w:tabs>
        <w:spacing w:line="360" w:lineRule="auto"/>
        <w:ind w:left="709"/>
        <w:contextualSpacing w:val="0"/>
        <w:jc w:val="both"/>
        <w:rPr>
          <w:rFonts w:ascii="Arial" w:hAnsi="Arial" w:cs="Arial"/>
          <w:sz w:val="22"/>
          <w:szCs w:val="22"/>
        </w:rPr>
      </w:pPr>
    </w:p>
    <w:p w14:paraId="4338F574" w14:textId="77777777" w:rsidR="009E77F9" w:rsidRPr="004F06B7" w:rsidRDefault="00E72AD0" w:rsidP="00952E62">
      <w:pPr>
        <w:pStyle w:val="ListParagraph"/>
        <w:widowControl w:val="0"/>
        <w:numPr>
          <w:ilvl w:val="2"/>
          <w:numId w:val="29"/>
        </w:numPr>
        <w:tabs>
          <w:tab w:val="left" w:pos="709"/>
        </w:tabs>
        <w:spacing w:line="360" w:lineRule="auto"/>
        <w:ind w:left="1560" w:hanging="851"/>
        <w:contextualSpacing w:val="0"/>
        <w:jc w:val="both"/>
        <w:rPr>
          <w:rFonts w:ascii="Arial" w:hAnsi="Arial" w:cs="Arial"/>
          <w:sz w:val="22"/>
          <w:szCs w:val="22"/>
        </w:rPr>
      </w:pPr>
      <w:r w:rsidRPr="004F06B7">
        <w:rPr>
          <w:rFonts w:ascii="Arial" w:hAnsi="Arial" w:cs="Arial"/>
          <w:sz w:val="22"/>
          <w:szCs w:val="22"/>
        </w:rPr>
        <w:t>Where thi</w:t>
      </w:r>
      <w:r w:rsidR="00E060F9" w:rsidRPr="004F06B7">
        <w:rPr>
          <w:rFonts w:ascii="Arial" w:hAnsi="Arial" w:cs="Arial"/>
          <w:sz w:val="22"/>
          <w:szCs w:val="22"/>
        </w:rPr>
        <w:t>s Agreement has been terminated</w:t>
      </w:r>
      <w:r w:rsidRPr="004F06B7">
        <w:rPr>
          <w:rFonts w:ascii="Arial" w:hAnsi="Arial" w:cs="Arial"/>
          <w:sz w:val="22"/>
          <w:szCs w:val="22"/>
        </w:rPr>
        <w:t>–</w:t>
      </w:r>
    </w:p>
    <w:p w14:paraId="7B2D430C" w14:textId="77777777" w:rsidR="00F8082A" w:rsidRPr="004F06B7" w:rsidRDefault="00F8082A" w:rsidP="00817C58">
      <w:pPr>
        <w:pStyle w:val="ListParagraph"/>
        <w:widowControl w:val="0"/>
        <w:tabs>
          <w:tab w:val="left" w:pos="709"/>
        </w:tabs>
        <w:spacing w:line="360" w:lineRule="auto"/>
        <w:ind w:left="1560"/>
        <w:contextualSpacing w:val="0"/>
        <w:jc w:val="both"/>
        <w:rPr>
          <w:rFonts w:ascii="Arial" w:hAnsi="Arial" w:cs="Arial"/>
          <w:sz w:val="22"/>
          <w:szCs w:val="22"/>
        </w:rPr>
      </w:pPr>
    </w:p>
    <w:p w14:paraId="12721062" w14:textId="77777777" w:rsidR="00F8082A" w:rsidRPr="004F06B7" w:rsidRDefault="00556EAB" w:rsidP="00952E62">
      <w:pPr>
        <w:pStyle w:val="ListParagraph"/>
        <w:widowControl w:val="0"/>
        <w:numPr>
          <w:ilvl w:val="3"/>
          <w:numId w:val="29"/>
        </w:numPr>
        <w:tabs>
          <w:tab w:val="left" w:pos="709"/>
        </w:tabs>
        <w:spacing w:line="360" w:lineRule="auto"/>
        <w:ind w:left="2552" w:hanging="992"/>
        <w:contextualSpacing w:val="0"/>
        <w:jc w:val="both"/>
        <w:rPr>
          <w:rFonts w:ascii="Arial" w:hAnsi="Arial" w:cs="Arial"/>
          <w:sz w:val="22"/>
          <w:szCs w:val="22"/>
        </w:rPr>
      </w:pPr>
      <w:r w:rsidRPr="004F06B7">
        <w:rPr>
          <w:rFonts w:ascii="Arial" w:hAnsi="Arial" w:cs="Arial"/>
          <w:sz w:val="22"/>
          <w:szCs w:val="22"/>
        </w:rPr>
        <w:t xml:space="preserve">each Party shall </w:t>
      </w:r>
      <w:r w:rsidR="004C761A" w:rsidRPr="004F06B7">
        <w:rPr>
          <w:rFonts w:ascii="Arial" w:hAnsi="Arial" w:cs="Arial"/>
          <w:sz w:val="22"/>
          <w:szCs w:val="22"/>
        </w:rPr>
        <w:t>return to the other</w:t>
      </w:r>
      <w:r w:rsidR="002600ED" w:rsidRPr="004F06B7">
        <w:rPr>
          <w:rFonts w:ascii="Arial" w:hAnsi="Arial" w:cs="Arial"/>
          <w:sz w:val="22"/>
          <w:szCs w:val="22"/>
        </w:rPr>
        <w:t xml:space="preserve"> immediately upon demand, or within such reasonable period as the Parties may agree upon </w:t>
      </w:r>
      <w:r w:rsidR="004C761A" w:rsidRPr="004F06B7">
        <w:rPr>
          <w:rFonts w:ascii="Arial" w:hAnsi="Arial" w:cs="Arial"/>
          <w:sz w:val="22"/>
          <w:szCs w:val="22"/>
        </w:rPr>
        <w:t xml:space="preserve">all </w:t>
      </w:r>
      <w:r w:rsidR="00537178" w:rsidRPr="004F06B7">
        <w:rPr>
          <w:rFonts w:ascii="Arial" w:hAnsi="Arial" w:cs="Arial"/>
          <w:sz w:val="22"/>
          <w:szCs w:val="22"/>
        </w:rPr>
        <w:t>information, documentation</w:t>
      </w:r>
      <w:r w:rsidR="002F598F" w:rsidRPr="004F06B7">
        <w:rPr>
          <w:rFonts w:ascii="Arial" w:hAnsi="Arial" w:cs="Arial"/>
          <w:sz w:val="22"/>
          <w:szCs w:val="22"/>
        </w:rPr>
        <w:t>,</w:t>
      </w:r>
      <w:r w:rsidR="00537178" w:rsidRPr="004F06B7">
        <w:rPr>
          <w:rFonts w:ascii="Arial" w:hAnsi="Arial" w:cs="Arial"/>
          <w:sz w:val="22"/>
          <w:szCs w:val="22"/>
        </w:rPr>
        <w:t xml:space="preserve"> </w:t>
      </w:r>
      <w:r w:rsidR="002F598F" w:rsidRPr="004F06B7">
        <w:rPr>
          <w:rFonts w:ascii="Arial" w:hAnsi="Arial" w:cs="Arial"/>
          <w:sz w:val="22"/>
          <w:szCs w:val="22"/>
        </w:rPr>
        <w:t>records, reports</w:t>
      </w:r>
      <w:r w:rsidR="000405AA" w:rsidRPr="004F06B7">
        <w:rPr>
          <w:rFonts w:ascii="Arial" w:hAnsi="Arial" w:cs="Arial"/>
          <w:sz w:val="22"/>
          <w:szCs w:val="22"/>
        </w:rPr>
        <w:t>,</w:t>
      </w:r>
      <w:r w:rsidR="002F598F" w:rsidRPr="004F06B7">
        <w:rPr>
          <w:rFonts w:ascii="Arial" w:hAnsi="Arial" w:cs="Arial"/>
          <w:sz w:val="22"/>
          <w:szCs w:val="22"/>
        </w:rPr>
        <w:t xml:space="preserve"> software or other </w:t>
      </w:r>
      <w:r w:rsidR="002F598F" w:rsidRPr="004F06B7">
        <w:rPr>
          <w:rFonts w:ascii="Arial" w:hAnsi="Arial" w:cs="Arial"/>
          <w:sz w:val="22"/>
          <w:szCs w:val="22"/>
        </w:rPr>
        <w:lastRenderedPageBreak/>
        <w:t xml:space="preserve">property </w:t>
      </w:r>
      <w:r w:rsidR="00537178" w:rsidRPr="004F06B7">
        <w:rPr>
          <w:rFonts w:ascii="Arial" w:hAnsi="Arial" w:cs="Arial"/>
          <w:sz w:val="22"/>
          <w:szCs w:val="22"/>
        </w:rPr>
        <w:t>that belong to</w:t>
      </w:r>
      <w:r w:rsidRPr="004F06B7">
        <w:rPr>
          <w:rFonts w:ascii="Arial" w:hAnsi="Arial" w:cs="Arial"/>
          <w:sz w:val="22"/>
          <w:szCs w:val="22"/>
        </w:rPr>
        <w:t xml:space="preserve"> </w:t>
      </w:r>
      <w:r w:rsidR="00537178" w:rsidRPr="004F06B7">
        <w:rPr>
          <w:rFonts w:ascii="Arial" w:hAnsi="Arial" w:cs="Arial"/>
          <w:sz w:val="22"/>
          <w:szCs w:val="22"/>
        </w:rPr>
        <w:t xml:space="preserve">the other Party, as well as </w:t>
      </w:r>
      <w:r w:rsidR="004C761A" w:rsidRPr="004F06B7">
        <w:rPr>
          <w:rFonts w:ascii="Arial" w:hAnsi="Arial" w:cs="Arial"/>
          <w:sz w:val="22"/>
          <w:szCs w:val="22"/>
        </w:rPr>
        <w:t xml:space="preserve">all </w:t>
      </w:r>
      <w:r w:rsidR="00537178" w:rsidRPr="004F06B7">
        <w:rPr>
          <w:rFonts w:ascii="Arial" w:hAnsi="Arial" w:cs="Arial"/>
          <w:sz w:val="22"/>
          <w:szCs w:val="22"/>
        </w:rPr>
        <w:t>C</w:t>
      </w:r>
      <w:r w:rsidR="004C761A" w:rsidRPr="004F06B7">
        <w:rPr>
          <w:rFonts w:ascii="Arial" w:hAnsi="Arial" w:cs="Arial"/>
          <w:sz w:val="22"/>
          <w:szCs w:val="22"/>
        </w:rPr>
        <w:t xml:space="preserve">onfidential </w:t>
      </w:r>
      <w:r w:rsidR="00537178" w:rsidRPr="004F06B7">
        <w:rPr>
          <w:rFonts w:ascii="Arial" w:hAnsi="Arial" w:cs="Arial"/>
          <w:sz w:val="22"/>
          <w:szCs w:val="22"/>
        </w:rPr>
        <w:t>I</w:t>
      </w:r>
      <w:r w:rsidR="004C761A" w:rsidRPr="004F06B7">
        <w:rPr>
          <w:rFonts w:ascii="Arial" w:hAnsi="Arial" w:cs="Arial"/>
          <w:sz w:val="22"/>
          <w:szCs w:val="22"/>
        </w:rPr>
        <w:t>nformation</w:t>
      </w:r>
      <w:r w:rsidRPr="004F06B7">
        <w:rPr>
          <w:rFonts w:ascii="Arial" w:hAnsi="Arial" w:cs="Arial"/>
          <w:sz w:val="22"/>
          <w:szCs w:val="22"/>
        </w:rPr>
        <w:t xml:space="preserve"> </w:t>
      </w:r>
      <w:r w:rsidR="004C761A" w:rsidRPr="004F06B7">
        <w:rPr>
          <w:rFonts w:ascii="Arial" w:hAnsi="Arial" w:cs="Arial"/>
          <w:sz w:val="22"/>
          <w:szCs w:val="22"/>
        </w:rPr>
        <w:t xml:space="preserve">disclosed to </w:t>
      </w:r>
      <w:proofErr w:type="gramStart"/>
      <w:r w:rsidR="004C761A" w:rsidRPr="004F06B7">
        <w:rPr>
          <w:rFonts w:ascii="Arial" w:hAnsi="Arial" w:cs="Arial"/>
          <w:sz w:val="22"/>
          <w:szCs w:val="22"/>
        </w:rPr>
        <w:t>it</w:t>
      </w:r>
      <w:r w:rsidR="001B3509" w:rsidRPr="004F06B7">
        <w:rPr>
          <w:rFonts w:ascii="Arial" w:hAnsi="Arial" w:cs="Arial"/>
          <w:sz w:val="22"/>
          <w:szCs w:val="22"/>
        </w:rPr>
        <w:t>;</w:t>
      </w:r>
      <w:proofErr w:type="gramEnd"/>
    </w:p>
    <w:p w14:paraId="3CEB3E2B" w14:textId="77777777" w:rsidR="00E71512" w:rsidRPr="004F06B7" w:rsidRDefault="00E71512" w:rsidP="00817C58">
      <w:pPr>
        <w:pStyle w:val="ListParagraph"/>
        <w:widowControl w:val="0"/>
        <w:tabs>
          <w:tab w:val="left" w:pos="709"/>
        </w:tabs>
        <w:spacing w:line="360" w:lineRule="auto"/>
        <w:ind w:left="2552"/>
        <w:contextualSpacing w:val="0"/>
        <w:jc w:val="both"/>
        <w:rPr>
          <w:rFonts w:ascii="Arial" w:hAnsi="Arial" w:cs="Arial"/>
          <w:sz w:val="22"/>
          <w:szCs w:val="22"/>
        </w:rPr>
      </w:pPr>
    </w:p>
    <w:p w14:paraId="38473900" w14:textId="5DFE1CE7" w:rsidR="00755465" w:rsidRPr="001C5981" w:rsidRDefault="00556EAB" w:rsidP="00952E62">
      <w:pPr>
        <w:pStyle w:val="ListParagraph"/>
        <w:widowControl w:val="0"/>
        <w:numPr>
          <w:ilvl w:val="3"/>
          <w:numId w:val="29"/>
        </w:numPr>
        <w:tabs>
          <w:tab w:val="left" w:pos="709"/>
        </w:tabs>
        <w:spacing w:line="360" w:lineRule="auto"/>
        <w:ind w:left="2552" w:hanging="992"/>
        <w:contextualSpacing w:val="0"/>
        <w:jc w:val="both"/>
        <w:rPr>
          <w:rFonts w:ascii="Arial" w:hAnsi="Arial" w:cs="Arial"/>
          <w:sz w:val="22"/>
          <w:szCs w:val="22"/>
        </w:rPr>
      </w:pPr>
      <w:r w:rsidRPr="004F06B7">
        <w:rPr>
          <w:rFonts w:ascii="Arial" w:hAnsi="Arial" w:cs="Arial"/>
          <w:sz w:val="22"/>
          <w:szCs w:val="22"/>
        </w:rPr>
        <w:t xml:space="preserve">the Service Provider shall render the necessary </w:t>
      </w:r>
      <w:r w:rsidR="00E83B77" w:rsidRPr="004F06B7">
        <w:rPr>
          <w:rFonts w:ascii="Arial" w:hAnsi="Arial" w:cs="Arial"/>
          <w:sz w:val="22"/>
          <w:szCs w:val="22"/>
        </w:rPr>
        <w:t>D</w:t>
      </w:r>
      <w:r w:rsidRPr="004F06B7">
        <w:rPr>
          <w:rFonts w:ascii="Arial" w:hAnsi="Arial" w:cs="Arial"/>
          <w:sz w:val="22"/>
          <w:szCs w:val="22"/>
        </w:rPr>
        <w:t xml:space="preserve">isengagement </w:t>
      </w:r>
      <w:r w:rsidR="00E83B77" w:rsidRPr="004F06B7">
        <w:rPr>
          <w:rFonts w:ascii="Arial" w:hAnsi="Arial" w:cs="Arial"/>
          <w:sz w:val="22"/>
          <w:szCs w:val="22"/>
        </w:rPr>
        <w:t>A</w:t>
      </w:r>
      <w:r w:rsidRPr="004F06B7">
        <w:rPr>
          <w:rFonts w:ascii="Arial" w:hAnsi="Arial" w:cs="Arial"/>
          <w:sz w:val="22"/>
          <w:szCs w:val="22"/>
        </w:rPr>
        <w:t>ssistance to SARS, as more fully set out in</w:t>
      </w:r>
      <w:r w:rsidR="00FF1175">
        <w:rPr>
          <w:rFonts w:ascii="Arial" w:hAnsi="Arial" w:cs="Arial"/>
          <w:sz w:val="22"/>
          <w:szCs w:val="22"/>
        </w:rPr>
        <w:t xml:space="preserve"> </w:t>
      </w:r>
      <w:r w:rsidR="00FF1175" w:rsidRPr="001C5981">
        <w:rPr>
          <w:rFonts w:ascii="Arial" w:hAnsi="Arial" w:cs="Arial"/>
          <w:sz w:val="22"/>
          <w:szCs w:val="22"/>
        </w:rPr>
        <w:t>clause</w:t>
      </w:r>
      <w:r w:rsidR="001C5981" w:rsidRPr="001C5981">
        <w:rPr>
          <w:rFonts w:ascii="Arial" w:hAnsi="Arial" w:cs="Arial"/>
          <w:sz w:val="22"/>
          <w:szCs w:val="22"/>
        </w:rPr>
        <w:t xml:space="preserve"> </w:t>
      </w:r>
      <w:proofErr w:type="gramStart"/>
      <w:r w:rsidR="001C5981" w:rsidRPr="001C5981">
        <w:rPr>
          <w:rFonts w:ascii="Arial" w:hAnsi="Arial" w:cs="Arial"/>
          <w:sz w:val="22"/>
          <w:szCs w:val="22"/>
        </w:rPr>
        <w:t>25;</w:t>
      </w:r>
      <w:proofErr w:type="gramEnd"/>
      <w:r w:rsidRPr="001C5981">
        <w:rPr>
          <w:rFonts w:ascii="Arial" w:hAnsi="Arial" w:cs="Arial"/>
          <w:sz w:val="22"/>
          <w:szCs w:val="22"/>
        </w:rPr>
        <w:t xml:space="preserve"> </w:t>
      </w:r>
    </w:p>
    <w:p w14:paraId="1F6290A4" w14:textId="77777777" w:rsidR="00755465" w:rsidRPr="004F06B7" w:rsidRDefault="00755465" w:rsidP="00817C58">
      <w:pPr>
        <w:pStyle w:val="ListParagraph"/>
        <w:widowControl w:val="0"/>
        <w:tabs>
          <w:tab w:val="left" w:pos="709"/>
        </w:tabs>
        <w:spacing w:line="360" w:lineRule="auto"/>
        <w:ind w:left="2552"/>
        <w:contextualSpacing w:val="0"/>
        <w:jc w:val="both"/>
        <w:rPr>
          <w:rFonts w:ascii="Arial" w:hAnsi="Arial" w:cs="Arial"/>
          <w:sz w:val="22"/>
          <w:szCs w:val="22"/>
        </w:rPr>
      </w:pPr>
    </w:p>
    <w:p w14:paraId="23539CAD" w14:textId="092ADEDC" w:rsidR="00F8082A" w:rsidRPr="004F06B7" w:rsidRDefault="00A9566E" w:rsidP="00952E62">
      <w:pPr>
        <w:pStyle w:val="ListParagraph"/>
        <w:widowControl w:val="0"/>
        <w:numPr>
          <w:ilvl w:val="3"/>
          <w:numId w:val="29"/>
        </w:numPr>
        <w:tabs>
          <w:tab w:val="left" w:pos="709"/>
        </w:tabs>
        <w:spacing w:line="360" w:lineRule="auto"/>
        <w:ind w:left="2552" w:hanging="992"/>
        <w:contextualSpacing w:val="0"/>
        <w:jc w:val="both"/>
        <w:rPr>
          <w:rFonts w:ascii="Arial" w:hAnsi="Arial" w:cs="Arial"/>
          <w:sz w:val="22"/>
          <w:szCs w:val="22"/>
        </w:rPr>
      </w:pPr>
      <w:r w:rsidRPr="004F06B7">
        <w:rPr>
          <w:rFonts w:ascii="Arial" w:hAnsi="Arial" w:cs="Arial"/>
          <w:sz w:val="22"/>
          <w:szCs w:val="22"/>
        </w:rPr>
        <w:t xml:space="preserve">in the event of this Agreement being terminated, </w:t>
      </w:r>
      <w:r w:rsidR="006E49B6" w:rsidRPr="004F06B7">
        <w:rPr>
          <w:rFonts w:ascii="Arial" w:hAnsi="Arial" w:cs="Arial"/>
          <w:bCs/>
          <w:sz w:val="22"/>
          <w:szCs w:val="22"/>
          <w:lang w:val="en-ZA"/>
        </w:rPr>
        <w:t>the Service Provider</w:t>
      </w:r>
      <w:r w:rsidR="00B72302" w:rsidRPr="004F06B7">
        <w:rPr>
          <w:rFonts w:ascii="Arial" w:hAnsi="Arial" w:cs="Arial"/>
          <w:bCs/>
          <w:sz w:val="22"/>
          <w:szCs w:val="22"/>
          <w:lang w:val="en-ZA"/>
        </w:rPr>
        <w:t xml:space="preserve"> shall not be entitled to withhold any information, records or reports, or any assistance as set out in the </w:t>
      </w:r>
      <w:r w:rsidR="00FF1175">
        <w:rPr>
          <w:rFonts w:ascii="Arial" w:hAnsi="Arial" w:cs="Arial"/>
          <w:bCs/>
          <w:sz w:val="22"/>
          <w:szCs w:val="22"/>
          <w:lang w:val="en-ZA"/>
        </w:rPr>
        <w:t>c</w:t>
      </w:r>
      <w:r w:rsidR="00B72302" w:rsidRPr="004F06B7">
        <w:rPr>
          <w:rFonts w:ascii="Arial" w:hAnsi="Arial" w:cs="Arial"/>
          <w:bCs/>
          <w:sz w:val="22"/>
          <w:szCs w:val="22"/>
          <w:lang w:val="en-ZA"/>
        </w:rPr>
        <w:t xml:space="preserve">lauses below that will be crucial to </w:t>
      </w:r>
      <w:proofErr w:type="gramStart"/>
      <w:r w:rsidR="00B72302" w:rsidRPr="004F06B7">
        <w:rPr>
          <w:rFonts w:ascii="Arial" w:hAnsi="Arial" w:cs="Arial"/>
          <w:bCs/>
          <w:sz w:val="22"/>
          <w:szCs w:val="22"/>
          <w:lang w:val="en-ZA"/>
        </w:rPr>
        <w:t>effect</w:t>
      </w:r>
      <w:proofErr w:type="gramEnd"/>
      <w:r w:rsidR="00B72302" w:rsidRPr="004F06B7">
        <w:rPr>
          <w:rFonts w:ascii="Arial" w:hAnsi="Arial" w:cs="Arial"/>
          <w:bCs/>
          <w:sz w:val="22"/>
          <w:szCs w:val="22"/>
          <w:lang w:val="en-ZA"/>
        </w:rPr>
        <w:t xml:space="preserve"> the immediate and seamless transition of the Services, and </w:t>
      </w:r>
      <w:r w:rsidRPr="004F06B7">
        <w:rPr>
          <w:rFonts w:ascii="Arial" w:hAnsi="Arial" w:cs="Arial"/>
          <w:sz w:val="22"/>
          <w:szCs w:val="22"/>
        </w:rPr>
        <w:t>the Service Provider will retain only certain electronic records which it is legally required to retain</w:t>
      </w:r>
      <w:r w:rsidR="00E060F9" w:rsidRPr="004F06B7">
        <w:rPr>
          <w:rFonts w:ascii="Arial" w:hAnsi="Arial" w:cs="Arial"/>
          <w:sz w:val="22"/>
          <w:szCs w:val="22"/>
        </w:rPr>
        <w:t>;</w:t>
      </w:r>
    </w:p>
    <w:p w14:paraId="59AE5C0F" w14:textId="77777777" w:rsidR="004F06B7" w:rsidRPr="004F06B7" w:rsidRDefault="004F06B7" w:rsidP="00817C58">
      <w:pPr>
        <w:pStyle w:val="ListParagraph"/>
        <w:widowControl w:val="0"/>
        <w:tabs>
          <w:tab w:val="left" w:pos="709"/>
        </w:tabs>
        <w:spacing w:line="360" w:lineRule="auto"/>
        <w:ind w:left="2552"/>
        <w:contextualSpacing w:val="0"/>
        <w:jc w:val="both"/>
        <w:rPr>
          <w:rFonts w:ascii="Arial" w:hAnsi="Arial" w:cs="Arial"/>
          <w:sz w:val="22"/>
          <w:szCs w:val="22"/>
        </w:rPr>
      </w:pPr>
    </w:p>
    <w:p w14:paraId="74B79E14" w14:textId="6CCC309C" w:rsidR="004F06B7" w:rsidRPr="00C85D9D" w:rsidRDefault="00D2069A" w:rsidP="00952E62">
      <w:pPr>
        <w:pStyle w:val="ListParagraph"/>
        <w:widowControl w:val="0"/>
        <w:numPr>
          <w:ilvl w:val="3"/>
          <w:numId w:val="29"/>
        </w:numPr>
        <w:tabs>
          <w:tab w:val="left" w:pos="709"/>
        </w:tabs>
        <w:spacing w:line="360" w:lineRule="auto"/>
        <w:ind w:left="2552" w:hanging="992"/>
        <w:contextualSpacing w:val="0"/>
        <w:jc w:val="both"/>
        <w:rPr>
          <w:rFonts w:ascii="Arial" w:hAnsi="Arial" w:cs="Arial"/>
          <w:sz w:val="22"/>
          <w:szCs w:val="22"/>
        </w:rPr>
      </w:pPr>
      <w:r w:rsidRPr="004F06B7">
        <w:rPr>
          <w:rFonts w:ascii="Arial" w:hAnsi="Arial" w:cs="Arial"/>
          <w:sz w:val="22"/>
          <w:szCs w:val="22"/>
        </w:rPr>
        <w:t>t</w:t>
      </w:r>
      <w:r w:rsidR="00A9566E" w:rsidRPr="004F06B7">
        <w:rPr>
          <w:rFonts w:ascii="Arial" w:hAnsi="Arial" w:cs="Arial"/>
          <w:sz w:val="22"/>
          <w:szCs w:val="22"/>
        </w:rPr>
        <w:t>he information and documentation to be transferred to the new service provider will exclude proprietary software, which shall remain the sole and exclusive property of the Service Provider</w:t>
      </w:r>
      <w:r w:rsidR="00591806" w:rsidRPr="004F06B7">
        <w:rPr>
          <w:rFonts w:ascii="Arial" w:hAnsi="Arial" w:cs="Arial"/>
          <w:sz w:val="22"/>
          <w:szCs w:val="22"/>
        </w:rPr>
        <w:t>,</w:t>
      </w:r>
      <w:r w:rsidR="00A9566E" w:rsidRPr="004F06B7">
        <w:rPr>
          <w:rFonts w:ascii="Arial" w:hAnsi="Arial" w:cs="Arial"/>
          <w:sz w:val="22"/>
          <w:szCs w:val="22"/>
        </w:rPr>
        <w:t xml:space="preserve"> but shall include all Confidential Information and Intellectual Property of </w:t>
      </w:r>
      <w:proofErr w:type="gramStart"/>
      <w:r w:rsidR="00A9566E" w:rsidRPr="004F06B7">
        <w:rPr>
          <w:rFonts w:ascii="Arial" w:hAnsi="Arial" w:cs="Arial"/>
          <w:sz w:val="22"/>
          <w:szCs w:val="22"/>
        </w:rPr>
        <w:t>SARS</w:t>
      </w:r>
      <w:r w:rsidRPr="004F06B7">
        <w:rPr>
          <w:rFonts w:ascii="Arial" w:hAnsi="Arial" w:cs="Arial"/>
          <w:sz w:val="22"/>
          <w:szCs w:val="22"/>
        </w:rPr>
        <w:t>;</w:t>
      </w:r>
      <w:proofErr w:type="gramEnd"/>
    </w:p>
    <w:p w14:paraId="138B1A25" w14:textId="77777777" w:rsidR="00D52665" w:rsidRPr="004F06B7" w:rsidRDefault="00D52665" w:rsidP="00817C58">
      <w:pPr>
        <w:pStyle w:val="ListParagraph"/>
        <w:widowControl w:val="0"/>
        <w:tabs>
          <w:tab w:val="left" w:pos="709"/>
        </w:tabs>
        <w:spacing w:line="360" w:lineRule="auto"/>
        <w:ind w:left="2552"/>
        <w:contextualSpacing w:val="0"/>
        <w:jc w:val="both"/>
        <w:rPr>
          <w:rFonts w:ascii="Arial" w:hAnsi="Arial" w:cs="Arial"/>
          <w:sz w:val="22"/>
          <w:szCs w:val="22"/>
        </w:rPr>
      </w:pPr>
    </w:p>
    <w:p w14:paraId="43385BCD" w14:textId="1FB5FAD8" w:rsidR="00F8082A" w:rsidRPr="004F06B7" w:rsidRDefault="00D2069A" w:rsidP="00952E62">
      <w:pPr>
        <w:pStyle w:val="ListParagraph"/>
        <w:widowControl w:val="0"/>
        <w:numPr>
          <w:ilvl w:val="3"/>
          <w:numId w:val="29"/>
        </w:numPr>
        <w:tabs>
          <w:tab w:val="left" w:pos="709"/>
        </w:tabs>
        <w:spacing w:line="360" w:lineRule="auto"/>
        <w:ind w:left="2552" w:hanging="992"/>
        <w:contextualSpacing w:val="0"/>
        <w:jc w:val="both"/>
        <w:rPr>
          <w:rFonts w:ascii="Arial" w:hAnsi="Arial" w:cs="Arial"/>
          <w:sz w:val="22"/>
          <w:szCs w:val="22"/>
        </w:rPr>
      </w:pPr>
      <w:r w:rsidRPr="004F06B7">
        <w:rPr>
          <w:rFonts w:ascii="Arial" w:hAnsi="Arial" w:cs="Arial"/>
          <w:sz w:val="22"/>
          <w:szCs w:val="22"/>
        </w:rPr>
        <w:t xml:space="preserve">SARS will ensure that all </w:t>
      </w:r>
      <w:r w:rsidR="00FF1175">
        <w:rPr>
          <w:rFonts w:ascii="Arial" w:hAnsi="Arial" w:cs="Arial"/>
          <w:sz w:val="22"/>
          <w:szCs w:val="22"/>
        </w:rPr>
        <w:t>commission</w:t>
      </w:r>
      <w:r w:rsidRPr="004F06B7">
        <w:rPr>
          <w:rFonts w:ascii="Arial" w:hAnsi="Arial" w:cs="Arial"/>
          <w:sz w:val="22"/>
          <w:szCs w:val="22"/>
        </w:rPr>
        <w:t xml:space="preserve"> due and payable to the Service Provider by SARS </w:t>
      </w:r>
      <w:r w:rsidR="00E060F9" w:rsidRPr="004F06B7">
        <w:rPr>
          <w:rFonts w:ascii="Arial" w:hAnsi="Arial" w:cs="Arial"/>
          <w:sz w:val="22"/>
          <w:szCs w:val="22"/>
        </w:rPr>
        <w:t xml:space="preserve">as </w:t>
      </w:r>
      <w:r w:rsidRPr="004F06B7">
        <w:rPr>
          <w:rFonts w:ascii="Arial" w:hAnsi="Arial" w:cs="Arial"/>
          <w:sz w:val="22"/>
          <w:szCs w:val="22"/>
        </w:rPr>
        <w:t xml:space="preserve">at the </w:t>
      </w:r>
      <w:r w:rsidR="00E060F9" w:rsidRPr="004F06B7">
        <w:rPr>
          <w:rFonts w:ascii="Arial" w:hAnsi="Arial" w:cs="Arial"/>
          <w:sz w:val="22"/>
          <w:szCs w:val="22"/>
        </w:rPr>
        <w:t>T</w:t>
      </w:r>
      <w:r w:rsidRPr="004F06B7">
        <w:rPr>
          <w:rFonts w:ascii="Arial" w:hAnsi="Arial" w:cs="Arial"/>
          <w:sz w:val="22"/>
          <w:szCs w:val="22"/>
        </w:rPr>
        <w:t xml:space="preserve">ermination </w:t>
      </w:r>
      <w:r w:rsidR="00E060F9" w:rsidRPr="004F06B7">
        <w:rPr>
          <w:rFonts w:ascii="Arial" w:hAnsi="Arial" w:cs="Arial"/>
          <w:sz w:val="22"/>
          <w:szCs w:val="22"/>
        </w:rPr>
        <w:t>D</w:t>
      </w:r>
      <w:r w:rsidRPr="004F06B7">
        <w:rPr>
          <w:rFonts w:ascii="Arial" w:hAnsi="Arial" w:cs="Arial"/>
          <w:sz w:val="22"/>
          <w:szCs w:val="22"/>
        </w:rPr>
        <w:t xml:space="preserve">ate, shall be paid to the Service Provider by no later than </w:t>
      </w:r>
      <w:r w:rsidR="000A0283" w:rsidRPr="004F06B7">
        <w:rPr>
          <w:rFonts w:ascii="Arial" w:hAnsi="Arial" w:cs="Arial"/>
          <w:sz w:val="22"/>
          <w:szCs w:val="22"/>
        </w:rPr>
        <w:t xml:space="preserve">thirty </w:t>
      </w:r>
      <w:r w:rsidRPr="004F06B7">
        <w:rPr>
          <w:rFonts w:ascii="Arial" w:hAnsi="Arial" w:cs="Arial"/>
          <w:sz w:val="22"/>
          <w:szCs w:val="22"/>
        </w:rPr>
        <w:t>(</w:t>
      </w:r>
      <w:r w:rsidR="000A0283" w:rsidRPr="004F06B7">
        <w:rPr>
          <w:rFonts w:ascii="Arial" w:hAnsi="Arial" w:cs="Arial"/>
          <w:sz w:val="22"/>
          <w:szCs w:val="22"/>
        </w:rPr>
        <w:t>30</w:t>
      </w:r>
      <w:r w:rsidRPr="004F06B7">
        <w:rPr>
          <w:rFonts w:ascii="Arial" w:hAnsi="Arial" w:cs="Arial"/>
          <w:sz w:val="22"/>
          <w:szCs w:val="22"/>
        </w:rPr>
        <w:t>) days following the Termination Date</w:t>
      </w:r>
      <w:r w:rsidR="00E91F32" w:rsidRPr="004F06B7">
        <w:rPr>
          <w:rFonts w:ascii="Arial" w:hAnsi="Arial" w:cs="Arial"/>
          <w:sz w:val="22"/>
          <w:szCs w:val="22"/>
        </w:rPr>
        <w:t>;</w:t>
      </w:r>
      <w:r w:rsidR="000405AA" w:rsidRPr="004F06B7">
        <w:rPr>
          <w:rFonts w:ascii="Arial" w:hAnsi="Arial" w:cs="Arial"/>
          <w:sz w:val="22"/>
          <w:szCs w:val="22"/>
        </w:rPr>
        <w:t xml:space="preserve"> and</w:t>
      </w:r>
    </w:p>
    <w:p w14:paraId="6426AF19" w14:textId="77777777" w:rsidR="00820535" w:rsidRPr="004F06B7" w:rsidRDefault="00820535" w:rsidP="00817C58">
      <w:pPr>
        <w:pStyle w:val="ListParagraph"/>
        <w:widowControl w:val="0"/>
        <w:tabs>
          <w:tab w:val="left" w:pos="709"/>
        </w:tabs>
        <w:spacing w:line="360" w:lineRule="auto"/>
        <w:ind w:left="2552"/>
        <w:contextualSpacing w:val="0"/>
        <w:jc w:val="both"/>
        <w:rPr>
          <w:rFonts w:ascii="Arial" w:hAnsi="Arial" w:cs="Arial"/>
          <w:sz w:val="22"/>
          <w:szCs w:val="22"/>
        </w:rPr>
      </w:pPr>
    </w:p>
    <w:p w14:paraId="3B1833F0" w14:textId="165BD2CE" w:rsidR="00F8082A" w:rsidRPr="00F251B8" w:rsidRDefault="00D2069A" w:rsidP="00952E62">
      <w:pPr>
        <w:pStyle w:val="ListParagraph"/>
        <w:widowControl w:val="0"/>
        <w:numPr>
          <w:ilvl w:val="3"/>
          <w:numId w:val="29"/>
        </w:numPr>
        <w:tabs>
          <w:tab w:val="left" w:pos="709"/>
        </w:tabs>
        <w:spacing w:line="360" w:lineRule="auto"/>
        <w:ind w:left="2552" w:hanging="992"/>
        <w:contextualSpacing w:val="0"/>
        <w:jc w:val="both"/>
        <w:rPr>
          <w:rFonts w:ascii="Arial" w:hAnsi="Arial" w:cs="Arial"/>
          <w:sz w:val="22"/>
          <w:szCs w:val="22"/>
        </w:rPr>
      </w:pPr>
      <w:r w:rsidRPr="004F06B7">
        <w:rPr>
          <w:rFonts w:ascii="Arial" w:hAnsi="Arial" w:cs="Arial"/>
          <w:sz w:val="22"/>
          <w:szCs w:val="22"/>
        </w:rPr>
        <w:t>the Service Provider shall immediately cease to provide the Services</w:t>
      </w:r>
      <w:r w:rsidR="00E91F32" w:rsidRPr="004F06B7">
        <w:rPr>
          <w:rFonts w:ascii="Arial" w:hAnsi="Arial" w:cs="Arial"/>
          <w:sz w:val="22"/>
          <w:szCs w:val="22"/>
        </w:rPr>
        <w:t>, subject to</w:t>
      </w:r>
      <w:r w:rsidR="00FF1175">
        <w:rPr>
          <w:rFonts w:ascii="Arial" w:hAnsi="Arial" w:cs="Arial"/>
          <w:sz w:val="22"/>
          <w:szCs w:val="22"/>
        </w:rPr>
        <w:t xml:space="preserve"> </w:t>
      </w:r>
      <w:r w:rsidR="00FF1175" w:rsidRPr="00F251B8">
        <w:rPr>
          <w:rFonts w:ascii="Arial" w:hAnsi="Arial" w:cs="Arial"/>
          <w:sz w:val="22"/>
          <w:szCs w:val="22"/>
        </w:rPr>
        <w:t>clause</w:t>
      </w:r>
      <w:r w:rsidR="00F251B8" w:rsidRPr="00F251B8">
        <w:rPr>
          <w:rFonts w:ascii="Arial" w:hAnsi="Arial" w:cs="Arial"/>
          <w:sz w:val="22"/>
          <w:szCs w:val="22"/>
        </w:rPr>
        <w:t xml:space="preserve"> 25</w:t>
      </w:r>
      <w:r w:rsidR="00FF1175" w:rsidRPr="00F251B8">
        <w:rPr>
          <w:rFonts w:ascii="Arial" w:hAnsi="Arial" w:cs="Arial"/>
          <w:sz w:val="22"/>
          <w:szCs w:val="22"/>
        </w:rPr>
        <w:t xml:space="preserve"> (Disengagement Assistance)</w:t>
      </w:r>
      <w:r w:rsidR="000405AA" w:rsidRPr="00F251B8">
        <w:rPr>
          <w:rFonts w:ascii="Arial" w:hAnsi="Arial" w:cs="Arial"/>
          <w:sz w:val="22"/>
          <w:szCs w:val="22"/>
        </w:rPr>
        <w:t>.</w:t>
      </w:r>
    </w:p>
    <w:p w14:paraId="2A8D6092" w14:textId="77777777" w:rsidR="00112266" w:rsidRPr="004F06B7" w:rsidRDefault="00112266" w:rsidP="00817C58">
      <w:pPr>
        <w:pStyle w:val="ListParagraph"/>
        <w:widowControl w:val="0"/>
        <w:tabs>
          <w:tab w:val="left" w:pos="709"/>
        </w:tabs>
        <w:spacing w:line="360" w:lineRule="auto"/>
        <w:ind w:left="2552"/>
        <w:contextualSpacing w:val="0"/>
        <w:jc w:val="both"/>
        <w:rPr>
          <w:rFonts w:ascii="Arial" w:hAnsi="Arial" w:cs="Arial"/>
          <w:sz w:val="22"/>
          <w:szCs w:val="22"/>
        </w:rPr>
      </w:pPr>
    </w:p>
    <w:p w14:paraId="045FFCE9" w14:textId="2DE8797A" w:rsidR="00DE6D68" w:rsidRPr="001C5981" w:rsidRDefault="00A62351" w:rsidP="001C5981">
      <w:pPr>
        <w:pStyle w:val="ListParagraph"/>
        <w:widowControl w:val="0"/>
        <w:numPr>
          <w:ilvl w:val="2"/>
          <w:numId w:val="29"/>
        </w:numPr>
        <w:tabs>
          <w:tab w:val="left" w:pos="709"/>
        </w:tabs>
        <w:spacing w:line="360" w:lineRule="auto"/>
        <w:ind w:left="1560" w:hanging="851"/>
        <w:contextualSpacing w:val="0"/>
        <w:jc w:val="both"/>
        <w:rPr>
          <w:rFonts w:ascii="Arial" w:hAnsi="Arial" w:cs="Arial"/>
          <w:sz w:val="22"/>
          <w:szCs w:val="22"/>
        </w:rPr>
      </w:pPr>
      <w:r w:rsidRPr="004F06B7">
        <w:rPr>
          <w:rFonts w:ascii="Arial" w:hAnsi="Arial" w:cs="Arial"/>
          <w:sz w:val="22"/>
          <w:szCs w:val="22"/>
        </w:rPr>
        <w:t>Any termination of this Agreement pursuant to the provisions of this</w:t>
      </w:r>
      <w:r w:rsidR="00FF1175">
        <w:rPr>
          <w:rFonts w:ascii="Arial" w:hAnsi="Arial" w:cs="Arial"/>
          <w:sz w:val="22"/>
          <w:szCs w:val="22"/>
        </w:rPr>
        <w:t xml:space="preserve"> clause 14</w:t>
      </w:r>
      <w:r w:rsidRPr="004F06B7">
        <w:rPr>
          <w:rFonts w:ascii="Arial" w:hAnsi="Arial" w:cs="Arial"/>
          <w:b/>
          <w:sz w:val="22"/>
          <w:szCs w:val="22"/>
        </w:rPr>
        <w:t xml:space="preserve"> </w:t>
      </w:r>
      <w:r w:rsidRPr="004F06B7">
        <w:rPr>
          <w:rFonts w:ascii="Arial" w:hAnsi="Arial" w:cs="Arial"/>
          <w:sz w:val="22"/>
          <w:szCs w:val="22"/>
        </w:rPr>
        <w:t>shall be without prejudice to any claim which either Party may have in respect of any prior breach of the terms and conditions of this Agreement by the other Party; and</w:t>
      </w:r>
    </w:p>
    <w:p w14:paraId="717622D9" w14:textId="77777777" w:rsidR="00CE52B2" w:rsidRPr="004F06B7" w:rsidRDefault="00A62351" w:rsidP="00952E62">
      <w:pPr>
        <w:pStyle w:val="ListParagraph"/>
        <w:widowControl w:val="0"/>
        <w:numPr>
          <w:ilvl w:val="2"/>
          <w:numId w:val="29"/>
        </w:numPr>
        <w:tabs>
          <w:tab w:val="left" w:pos="709"/>
        </w:tabs>
        <w:spacing w:line="360" w:lineRule="auto"/>
        <w:ind w:left="1560" w:hanging="851"/>
        <w:contextualSpacing w:val="0"/>
        <w:jc w:val="both"/>
        <w:rPr>
          <w:rFonts w:ascii="Arial" w:hAnsi="Arial" w:cs="Arial"/>
          <w:sz w:val="22"/>
          <w:szCs w:val="22"/>
        </w:rPr>
      </w:pPr>
      <w:r w:rsidRPr="004F06B7">
        <w:rPr>
          <w:rFonts w:ascii="Arial" w:hAnsi="Arial" w:cs="Arial"/>
          <w:sz w:val="22"/>
          <w:szCs w:val="22"/>
        </w:rPr>
        <w:t xml:space="preserve">No </w:t>
      </w:r>
      <w:r w:rsidR="00A87E6E" w:rsidRPr="004F06B7">
        <w:rPr>
          <w:rFonts w:ascii="Arial" w:hAnsi="Arial" w:cs="Arial"/>
          <w:sz w:val="22"/>
          <w:szCs w:val="22"/>
        </w:rPr>
        <w:t>SARS e</w:t>
      </w:r>
      <w:r w:rsidRPr="004F06B7">
        <w:rPr>
          <w:rFonts w:ascii="Arial" w:hAnsi="Arial" w:cs="Arial"/>
          <w:sz w:val="22"/>
          <w:szCs w:val="22"/>
        </w:rPr>
        <w:t>mployee shall have any claim against the Service Provider</w:t>
      </w:r>
      <w:r w:rsidR="00A87E6E" w:rsidRPr="004F06B7">
        <w:rPr>
          <w:rFonts w:ascii="Arial" w:hAnsi="Arial" w:cs="Arial"/>
          <w:sz w:val="22"/>
          <w:szCs w:val="22"/>
        </w:rPr>
        <w:t xml:space="preserve"> because</w:t>
      </w:r>
      <w:r w:rsidRPr="004F06B7">
        <w:rPr>
          <w:rFonts w:ascii="Arial" w:hAnsi="Arial" w:cs="Arial"/>
          <w:sz w:val="22"/>
          <w:szCs w:val="22"/>
        </w:rPr>
        <w:t xml:space="preserve"> of </w:t>
      </w:r>
      <w:r w:rsidR="00A87E6E" w:rsidRPr="004F06B7">
        <w:rPr>
          <w:rFonts w:ascii="Arial" w:hAnsi="Arial" w:cs="Arial"/>
          <w:sz w:val="22"/>
          <w:szCs w:val="22"/>
        </w:rPr>
        <w:t xml:space="preserve">the </w:t>
      </w:r>
      <w:r w:rsidRPr="004F06B7">
        <w:rPr>
          <w:rFonts w:ascii="Arial" w:hAnsi="Arial" w:cs="Arial"/>
          <w:sz w:val="22"/>
          <w:szCs w:val="22"/>
        </w:rPr>
        <w:t>termination of the Services.</w:t>
      </w:r>
    </w:p>
    <w:p w14:paraId="5C23E57A" w14:textId="77777777" w:rsidR="009E1C81" w:rsidRPr="004F06B7" w:rsidRDefault="009E1C81" w:rsidP="00817C58">
      <w:pPr>
        <w:pStyle w:val="ListParagraph"/>
        <w:widowControl w:val="0"/>
        <w:tabs>
          <w:tab w:val="left" w:pos="709"/>
        </w:tabs>
        <w:spacing w:line="360" w:lineRule="auto"/>
        <w:ind w:left="709"/>
        <w:contextualSpacing w:val="0"/>
        <w:jc w:val="both"/>
        <w:rPr>
          <w:rFonts w:ascii="Arial" w:hAnsi="Arial" w:cs="Arial"/>
          <w:sz w:val="22"/>
          <w:szCs w:val="22"/>
        </w:rPr>
      </w:pPr>
    </w:p>
    <w:p w14:paraId="682762E4" w14:textId="0AF278DD" w:rsidR="00DB5CA2" w:rsidRPr="004F06B7" w:rsidRDefault="00C50EA6" w:rsidP="00952E62">
      <w:pPr>
        <w:pStyle w:val="ListParagraph"/>
        <w:widowControl w:val="0"/>
        <w:numPr>
          <w:ilvl w:val="0"/>
          <w:numId w:val="7"/>
        </w:numPr>
        <w:spacing w:line="360" w:lineRule="auto"/>
        <w:ind w:left="709" w:hanging="709"/>
        <w:contextualSpacing w:val="0"/>
        <w:jc w:val="both"/>
        <w:rPr>
          <w:rFonts w:ascii="Arial" w:hAnsi="Arial" w:cs="Arial"/>
          <w:b/>
          <w:sz w:val="22"/>
          <w:szCs w:val="22"/>
        </w:rPr>
      </w:pPr>
      <w:bookmarkStart w:id="162" w:name="_Toc327166936"/>
      <w:bookmarkStart w:id="163" w:name="_Toc327167088"/>
      <w:bookmarkStart w:id="164" w:name="_Toc327170263"/>
      <w:r w:rsidRPr="004F06B7">
        <w:rPr>
          <w:rFonts w:ascii="Arial" w:hAnsi="Arial" w:cs="Arial"/>
          <w:b/>
          <w:sz w:val="22"/>
          <w:szCs w:val="22"/>
        </w:rPr>
        <w:t>FORCE MAJEURE</w:t>
      </w:r>
      <w:bookmarkEnd w:id="162"/>
      <w:bookmarkEnd w:id="163"/>
      <w:bookmarkEnd w:id="164"/>
      <w:r w:rsidR="00DB5CA2" w:rsidRPr="004F06B7">
        <w:rPr>
          <w:rFonts w:ascii="Arial" w:hAnsi="Arial" w:cs="Arial"/>
          <w:b/>
          <w:sz w:val="22"/>
          <w:szCs w:val="22"/>
        </w:rPr>
        <w:fldChar w:fldCharType="begin"/>
      </w:r>
      <w:r w:rsidRPr="004F06B7">
        <w:rPr>
          <w:rFonts w:ascii="Arial" w:hAnsi="Arial" w:cs="Arial"/>
          <w:sz w:val="22"/>
          <w:szCs w:val="22"/>
        </w:rPr>
        <w:instrText xml:space="preserve"> TC </w:instrText>
      </w:r>
      <w:r w:rsidR="009B2D29" w:rsidRPr="004F06B7">
        <w:rPr>
          <w:rFonts w:ascii="Arial" w:hAnsi="Arial" w:cs="Arial"/>
          <w:sz w:val="22"/>
          <w:szCs w:val="22"/>
        </w:rPr>
        <w:instrText>"</w:instrText>
      </w:r>
      <w:bookmarkStart w:id="165" w:name="_Toc288827661"/>
      <w:bookmarkStart w:id="166" w:name="_Toc327100070"/>
      <w:bookmarkStart w:id="167" w:name="_Toc334619096"/>
      <w:bookmarkStart w:id="168" w:name="_Toc371327496"/>
      <w:bookmarkStart w:id="169" w:name="_Toc463426534"/>
      <w:bookmarkStart w:id="170" w:name="_Toc105765621"/>
      <w:r w:rsidR="00AB3ED2" w:rsidRPr="004F06B7">
        <w:rPr>
          <w:rFonts w:ascii="Arial" w:hAnsi="Arial" w:cs="Arial"/>
          <w:b/>
          <w:sz w:val="22"/>
          <w:szCs w:val="22"/>
        </w:rPr>
        <w:instrText>20</w:instrText>
      </w:r>
      <w:r w:rsidR="009B2D29" w:rsidRPr="004F06B7">
        <w:rPr>
          <w:rFonts w:ascii="Arial" w:hAnsi="Arial" w:cs="Arial"/>
          <w:b/>
          <w:sz w:val="22"/>
          <w:szCs w:val="22"/>
        </w:rPr>
        <w:instrText>.</w:instrText>
      </w:r>
      <w:bookmarkStart w:id="171" w:name="_Toc297725723"/>
      <w:r w:rsidRPr="004F06B7">
        <w:rPr>
          <w:rFonts w:ascii="Arial" w:hAnsi="Arial" w:cs="Arial"/>
          <w:b/>
          <w:sz w:val="22"/>
          <w:szCs w:val="22"/>
        </w:rPr>
        <w:instrText xml:space="preserve">   FORCE MAJEURE</w:instrText>
      </w:r>
      <w:bookmarkEnd w:id="165"/>
      <w:bookmarkEnd w:id="166"/>
      <w:bookmarkEnd w:id="167"/>
      <w:bookmarkEnd w:id="168"/>
      <w:bookmarkEnd w:id="169"/>
      <w:bookmarkEnd w:id="171"/>
      <w:bookmarkEnd w:id="170"/>
      <w:r w:rsidRPr="004F06B7">
        <w:rPr>
          <w:rFonts w:ascii="Arial" w:hAnsi="Arial" w:cs="Arial"/>
          <w:sz w:val="22"/>
          <w:szCs w:val="22"/>
        </w:rPr>
        <w:instrText xml:space="preserve">" \f C \l "1" </w:instrText>
      </w:r>
      <w:r w:rsidR="00DB5CA2" w:rsidRPr="004F06B7">
        <w:rPr>
          <w:rFonts w:ascii="Arial" w:hAnsi="Arial" w:cs="Arial"/>
          <w:b/>
          <w:sz w:val="22"/>
          <w:szCs w:val="22"/>
        </w:rPr>
        <w:fldChar w:fldCharType="end"/>
      </w:r>
    </w:p>
    <w:p w14:paraId="4A09C268" w14:textId="77777777" w:rsidR="00C50EA6" w:rsidRPr="004F06B7" w:rsidRDefault="00C50EA6" w:rsidP="00817C58">
      <w:pPr>
        <w:pStyle w:val="ListParagraph"/>
        <w:widowControl w:val="0"/>
        <w:spacing w:line="360" w:lineRule="auto"/>
        <w:ind w:left="709"/>
        <w:contextualSpacing w:val="0"/>
        <w:jc w:val="both"/>
        <w:rPr>
          <w:rFonts w:ascii="Arial" w:hAnsi="Arial" w:cs="Arial"/>
          <w:b/>
          <w:sz w:val="22"/>
          <w:szCs w:val="22"/>
        </w:rPr>
      </w:pPr>
    </w:p>
    <w:p w14:paraId="7373FA1A" w14:textId="59481FBB" w:rsidR="00DB5CA2" w:rsidRPr="007D5C8B" w:rsidRDefault="00DB5CA2" w:rsidP="00952E62">
      <w:pPr>
        <w:pStyle w:val="ListParagraph"/>
        <w:widowControl w:val="0"/>
        <w:numPr>
          <w:ilvl w:val="1"/>
          <w:numId w:val="30"/>
        </w:numPr>
        <w:tabs>
          <w:tab w:val="left" w:pos="851"/>
        </w:tabs>
        <w:spacing w:line="360" w:lineRule="auto"/>
        <w:ind w:left="709" w:hanging="709"/>
        <w:jc w:val="both"/>
        <w:rPr>
          <w:rFonts w:ascii="Arial" w:hAnsi="Arial" w:cs="Arial"/>
          <w:sz w:val="22"/>
          <w:szCs w:val="22"/>
        </w:rPr>
      </w:pPr>
      <w:r w:rsidRPr="007D5C8B">
        <w:rPr>
          <w:rFonts w:ascii="Arial" w:hAnsi="Arial" w:cs="Arial"/>
          <w:sz w:val="22"/>
          <w:szCs w:val="22"/>
        </w:rPr>
        <w:t xml:space="preserve">In the event of any act beyond the control of the Parties, strike, war, warlike operation, rebellion, riot, civil commotion, lockout, interference by trade unions, suspension of </w:t>
      </w:r>
      <w:r w:rsidRPr="007D5C8B">
        <w:rPr>
          <w:rFonts w:ascii="Arial" w:hAnsi="Arial" w:cs="Arial"/>
          <w:sz w:val="22"/>
          <w:szCs w:val="22"/>
        </w:rPr>
        <w:lastRenderedPageBreak/>
        <w:t xml:space="preserve">labour, fire, accident, or (without regard to the foregoing enumeration) of any circumstances arising or action taken beyond the reasonable control of the Parties hereto preventing them or any of them from the performance of any obligation hereunder (any such event hereinafter called a </w:t>
      </w:r>
      <w:r w:rsidR="00EF5E9F" w:rsidRPr="007D5C8B">
        <w:rPr>
          <w:rFonts w:ascii="Arial" w:hAnsi="Arial" w:cs="Arial"/>
          <w:sz w:val="22"/>
          <w:szCs w:val="22"/>
        </w:rPr>
        <w:t>“</w:t>
      </w:r>
      <w:r w:rsidRPr="007D5C8B">
        <w:rPr>
          <w:rFonts w:ascii="Arial" w:hAnsi="Arial" w:cs="Arial"/>
          <w:i/>
          <w:sz w:val="22"/>
          <w:szCs w:val="22"/>
        </w:rPr>
        <w:t>Force Majeure</w:t>
      </w:r>
      <w:r w:rsidRPr="007D5C8B">
        <w:rPr>
          <w:rFonts w:ascii="Arial" w:hAnsi="Arial" w:cs="Arial"/>
          <w:sz w:val="22"/>
          <w:szCs w:val="22"/>
        </w:rPr>
        <w:t xml:space="preserve"> Event</w:t>
      </w:r>
      <w:r w:rsidR="00EF5E9F" w:rsidRPr="007D5C8B">
        <w:rPr>
          <w:rFonts w:ascii="Arial" w:hAnsi="Arial" w:cs="Arial"/>
          <w:sz w:val="22"/>
          <w:szCs w:val="22"/>
        </w:rPr>
        <w:t xml:space="preserve">”) </w:t>
      </w:r>
      <w:r w:rsidRPr="007D5C8B">
        <w:rPr>
          <w:rFonts w:ascii="Arial" w:hAnsi="Arial" w:cs="Arial"/>
          <w:sz w:val="22"/>
          <w:szCs w:val="22"/>
        </w:rPr>
        <w:t xml:space="preserve">then the </w:t>
      </w:r>
      <w:r w:rsidR="00E060F9" w:rsidRPr="007D5C8B">
        <w:rPr>
          <w:rFonts w:ascii="Arial" w:hAnsi="Arial" w:cs="Arial"/>
          <w:sz w:val="22"/>
          <w:szCs w:val="22"/>
        </w:rPr>
        <w:t>P</w:t>
      </w:r>
      <w:r w:rsidRPr="007D5C8B">
        <w:rPr>
          <w:rFonts w:ascii="Arial" w:hAnsi="Arial" w:cs="Arial"/>
          <w:sz w:val="22"/>
          <w:szCs w:val="22"/>
        </w:rPr>
        <w:t xml:space="preserve">arty affected by such </w:t>
      </w:r>
      <w:r w:rsidRPr="007D5C8B">
        <w:rPr>
          <w:rFonts w:ascii="Arial" w:hAnsi="Arial" w:cs="Arial"/>
          <w:i/>
          <w:sz w:val="22"/>
          <w:szCs w:val="22"/>
        </w:rPr>
        <w:t>Force Majeure</w:t>
      </w:r>
      <w:r w:rsidRPr="007D5C8B">
        <w:rPr>
          <w:rFonts w:ascii="Arial" w:hAnsi="Arial" w:cs="Arial"/>
          <w:sz w:val="22"/>
          <w:szCs w:val="22"/>
        </w:rPr>
        <w:t xml:space="preserve"> Event shall be relieved of its obligations hereunder during the period that such </w:t>
      </w:r>
      <w:r w:rsidR="004B012E" w:rsidRPr="007D5C8B">
        <w:rPr>
          <w:rFonts w:ascii="Arial" w:hAnsi="Arial" w:cs="Arial"/>
          <w:i/>
          <w:sz w:val="22"/>
          <w:szCs w:val="22"/>
        </w:rPr>
        <w:t>Force Majeure</w:t>
      </w:r>
      <w:r w:rsidR="004B012E" w:rsidRPr="007D5C8B">
        <w:rPr>
          <w:rFonts w:ascii="Arial" w:hAnsi="Arial" w:cs="Arial"/>
          <w:sz w:val="22"/>
          <w:szCs w:val="22"/>
        </w:rPr>
        <w:t xml:space="preserve"> Event </w:t>
      </w:r>
      <w:r w:rsidRPr="007D5C8B">
        <w:rPr>
          <w:rFonts w:ascii="Arial" w:hAnsi="Arial" w:cs="Arial"/>
          <w:sz w:val="22"/>
          <w:szCs w:val="22"/>
        </w:rPr>
        <w:t xml:space="preserve">continues. </w:t>
      </w:r>
    </w:p>
    <w:p w14:paraId="434EADFB" w14:textId="77777777" w:rsidR="00374584" w:rsidRPr="004F06B7" w:rsidRDefault="00374584" w:rsidP="00817C58">
      <w:pPr>
        <w:pStyle w:val="ListParagraph"/>
        <w:widowControl w:val="0"/>
        <w:spacing w:line="360" w:lineRule="auto"/>
        <w:ind w:left="709"/>
        <w:contextualSpacing w:val="0"/>
        <w:jc w:val="both"/>
        <w:rPr>
          <w:rFonts w:ascii="Arial" w:hAnsi="Arial" w:cs="Arial"/>
          <w:sz w:val="22"/>
          <w:szCs w:val="22"/>
        </w:rPr>
      </w:pPr>
    </w:p>
    <w:p w14:paraId="3C755DCF" w14:textId="028A0AD7" w:rsidR="00DB5CA2" w:rsidRPr="007D5C8B" w:rsidRDefault="00DB5CA2" w:rsidP="00952E62">
      <w:pPr>
        <w:pStyle w:val="ListParagraph"/>
        <w:widowControl w:val="0"/>
        <w:numPr>
          <w:ilvl w:val="1"/>
          <w:numId w:val="30"/>
        </w:numPr>
        <w:tabs>
          <w:tab w:val="left" w:pos="851"/>
        </w:tabs>
        <w:spacing w:line="360" w:lineRule="auto"/>
        <w:ind w:hanging="846"/>
        <w:jc w:val="both"/>
        <w:rPr>
          <w:rFonts w:ascii="Arial" w:hAnsi="Arial" w:cs="Arial"/>
          <w:sz w:val="22"/>
          <w:szCs w:val="22"/>
        </w:rPr>
      </w:pPr>
      <w:r w:rsidRPr="007D5C8B">
        <w:rPr>
          <w:rFonts w:ascii="Arial" w:hAnsi="Arial" w:cs="Arial"/>
          <w:sz w:val="22"/>
          <w:szCs w:val="22"/>
        </w:rPr>
        <w:t xml:space="preserve">The affected Party’s relief is only to the extent so prevented and such Party shall not be liable for any delay or failure in the performance of any obligations hereunder or loss or damage which the other party may suffer due to or resulting from the </w:t>
      </w:r>
      <w:r w:rsidRPr="007D5C8B">
        <w:rPr>
          <w:rFonts w:ascii="Arial" w:hAnsi="Arial" w:cs="Arial"/>
          <w:i/>
          <w:sz w:val="22"/>
          <w:szCs w:val="22"/>
        </w:rPr>
        <w:t xml:space="preserve">Force Majeure </w:t>
      </w:r>
      <w:r w:rsidRPr="007D5C8B">
        <w:rPr>
          <w:rFonts w:ascii="Arial" w:hAnsi="Arial" w:cs="Arial"/>
          <w:sz w:val="22"/>
          <w:szCs w:val="22"/>
        </w:rPr>
        <w:t xml:space="preserve">Event, provided always that a written notice shall be promptly given of any such inability by the affected </w:t>
      </w:r>
      <w:r w:rsidR="00E060F9" w:rsidRPr="007D5C8B">
        <w:rPr>
          <w:rFonts w:ascii="Arial" w:hAnsi="Arial" w:cs="Arial"/>
          <w:sz w:val="22"/>
          <w:szCs w:val="22"/>
        </w:rPr>
        <w:t>P</w:t>
      </w:r>
      <w:r w:rsidRPr="007D5C8B">
        <w:rPr>
          <w:rFonts w:ascii="Arial" w:hAnsi="Arial" w:cs="Arial"/>
          <w:sz w:val="22"/>
          <w:szCs w:val="22"/>
        </w:rPr>
        <w:t xml:space="preserve">arty. </w:t>
      </w:r>
    </w:p>
    <w:p w14:paraId="7D9CB00D" w14:textId="77777777" w:rsidR="00510623" w:rsidRDefault="00510623" w:rsidP="00817C58">
      <w:pPr>
        <w:pStyle w:val="ListParagraph"/>
        <w:widowControl w:val="0"/>
        <w:tabs>
          <w:tab w:val="left" w:pos="851"/>
        </w:tabs>
        <w:spacing w:line="360" w:lineRule="auto"/>
        <w:ind w:left="709"/>
        <w:contextualSpacing w:val="0"/>
        <w:jc w:val="both"/>
        <w:rPr>
          <w:rFonts w:ascii="Arial" w:hAnsi="Arial" w:cs="Arial"/>
          <w:sz w:val="22"/>
          <w:szCs w:val="22"/>
        </w:rPr>
      </w:pPr>
    </w:p>
    <w:p w14:paraId="7F1AEB77" w14:textId="77777777" w:rsidR="00112266" w:rsidRPr="004F06B7" w:rsidRDefault="00C50EA6" w:rsidP="00952E62">
      <w:pPr>
        <w:pStyle w:val="ListParagraph"/>
        <w:widowControl w:val="0"/>
        <w:numPr>
          <w:ilvl w:val="1"/>
          <w:numId w:val="30"/>
        </w:numPr>
        <w:tabs>
          <w:tab w:val="left" w:pos="851"/>
        </w:tabs>
        <w:spacing w:line="360" w:lineRule="auto"/>
        <w:ind w:left="709" w:hanging="709"/>
        <w:contextualSpacing w:val="0"/>
        <w:jc w:val="both"/>
        <w:rPr>
          <w:rFonts w:ascii="Arial" w:hAnsi="Arial" w:cs="Arial"/>
          <w:sz w:val="22"/>
          <w:szCs w:val="22"/>
        </w:rPr>
      </w:pPr>
      <w:r w:rsidRPr="004F06B7">
        <w:rPr>
          <w:rFonts w:ascii="Arial" w:hAnsi="Arial" w:cs="Arial"/>
          <w:sz w:val="22"/>
          <w:szCs w:val="22"/>
        </w:rPr>
        <w:t xml:space="preserve">Any Party invoking </w:t>
      </w:r>
      <w:r w:rsidRPr="004F06B7">
        <w:rPr>
          <w:rFonts w:ascii="Arial" w:hAnsi="Arial" w:cs="Arial"/>
          <w:i/>
          <w:sz w:val="22"/>
          <w:szCs w:val="22"/>
        </w:rPr>
        <w:t>force majeure</w:t>
      </w:r>
      <w:r w:rsidRPr="004F06B7">
        <w:rPr>
          <w:rFonts w:ascii="Arial" w:hAnsi="Arial" w:cs="Arial"/>
          <w:sz w:val="22"/>
          <w:szCs w:val="22"/>
        </w:rPr>
        <w:t xml:space="preserve"> shall upon termination of such </w:t>
      </w:r>
      <w:r w:rsidR="004B012E" w:rsidRPr="004F06B7">
        <w:rPr>
          <w:rFonts w:ascii="Arial" w:hAnsi="Arial" w:cs="Arial"/>
          <w:i/>
          <w:sz w:val="22"/>
          <w:szCs w:val="22"/>
        </w:rPr>
        <w:t>Force Majeure</w:t>
      </w:r>
      <w:r w:rsidR="004B012E" w:rsidRPr="004F06B7">
        <w:rPr>
          <w:rFonts w:ascii="Arial" w:hAnsi="Arial" w:cs="Arial"/>
          <w:sz w:val="22"/>
          <w:szCs w:val="22"/>
        </w:rPr>
        <w:t xml:space="preserve"> Event </w:t>
      </w:r>
      <w:r w:rsidRPr="004F06B7">
        <w:rPr>
          <w:rFonts w:ascii="Arial" w:hAnsi="Arial" w:cs="Arial"/>
          <w:sz w:val="22"/>
          <w:szCs w:val="22"/>
        </w:rPr>
        <w:t xml:space="preserve">give prompt written notice thereof to the other Party. Should a </w:t>
      </w:r>
      <w:r w:rsidR="00DC04DC" w:rsidRPr="004F06B7">
        <w:rPr>
          <w:rFonts w:ascii="Arial" w:hAnsi="Arial" w:cs="Arial"/>
          <w:i/>
          <w:sz w:val="22"/>
          <w:szCs w:val="22"/>
        </w:rPr>
        <w:t>Force Majeure</w:t>
      </w:r>
      <w:r w:rsidR="00DC04DC" w:rsidRPr="004F06B7">
        <w:rPr>
          <w:rFonts w:ascii="Arial" w:hAnsi="Arial" w:cs="Arial"/>
          <w:sz w:val="22"/>
          <w:szCs w:val="22"/>
        </w:rPr>
        <w:t xml:space="preserve"> Event</w:t>
      </w:r>
      <w:r w:rsidRPr="004F06B7">
        <w:rPr>
          <w:rFonts w:ascii="Arial" w:hAnsi="Arial" w:cs="Arial"/>
          <w:sz w:val="22"/>
          <w:szCs w:val="22"/>
        </w:rPr>
        <w:t xml:space="preserve"> continue for a period of more than thirty (30) days, </w:t>
      </w:r>
      <w:r w:rsidR="00DA7EE3" w:rsidRPr="004F06B7">
        <w:rPr>
          <w:rFonts w:ascii="Arial" w:hAnsi="Arial" w:cs="Arial"/>
          <w:sz w:val="22"/>
          <w:szCs w:val="22"/>
        </w:rPr>
        <w:t>and then</w:t>
      </w:r>
      <w:r w:rsidRPr="004F06B7">
        <w:rPr>
          <w:rFonts w:ascii="Arial" w:hAnsi="Arial" w:cs="Arial"/>
          <w:sz w:val="22"/>
          <w:szCs w:val="22"/>
        </w:rPr>
        <w:t xml:space="preserve"> either Party has the right to cancel this Agreement.</w:t>
      </w:r>
    </w:p>
    <w:p w14:paraId="46C8211A" w14:textId="77777777" w:rsidR="00112266" w:rsidRPr="004F06B7" w:rsidRDefault="00112266" w:rsidP="00817C58">
      <w:pPr>
        <w:pStyle w:val="ListParagraph"/>
        <w:widowControl w:val="0"/>
        <w:spacing w:line="360" w:lineRule="auto"/>
        <w:ind w:left="709"/>
        <w:contextualSpacing w:val="0"/>
        <w:rPr>
          <w:rFonts w:ascii="Arial" w:hAnsi="Arial" w:cs="Arial"/>
          <w:sz w:val="22"/>
          <w:szCs w:val="22"/>
        </w:rPr>
      </w:pPr>
    </w:p>
    <w:p w14:paraId="06AAB971" w14:textId="4531C6FB" w:rsidR="00C50EA6" w:rsidRPr="004F06B7" w:rsidRDefault="00C50EA6" w:rsidP="00952E62">
      <w:pPr>
        <w:pStyle w:val="ListParagraph"/>
        <w:widowControl w:val="0"/>
        <w:numPr>
          <w:ilvl w:val="0"/>
          <w:numId w:val="7"/>
        </w:numPr>
        <w:spacing w:line="360" w:lineRule="auto"/>
        <w:ind w:left="709" w:hanging="709"/>
        <w:contextualSpacing w:val="0"/>
        <w:jc w:val="both"/>
        <w:rPr>
          <w:rFonts w:ascii="Arial" w:hAnsi="Arial" w:cs="Arial"/>
          <w:b/>
          <w:sz w:val="22"/>
          <w:szCs w:val="22"/>
        </w:rPr>
      </w:pPr>
      <w:bookmarkStart w:id="172" w:name="_Toc179617265"/>
      <w:bookmarkStart w:id="173" w:name="_Toc327166937"/>
      <w:bookmarkStart w:id="174" w:name="_Toc327167089"/>
      <w:bookmarkStart w:id="175" w:name="_Toc327170264"/>
      <w:r w:rsidRPr="004F06B7">
        <w:rPr>
          <w:rFonts w:ascii="Arial" w:hAnsi="Arial" w:cs="Arial"/>
          <w:b/>
          <w:sz w:val="22"/>
          <w:szCs w:val="22"/>
        </w:rPr>
        <w:t>RELATIONSHIP BETWEEN THE PARTIES</w:t>
      </w:r>
      <w:bookmarkEnd w:id="172"/>
      <w:bookmarkEnd w:id="173"/>
      <w:bookmarkEnd w:id="174"/>
      <w:bookmarkEnd w:id="175"/>
      <w:r w:rsidR="00DB5CA2" w:rsidRPr="004F06B7">
        <w:rPr>
          <w:rFonts w:ascii="Arial" w:hAnsi="Arial" w:cs="Arial"/>
          <w:b/>
          <w:sz w:val="22"/>
          <w:szCs w:val="22"/>
        </w:rPr>
        <w:fldChar w:fldCharType="begin"/>
      </w:r>
      <w:r w:rsidRPr="004F06B7">
        <w:rPr>
          <w:rFonts w:ascii="Arial" w:hAnsi="Arial" w:cs="Arial"/>
          <w:sz w:val="22"/>
          <w:szCs w:val="22"/>
        </w:rPr>
        <w:instrText xml:space="preserve"> TC </w:instrText>
      </w:r>
      <w:r w:rsidR="009B2D29" w:rsidRPr="004F06B7">
        <w:rPr>
          <w:rFonts w:ascii="Arial" w:hAnsi="Arial" w:cs="Arial"/>
          <w:sz w:val="22"/>
          <w:szCs w:val="22"/>
        </w:rPr>
        <w:instrText>"</w:instrText>
      </w:r>
      <w:bookmarkStart w:id="176" w:name="_Toc288827662"/>
      <w:bookmarkStart w:id="177" w:name="_Toc327100071"/>
      <w:bookmarkStart w:id="178" w:name="_Toc334619097"/>
      <w:bookmarkStart w:id="179" w:name="_Toc371327497"/>
      <w:bookmarkStart w:id="180" w:name="_Toc105765622"/>
      <w:r w:rsidR="00AB3ED2" w:rsidRPr="004F06B7">
        <w:rPr>
          <w:rFonts w:ascii="Arial" w:hAnsi="Arial" w:cs="Arial"/>
          <w:b/>
          <w:sz w:val="22"/>
          <w:szCs w:val="22"/>
        </w:rPr>
        <w:instrText>21</w:instrText>
      </w:r>
      <w:r w:rsidR="009B2D29" w:rsidRPr="004F06B7">
        <w:rPr>
          <w:rFonts w:ascii="Arial" w:hAnsi="Arial" w:cs="Arial"/>
          <w:b/>
          <w:sz w:val="22"/>
          <w:szCs w:val="22"/>
        </w:rPr>
        <w:instrText>.</w:instrText>
      </w:r>
      <w:bookmarkStart w:id="181" w:name="_Toc297725724"/>
      <w:r w:rsidRPr="004F06B7">
        <w:rPr>
          <w:rFonts w:ascii="Arial" w:hAnsi="Arial" w:cs="Arial"/>
          <w:b/>
          <w:sz w:val="22"/>
          <w:szCs w:val="22"/>
        </w:rPr>
        <w:instrText xml:space="preserve">   RELATIONSHIP BETWEEN THE PARTIES</w:instrText>
      </w:r>
      <w:bookmarkEnd w:id="176"/>
      <w:bookmarkEnd w:id="177"/>
      <w:bookmarkEnd w:id="178"/>
      <w:bookmarkEnd w:id="179"/>
      <w:bookmarkEnd w:id="181"/>
      <w:bookmarkEnd w:id="180"/>
      <w:r w:rsidRPr="004F06B7">
        <w:rPr>
          <w:rFonts w:ascii="Arial" w:hAnsi="Arial" w:cs="Arial"/>
          <w:sz w:val="22"/>
          <w:szCs w:val="22"/>
        </w:rPr>
        <w:instrText xml:space="preserve">" \f C \l "1" </w:instrText>
      </w:r>
      <w:r w:rsidR="00DB5CA2" w:rsidRPr="004F06B7">
        <w:rPr>
          <w:rFonts w:ascii="Arial" w:hAnsi="Arial" w:cs="Arial"/>
          <w:b/>
          <w:sz w:val="22"/>
          <w:szCs w:val="22"/>
        </w:rPr>
        <w:fldChar w:fldCharType="end"/>
      </w:r>
    </w:p>
    <w:p w14:paraId="5E98D31B" w14:textId="77777777" w:rsidR="00B353AC" w:rsidRPr="004F06B7" w:rsidRDefault="00B353AC" w:rsidP="00817C58">
      <w:pPr>
        <w:pStyle w:val="ListParagraph"/>
        <w:widowControl w:val="0"/>
        <w:spacing w:line="360" w:lineRule="auto"/>
        <w:ind w:left="709"/>
        <w:contextualSpacing w:val="0"/>
        <w:rPr>
          <w:rFonts w:ascii="Arial" w:hAnsi="Arial" w:cs="Arial"/>
          <w:b/>
          <w:sz w:val="22"/>
          <w:szCs w:val="22"/>
        </w:rPr>
      </w:pPr>
    </w:p>
    <w:p w14:paraId="27E78F59" w14:textId="650904E3" w:rsidR="00DB5CA2" w:rsidRPr="007D5C8B" w:rsidRDefault="00374584" w:rsidP="00952E62">
      <w:pPr>
        <w:pStyle w:val="ListParagraph"/>
        <w:widowControl w:val="0"/>
        <w:numPr>
          <w:ilvl w:val="1"/>
          <w:numId w:val="31"/>
        </w:numPr>
        <w:spacing w:line="360" w:lineRule="auto"/>
        <w:ind w:hanging="846"/>
        <w:jc w:val="both"/>
        <w:rPr>
          <w:rFonts w:ascii="Arial" w:hAnsi="Arial" w:cs="Arial"/>
          <w:sz w:val="22"/>
          <w:szCs w:val="22"/>
        </w:rPr>
      </w:pPr>
      <w:r w:rsidRPr="007D5C8B">
        <w:rPr>
          <w:rFonts w:ascii="Arial" w:hAnsi="Arial" w:cs="Arial"/>
          <w:sz w:val="22"/>
          <w:szCs w:val="22"/>
        </w:rPr>
        <w:t>The</w:t>
      </w:r>
      <w:r w:rsidR="00D40027" w:rsidRPr="007D5C8B">
        <w:rPr>
          <w:rFonts w:ascii="Arial" w:hAnsi="Arial" w:cs="Arial"/>
          <w:sz w:val="22"/>
          <w:szCs w:val="22"/>
        </w:rPr>
        <w:t xml:space="preserve"> Service Provider </w:t>
      </w:r>
      <w:r w:rsidR="00C50EA6" w:rsidRPr="007D5C8B">
        <w:rPr>
          <w:rFonts w:ascii="Arial" w:hAnsi="Arial" w:cs="Arial"/>
          <w:sz w:val="22"/>
          <w:szCs w:val="22"/>
        </w:rPr>
        <w:t>is an independent contractor and under no circumstances will it be partner, joint venture partner, agent, or</w:t>
      </w:r>
      <w:r w:rsidR="00596C77" w:rsidRPr="007D5C8B">
        <w:rPr>
          <w:rFonts w:ascii="Arial" w:hAnsi="Arial" w:cs="Arial"/>
          <w:sz w:val="22"/>
          <w:szCs w:val="22"/>
        </w:rPr>
        <w:t xml:space="preserve"> </w:t>
      </w:r>
      <w:r w:rsidR="00C50EA6" w:rsidRPr="007D5C8B">
        <w:rPr>
          <w:rFonts w:ascii="Arial" w:hAnsi="Arial" w:cs="Arial"/>
          <w:sz w:val="22"/>
          <w:szCs w:val="22"/>
        </w:rPr>
        <w:t>employee of SARS in the performance of its duties and responsibilities pursuant to th</w:t>
      </w:r>
      <w:r w:rsidR="00764810" w:rsidRPr="007D5C8B">
        <w:rPr>
          <w:rFonts w:ascii="Arial" w:hAnsi="Arial" w:cs="Arial"/>
          <w:sz w:val="22"/>
          <w:szCs w:val="22"/>
        </w:rPr>
        <w:t>is</w:t>
      </w:r>
      <w:r w:rsidR="00C50EA6" w:rsidRPr="007D5C8B">
        <w:rPr>
          <w:rFonts w:ascii="Arial" w:hAnsi="Arial" w:cs="Arial"/>
          <w:sz w:val="22"/>
          <w:szCs w:val="22"/>
        </w:rPr>
        <w:t xml:space="preserve"> Agreement.</w:t>
      </w:r>
    </w:p>
    <w:p w14:paraId="79730951" w14:textId="77777777" w:rsidR="00820535" w:rsidRPr="004F06B7" w:rsidRDefault="00820535" w:rsidP="00817C58">
      <w:pPr>
        <w:pStyle w:val="ListParagraph"/>
        <w:widowControl w:val="0"/>
        <w:spacing w:line="360" w:lineRule="auto"/>
        <w:ind w:left="709"/>
        <w:contextualSpacing w:val="0"/>
        <w:jc w:val="both"/>
        <w:rPr>
          <w:rFonts w:ascii="Arial" w:hAnsi="Arial" w:cs="Arial"/>
          <w:sz w:val="22"/>
          <w:szCs w:val="22"/>
        </w:rPr>
      </w:pPr>
    </w:p>
    <w:p w14:paraId="4D396D46" w14:textId="074FDE1F" w:rsidR="00DB5CA2" w:rsidRPr="007D5C8B" w:rsidRDefault="00C50EA6" w:rsidP="00952E62">
      <w:pPr>
        <w:pStyle w:val="ListParagraph"/>
        <w:widowControl w:val="0"/>
        <w:numPr>
          <w:ilvl w:val="1"/>
          <w:numId w:val="31"/>
        </w:numPr>
        <w:spacing w:line="360" w:lineRule="auto"/>
        <w:ind w:hanging="846"/>
        <w:jc w:val="both"/>
        <w:rPr>
          <w:rFonts w:ascii="Arial" w:hAnsi="Arial" w:cs="Arial"/>
          <w:sz w:val="22"/>
          <w:szCs w:val="22"/>
        </w:rPr>
      </w:pPr>
      <w:r w:rsidRPr="007D5C8B">
        <w:rPr>
          <w:rFonts w:ascii="Arial" w:hAnsi="Arial" w:cs="Arial"/>
          <w:sz w:val="22"/>
          <w:szCs w:val="22"/>
        </w:rPr>
        <w:t>All personne</w:t>
      </w:r>
      <w:r w:rsidR="00D40027" w:rsidRPr="007D5C8B">
        <w:rPr>
          <w:rFonts w:ascii="Arial" w:hAnsi="Arial" w:cs="Arial"/>
          <w:sz w:val="22"/>
          <w:szCs w:val="22"/>
        </w:rPr>
        <w:t>l used by</w:t>
      </w:r>
      <w:r w:rsidR="004146BB" w:rsidRPr="007D5C8B">
        <w:rPr>
          <w:rFonts w:ascii="Arial" w:hAnsi="Arial" w:cs="Arial"/>
          <w:sz w:val="22"/>
          <w:szCs w:val="22"/>
        </w:rPr>
        <w:t xml:space="preserve"> </w:t>
      </w:r>
      <w:r w:rsidR="00D40027" w:rsidRPr="007D5C8B">
        <w:rPr>
          <w:rFonts w:ascii="Arial" w:hAnsi="Arial" w:cs="Arial"/>
          <w:sz w:val="22"/>
          <w:szCs w:val="22"/>
        </w:rPr>
        <w:t xml:space="preserve">the Service Provider </w:t>
      </w:r>
      <w:r w:rsidR="001F1E50" w:rsidRPr="007D5C8B">
        <w:rPr>
          <w:rFonts w:ascii="Arial" w:hAnsi="Arial" w:cs="Arial"/>
          <w:sz w:val="22"/>
          <w:szCs w:val="22"/>
        </w:rPr>
        <w:t xml:space="preserve">will be </w:t>
      </w:r>
      <w:r w:rsidR="00D40027" w:rsidRPr="007D5C8B">
        <w:rPr>
          <w:rFonts w:ascii="Arial" w:hAnsi="Arial" w:cs="Arial"/>
          <w:sz w:val="22"/>
          <w:szCs w:val="22"/>
        </w:rPr>
        <w:t>the Service Provider</w:t>
      </w:r>
      <w:r w:rsidR="009B2D29" w:rsidRPr="007D5C8B">
        <w:rPr>
          <w:rFonts w:ascii="Arial" w:hAnsi="Arial" w:cs="Arial"/>
          <w:sz w:val="22"/>
          <w:szCs w:val="22"/>
        </w:rPr>
        <w:t>’s</w:t>
      </w:r>
      <w:r w:rsidR="00596C77" w:rsidRPr="007D5C8B">
        <w:rPr>
          <w:rFonts w:ascii="Arial" w:hAnsi="Arial" w:cs="Arial"/>
          <w:sz w:val="22"/>
          <w:szCs w:val="22"/>
        </w:rPr>
        <w:t xml:space="preserve"> </w:t>
      </w:r>
      <w:r w:rsidRPr="007D5C8B">
        <w:rPr>
          <w:rFonts w:ascii="Arial" w:hAnsi="Arial" w:cs="Arial"/>
          <w:sz w:val="22"/>
          <w:szCs w:val="22"/>
        </w:rPr>
        <w:t xml:space="preserve">employees, </w:t>
      </w:r>
      <w:r w:rsidR="002600ED" w:rsidRPr="007D5C8B">
        <w:rPr>
          <w:rFonts w:ascii="Arial" w:hAnsi="Arial" w:cs="Arial"/>
          <w:sz w:val="22"/>
          <w:szCs w:val="22"/>
        </w:rPr>
        <w:t>sub</w:t>
      </w:r>
      <w:r w:rsidRPr="007D5C8B">
        <w:rPr>
          <w:rFonts w:ascii="Arial" w:hAnsi="Arial" w:cs="Arial"/>
          <w:sz w:val="22"/>
          <w:szCs w:val="22"/>
        </w:rPr>
        <w:t xml:space="preserve">contractors, or agents, and the entire management, direction, and control of all such persons will be and remain the responsibility of </w:t>
      </w:r>
      <w:r w:rsidR="00D40027" w:rsidRPr="007D5C8B">
        <w:rPr>
          <w:rFonts w:ascii="Arial" w:hAnsi="Arial" w:cs="Arial"/>
          <w:sz w:val="22"/>
          <w:szCs w:val="22"/>
        </w:rPr>
        <w:t>the Service Provider</w:t>
      </w:r>
      <w:r w:rsidR="009B2D29" w:rsidRPr="007D5C8B">
        <w:rPr>
          <w:rFonts w:ascii="Arial" w:hAnsi="Arial" w:cs="Arial"/>
          <w:sz w:val="22"/>
          <w:szCs w:val="22"/>
        </w:rPr>
        <w:t>.</w:t>
      </w:r>
    </w:p>
    <w:p w14:paraId="2F21F238" w14:textId="77777777" w:rsidR="003E3478" w:rsidRPr="004F06B7" w:rsidRDefault="003E3478" w:rsidP="00817C58">
      <w:pPr>
        <w:pStyle w:val="ListParagraph"/>
        <w:widowControl w:val="0"/>
        <w:spacing w:line="360" w:lineRule="auto"/>
        <w:ind w:left="709"/>
        <w:contextualSpacing w:val="0"/>
        <w:jc w:val="both"/>
        <w:rPr>
          <w:rFonts w:ascii="Arial" w:hAnsi="Arial" w:cs="Arial"/>
          <w:sz w:val="22"/>
          <w:szCs w:val="22"/>
        </w:rPr>
      </w:pPr>
    </w:p>
    <w:p w14:paraId="44561560" w14:textId="77777777" w:rsidR="00DA7B02" w:rsidRPr="004F06B7" w:rsidRDefault="001B3509" w:rsidP="00952E62">
      <w:pPr>
        <w:pStyle w:val="ListParagraph"/>
        <w:widowControl w:val="0"/>
        <w:numPr>
          <w:ilvl w:val="1"/>
          <w:numId w:val="31"/>
        </w:numPr>
        <w:spacing w:line="360" w:lineRule="auto"/>
        <w:ind w:left="709" w:hanging="709"/>
        <w:contextualSpacing w:val="0"/>
        <w:jc w:val="both"/>
        <w:rPr>
          <w:rFonts w:ascii="Arial" w:hAnsi="Arial" w:cs="Arial"/>
          <w:sz w:val="22"/>
          <w:szCs w:val="22"/>
        </w:rPr>
      </w:pPr>
      <w:r w:rsidRPr="004F06B7">
        <w:rPr>
          <w:rFonts w:ascii="Arial" w:hAnsi="Arial" w:cs="Arial"/>
          <w:sz w:val="22"/>
          <w:szCs w:val="22"/>
        </w:rPr>
        <w:t>Neither Party may under any circumstances, represent that it acts on behalf of the other Party, nor may it bind the other Party in any manner.</w:t>
      </w:r>
    </w:p>
    <w:p w14:paraId="357EE535" w14:textId="77777777" w:rsidR="00DA33DC" w:rsidRPr="004F06B7" w:rsidRDefault="00DA33DC" w:rsidP="00817C58">
      <w:pPr>
        <w:pStyle w:val="ListParagraph"/>
        <w:widowControl w:val="0"/>
        <w:spacing w:line="360" w:lineRule="auto"/>
        <w:ind w:left="709"/>
        <w:contextualSpacing w:val="0"/>
        <w:rPr>
          <w:rFonts w:ascii="Arial" w:hAnsi="Arial" w:cs="Arial"/>
          <w:sz w:val="22"/>
          <w:szCs w:val="22"/>
        </w:rPr>
      </w:pPr>
      <w:bookmarkStart w:id="182" w:name="_Ref327169459"/>
      <w:bookmarkStart w:id="183" w:name="_Toc327170265"/>
    </w:p>
    <w:p w14:paraId="602BFA38" w14:textId="2011233A" w:rsidR="00DB5CA2" w:rsidRPr="004F06B7" w:rsidRDefault="00421D8C" w:rsidP="00952E62">
      <w:pPr>
        <w:pStyle w:val="ListParagraph"/>
        <w:widowControl w:val="0"/>
        <w:numPr>
          <w:ilvl w:val="0"/>
          <w:numId w:val="7"/>
        </w:numPr>
        <w:spacing w:line="360" w:lineRule="auto"/>
        <w:ind w:left="709" w:hanging="709"/>
        <w:contextualSpacing w:val="0"/>
        <w:jc w:val="both"/>
        <w:rPr>
          <w:rFonts w:ascii="Arial" w:hAnsi="Arial" w:cs="Arial"/>
          <w:sz w:val="22"/>
          <w:szCs w:val="22"/>
        </w:rPr>
      </w:pPr>
      <w:bookmarkStart w:id="184" w:name="_Ref371596626"/>
      <w:r w:rsidRPr="004F06B7">
        <w:rPr>
          <w:rFonts w:ascii="Arial" w:hAnsi="Arial" w:cs="Arial"/>
          <w:b/>
          <w:sz w:val="22"/>
          <w:szCs w:val="22"/>
        </w:rPr>
        <w:t>DISPUTE RESOLUTION</w:t>
      </w:r>
      <w:bookmarkEnd w:id="182"/>
      <w:bookmarkEnd w:id="183"/>
      <w:bookmarkEnd w:id="184"/>
      <w:r w:rsidR="00DB5CA2" w:rsidRPr="004F06B7">
        <w:rPr>
          <w:rFonts w:ascii="Arial" w:hAnsi="Arial" w:cs="Arial"/>
          <w:b/>
          <w:sz w:val="22"/>
          <w:szCs w:val="22"/>
        </w:rPr>
        <w:fldChar w:fldCharType="begin"/>
      </w:r>
      <w:r w:rsidR="00B63386" w:rsidRPr="004F06B7">
        <w:rPr>
          <w:rFonts w:ascii="Arial" w:hAnsi="Arial" w:cs="Arial"/>
          <w:sz w:val="22"/>
          <w:szCs w:val="22"/>
        </w:rPr>
        <w:instrText xml:space="preserve"> TC "</w:instrText>
      </w:r>
      <w:bookmarkStart w:id="185" w:name="_Toc334619098"/>
      <w:bookmarkStart w:id="186" w:name="_Toc371327498"/>
      <w:bookmarkStart w:id="187" w:name="_Toc105765623"/>
      <w:r w:rsidR="00AB3ED2" w:rsidRPr="004F06B7">
        <w:rPr>
          <w:rFonts w:ascii="Arial" w:hAnsi="Arial" w:cs="Arial"/>
          <w:b/>
          <w:sz w:val="22"/>
          <w:szCs w:val="22"/>
        </w:rPr>
        <w:instrText>22</w:instrText>
      </w:r>
      <w:r w:rsidR="00B63386" w:rsidRPr="004F06B7">
        <w:rPr>
          <w:rFonts w:ascii="Arial" w:hAnsi="Arial" w:cs="Arial"/>
          <w:b/>
          <w:sz w:val="22"/>
          <w:szCs w:val="22"/>
        </w:rPr>
        <w:instrText>.   DISPUTE RESOLUTION</w:instrText>
      </w:r>
      <w:bookmarkEnd w:id="185"/>
      <w:bookmarkEnd w:id="186"/>
      <w:bookmarkEnd w:id="187"/>
      <w:r w:rsidR="00B63386" w:rsidRPr="004F06B7">
        <w:rPr>
          <w:rFonts w:ascii="Arial" w:hAnsi="Arial" w:cs="Arial"/>
          <w:sz w:val="22"/>
          <w:szCs w:val="22"/>
        </w:rPr>
        <w:instrText xml:space="preserve">" \f C \l "1" </w:instrText>
      </w:r>
      <w:r w:rsidR="00DB5CA2" w:rsidRPr="004F06B7">
        <w:rPr>
          <w:rFonts w:ascii="Arial" w:hAnsi="Arial" w:cs="Arial"/>
          <w:b/>
          <w:sz w:val="22"/>
          <w:szCs w:val="22"/>
        </w:rPr>
        <w:fldChar w:fldCharType="end"/>
      </w:r>
    </w:p>
    <w:p w14:paraId="122B19A0" w14:textId="77777777" w:rsidR="00C50EA6" w:rsidRPr="004F06B7" w:rsidRDefault="00C50EA6" w:rsidP="00817C58">
      <w:pPr>
        <w:pStyle w:val="ListParagraph"/>
        <w:widowControl w:val="0"/>
        <w:spacing w:line="360" w:lineRule="auto"/>
        <w:ind w:left="709"/>
        <w:contextualSpacing w:val="0"/>
        <w:jc w:val="both"/>
        <w:rPr>
          <w:rFonts w:ascii="Arial" w:hAnsi="Arial" w:cs="Arial"/>
          <w:b/>
          <w:sz w:val="22"/>
          <w:szCs w:val="22"/>
        </w:rPr>
      </w:pPr>
    </w:p>
    <w:p w14:paraId="1A82DC74" w14:textId="1A20A82A" w:rsidR="00926FE2" w:rsidRPr="007D5C8B" w:rsidRDefault="00926FE2" w:rsidP="00952E62">
      <w:pPr>
        <w:pStyle w:val="ListParagraph"/>
        <w:widowControl w:val="0"/>
        <w:numPr>
          <w:ilvl w:val="1"/>
          <w:numId w:val="32"/>
        </w:numPr>
        <w:spacing w:line="360" w:lineRule="auto"/>
        <w:ind w:left="851" w:hanging="851"/>
        <w:jc w:val="both"/>
        <w:rPr>
          <w:rFonts w:ascii="Arial" w:hAnsi="Arial" w:cs="Arial"/>
          <w:sz w:val="22"/>
          <w:szCs w:val="22"/>
        </w:rPr>
      </w:pPr>
      <w:bookmarkStart w:id="188" w:name="_Ref41478608"/>
      <w:r w:rsidRPr="007D5C8B">
        <w:rPr>
          <w:rFonts w:ascii="Arial" w:hAnsi="Arial" w:cs="Arial"/>
          <w:sz w:val="22"/>
          <w:szCs w:val="22"/>
        </w:rPr>
        <w:t xml:space="preserve">In the event of any dispute arising out of or in connection with this Agreement, the Parties shall try to resolve the dispute by negotiation. This entails that the one Party invites the other in writing to a meeting and attempts to resolve the dispute within seven (7) days from date of the written invitation. If the dispute has not been resolved by such negotiation, the Parties shall submit the dispute to the Arbitration Foundation </w:t>
      </w:r>
      <w:r w:rsidRPr="007D5C8B">
        <w:rPr>
          <w:rFonts w:ascii="Arial" w:hAnsi="Arial" w:cs="Arial"/>
          <w:sz w:val="22"/>
          <w:szCs w:val="22"/>
        </w:rPr>
        <w:lastRenderedPageBreak/>
        <w:t>of Southern Africa (“AFSA”) administered mediation, failing which the dispute shall be determined as below.</w:t>
      </w:r>
    </w:p>
    <w:p w14:paraId="29501300" w14:textId="77777777" w:rsidR="00A43853" w:rsidRPr="004F06B7" w:rsidRDefault="00A43853" w:rsidP="00817C58">
      <w:pPr>
        <w:pStyle w:val="ListParagraph"/>
        <w:widowControl w:val="0"/>
        <w:spacing w:line="360" w:lineRule="auto"/>
        <w:ind w:left="709"/>
        <w:contextualSpacing w:val="0"/>
        <w:jc w:val="both"/>
        <w:rPr>
          <w:rFonts w:ascii="Arial" w:hAnsi="Arial" w:cs="Arial"/>
          <w:sz w:val="22"/>
          <w:szCs w:val="22"/>
        </w:rPr>
      </w:pPr>
    </w:p>
    <w:p w14:paraId="7FF5BE10" w14:textId="4F933D12" w:rsidR="00DB5CA2" w:rsidRPr="007D5C8B" w:rsidRDefault="00DB5CA2" w:rsidP="00952E62">
      <w:pPr>
        <w:pStyle w:val="ListParagraph"/>
        <w:widowControl w:val="0"/>
        <w:numPr>
          <w:ilvl w:val="1"/>
          <w:numId w:val="32"/>
        </w:numPr>
        <w:spacing w:line="360" w:lineRule="auto"/>
        <w:ind w:left="851" w:hanging="851"/>
        <w:jc w:val="both"/>
        <w:rPr>
          <w:rFonts w:ascii="Arial" w:hAnsi="Arial" w:cs="Arial"/>
          <w:sz w:val="22"/>
          <w:szCs w:val="22"/>
        </w:rPr>
      </w:pPr>
      <w:r w:rsidRPr="007D5C8B">
        <w:rPr>
          <w:rFonts w:ascii="Arial" w:hAnsi="Arial" w:cs="Arial"/>
          <w:sz w:val="22"/>
          <w:szCs w:val="22"/>
        </w:rPr>
        <w:t xml:space="preserve">Save in respect of those provisions of this Agreement which provide for their own remedies which would be incompatible with arbitration, any dispute arising from, or in connection with, this Agreement will finally be resolved by arbitration in accordance with the Rules of </w:t>
      </w:r>
      <w:r w:rsidR="00764810" w:rsidRPr="007D5C8B">
        <w:rPr>
          <w:rFonts w:ascii="Arial" w:hAnsi="Arial" w:cs="Arial"/>
          <w:sz w:val="22"/>
          <w:szCs w:val="22"/>
        </w:rPr>
        <w:t>AFSA</w:t>
      </w:r>
      <w:r w:rsidRPr="007D5C8B">
        <w:rPr>
          <w:rFonts w:ascii="Arial" w:hAnsi="Arial" w:cs="Arial"/>
          <w:sz w:val="22"/>
          <w:szCs w:val="22"/>
        </w:rPr>
        <w:t xml:space="preserve"> or its successor, by an arbitrator or arbitrators appointed by </w:t>
      </w:r>
      <w:r w:rsidR="00764810" w:rsidRPr="007D5C8B">
        <w:rPr>
          <w:rFonts w:ascii="Arial" w:hAnsi="Arial" w:cs="Arial"/>
          <w:sz w:val="22"/>
          <w:szCs w:val="22"/>
        </w:rPr>
        <w:t>AFSA</w:t>
      </w:r>
      <w:r w:rsidRPr="007D5C8B">
        <w:rPr>
          <w:rFonts w:ascii="Arial" w:hAnsi="Arial" w:cs="Arial"/>
          <w:sz w:val="22"/>
          <w:szCs w:val="22"/>
        </w:rPr>
        <w:t>.</w:t>
      </w:r>
      <w:bookmarkEnd w:id="188"/>
    </w:p>
    <w:p w14:paraId="11896E91" w14:textId="77777777" w:rsidR="00817C58" w:rsidRPr="00E37982" w:rsidRDefault="00817C58" w:rsidP="00E37982">
      <w:pPr>
        <w:widowControl w:val="0"/>
        <w:spacing w:line="360" w:lineRule="auto"/>
        <w:rPr>
          <w:rFonts w:ascii="Arial" w:hAnsi="Arial" w:cs="Arial"/>
          <w:sz w:val="22"/>
          <w:szCs w:val="22"/>
        </w:rPr>
      </w:pPr>
    </w:p>
    <w:p w14:paraId="606362CD" w14:textId="77777777" w:rsidR="00764810" w:rsidRPr="004F06B7" w:rsidRDefault="00764810" w:rsidP="00952E62">
      <w:pPr>
        <w:pStyle w:val="ListParagraph"/>
        <w:widowControl w:val="0"/>
        <w:numPr>
          <w:ilvl w:val="1"/>
          <w:numId w:val="32"/>
        </w:numPr>
        <w:spacing w:line="360" w:lineRule="auto"/>
        <w:ind w:left="851" w:hanging="851"/>
        <w:contextualSpacing w:val="0"/>
        <w:jc w:val="both"/>
        <w:rPr>
          <w:rFonts w:ascii="Arial" w:hAnsi="Arial" w:cs="Arial"/>
          <w:sz w:val="22"/>
          <w:szCs w:val="22"/>
        </w:rPr>
      </w:pPr>
      <w:r w:rsidRPr="004F06B7">
        <w:rPr>
          <w:rFonts w:ascii="Arial" w:hAnsi="Arial" w:cs="Arial"/>
          <w:sz w:val="22"/>
          <w:szCs w:val="22"/>
        </w:rPr>
        <w:t>Neither Party shall be precluded from obtaining interim relief on an urgent basis or other conservatory relief from a court of competent jurisdiction pending the decision of the arbitrator.</w:t>
      </w:r>
    </w:p>
    <w:p w14:paraId="5FD2402B" w14:textId="77777777" w:rsidR="00764810" w:rsidRPr="004F06B7" w:rsidRDefault="00764810" w:rsidP="00817C58">
      <w:pPr>
        <w:pStyle w:val="ListParagraph"/>
        <w:widowControl w:val="0"/>
        <w:spacing w:line="360" w:lineRule="auto"/>
        <w:ind w:left="709"/>
        <w:contextualSpacing w:val="0"/>
        <w:rPr>
          <w:rFonts w:ascii="Arial" w:hAnsi="Arial" w:cs="Arial"/>
          <w:sz w:val="22"/>
          <w:szCs w:val="22"/>
        </w:rPr>
      </w:pPr>
    </w:p>
    <w:p w14:paraId="1FF48877" w14:textId="5800B6B4" w:rsidR="00DB5CA2" w:rsidRPr="004F06B7" w:rsidRDefault="00C50EA6" w:rsidP="00952E62">
      <w:pPr>
        <w:pStyle w:val="ListParagraph"/>
        <w:widowControl w:val="0"/>
        <w:numPr>
          <w:ilvl w:val="1"/>
          <w:numId w:val="32"/>
        </w:numPr>
        <w:spacing w:line="360" w:lineRule="auto"/>
        <w:ind w:left="709" w:hanging="709"/>
        <w:contextualSpacing w:val="0"/>
        <w:jc w:val="both"/>
        <w:rPr>
          <w:rFonts w:ascii="Arial" w:hAnsi="Arial" w:cs="Arial"/>
          <w:sz w:val="22"/>
          <w:szCs w:val="22"/>
        </w:rPr>
      </w:pPr>
      <w:r w:rsidRPr="004F06B7">
        <w:rPr>
          <w:rFonts w:ascii="Arial" w:hAnsi="Arial" w:cs="Arial"/>
          <w:sz w:val="22"/>
          <w:szCs w:val="22"/>
        </w:rPr>
        <w:t>This</w:t>
      </w:r>
      <w:r w:rsidR="00C20780">
        <w:rPr>
          <w:rFonts w:ascii="Arial" w:hAnsi="Arial" w:cs="Arial"/>
          <w:sz w:val="22"/>
          <w:szCs w:val="22"/>
        </w:rPr>
        <w:t xml:space="preserve"> clause 17</w:t>
      </w:r>
      <w:r w:rsidR="001B3509" w:rsidRPr="004F06B7">
        <w:rPr>
          <w:rFonts w:ascii="Arial" w:hAnsi="Arial" w:cs="Arial"/>
          <w:b/>
          <w:sz w:val="22"/>
          <w:szCs w:val="22"/>
        </w:rPr>
        <w:t xml:space="preserve"> </w:t>
      </w:r>
      <w:r w:rsidRPr="004F06B7">
        <w:rPr>
          <w:rFonts w:ascii="Arial" w:hAnsi="Arial" w:cs="Arial"/>
          <w:sz w:val="22"/>
          <w:szCs w:val="22"/>
        </w:rPr>
        <w:t>will be severable from the rest of the provisions of this Agreement so that it will operate and continue to operate notwithstanding any actual or alleged voidness, voidability, unenforceability, termination, cancellation, expiry, or accepted repudiation, of this Agreement.</w:t>
      </w:r>
    </w:p>
    <w:p w14:paraId="032404B7" w14:textId="77777777" w:rsidR="00FA1C3F" w:rsidRPr="004F06B7" w:rsidRDefault="00FA1C3F" w:rsidP="00817C58">
      <w:pPr>
        <w:pStyle w:val="ListParagraph"/>
        <w:widowControl w:val="0"/>
        <w:spacing w:line="360" w:lineRule="auto"/>
        <w:ind w:left="709"/>
        <w:contextualSpacing w:val="0"/>
        <w:rPr>
          <w:rFonts w:ascii="Arial" w:hAnsi="Arial" w:cs="Arial"/>
          <w:sz w:val="22"/>
          <w:szCs w:val="22"/>
        </w:rPr>
      </w:pPr>
    </w:p>
    <w:p w14:paraId="17D59EE6" w14:textId="2E222F51" w:rsidR="00CE52B2" w:rsidRPr="004F06B7" w:rsidRDefault="008A2F47" w:rsidP="00952E62">
      <w:pPr>
        <w:pStyle w:val="ListParagraph"/>
        <w:widowControl w:val="0"/>
        <w:numPr>
          <w:ilvl w:val="1"/>
          <w:numId w:val="32"/>
        </w:numPr>
        <w:spacing w:line="360" w:lineRule="auto"/>
        <w:ind w:left="709" w:hanging="709"/>
        <w:contextualSpacing w:val="0"/>
        <w:jc w:val="both"/>
        <w:rPr>
          <w:rFonts w:ascii="Arial" w:hAnsi="Arial" w:cs="Arial"/>
          <w:sz w:val="22"/>
          <w:szCs w:val="22"/>
        </w:rPr>
      </w:pPr>
      <w:r>
        <w:rPr>
          <w:rFonts w:ascii="Arial" w:hAnsi="Arial" w:cs="Arial"/>
          <w:sz w:val="22"/>
          <w:szCs w:val="22"/>
        </w:rPr>
        <w:t>N</w:t>
      </w:r>
      <w:r w:rsidR="00C50EA6" w:rsidRPr="004F06B7">
        <w:rPr>
          <w:rFonts w:ascii="Arial" w:hAnsi="Arial" w:cs="Arial"/>
          <w:sz w:val="22"/>
          <w:szCs w:val="22"/>
        </w:rPr>
        <w:t xml:space="preserve">either Party shall be entitled to withhold performance of any of their obligations in terms of this Agreement pending the settlement of, or decision in, any dispute arising between the Parties and each </w:t>
      </w:r>
      <w:r w:rsidR="00671823" w:rsidRPr="004F06B7">
        <w:rPr>
          <w:rFonts w:ascii="Arial" w:hAnsi="Arial" w:cs="Arial"/>
          <w:sz w:val="22"/>
          <w:szCs w:val="22"/>
        </w:rPr>
        <w:t>P</w:t>
      </w:r>
      <w:r w:rsidR="00C50EA6" w:rsidRPr="004F06B7">
        <w:rPr>
          <w:rFonts w:ascii="Arial" w:hAnsi="Arial" w:cs="Arial"/>
          <w:sz w:val="22"/>
          <w:szCs w:val="22"/>
        </w:rPr>
        <w:t>arty shall, in such circumstances continue to comply with their obligations in terms of this Agreement.</w:t>
      </w:r>
      <w:bookmarkStart w:id="189" w:name="_Toc327166939"/>
      <w:bookmarkStart w:id="190" w:name="_Toc327167091"/>
      <w:bookmarkStart w:id="191" w:name="_Toc327167391"/>
      <w:bookmarkStart w:id="192" w:name="_Toc327170266"/>
      <w:bookmarkStart w:id="193" w:name="_Ref334619256"/>
    </w:p>
    <w:p w14:paraId="793D9CCB" w14:textId="77777777" w:rsidR="00E71512" w:rsidRPr="004F06B7" w:rsidRDefault="00E71512" w:rsidP="00817C58">
      <w:pPr>
        <w:pStyle w:val="ListParagraph"/>
        <w:widowControl w:val="0"/>
        <w:spacing w:line="360" w:lineRule="auto"/>
        <w:ind w:left="709"/>
        <w:contextualSpacing w:val="0"/>
        <w:jc w:val="both"/>
        <w:rPr>
          <w:rFonts w:ascii="Arial" w:hAnsi="Arial" w:cs="Arial"/>
          <w:sz w:val="22"/>
          <w:szCs w:val="22"/>
        </w:rPr>
      </w:pPr>
    </w:p>
    <w:p w14:paraId="4BB51447" w14:textId="0EAE6878" w:rsidR="00FA1C3F" w:rsidRPr="004F06B7" w:rsidRDefault="00D91E18" w:rsidP="00952E62">
      <w:pPr>
        <w:pStyle w:val="ListParagraph"/>
        <w:widowControl w:val="0"/>
        <w:numPr>
          <w:ilvl w:val="0"/>
          <w:numId w:val="7"/>
        </w:numPr>
        <w:spacing w:line="360" w:lineRule="auto"/>
        <w:ind w:left="709" w:hanging="709"/>
        <w:contextualSpacing w:val="0"/>
        <w:jc w:val="both"/>
        <w:rPr>
          <w:rFonts w:ascii="Arial" w:hAnsi="Arial" w:cs="Arial"/>
          <w:b/>
          <w:sz w:val="22"/>
          <w:szCs w:val="22"/>
        </w:rPr>
      </w:pPr>
      <w:bookmarkStart w:id="194" w:name="_Ref371328512"/>
      <w:r w:rsidRPr="004F06B7">
        <w:rPr>
          <w:rFonts w:ascii="Arial" w:hAnsi="Arial" w:cs="Arial"/>
          <w:b/>
          <w:sz w:val="22"/>
          <w:szCs w:val="22"/>
        </w:rPr>
        <w:t>CONFIDENTIAL</w:t>
      </w:r>
      <w:r w:rsidR="00321826" w:rsidRPr="004F06B7">
        <w:rPr>
          <w:rFonts w:ascii="Arial" w:hAnsi="Arial" w:cs="Arial"/>
          <w:b/>
          <w:sz w:val="22"/>
          <w:szCs w:val="22"/>
        </w:rPr>
        <w:t xml:space="preserve"> INFORMATION</w:t>
      </w:r>
      <w:bookmarkEnd w:id="189"/>
      <w:bookmarkEnd w:id="190"/>
      <w:bookmarkEnd w:id="191"/>
      <w:bookmarkEnd w:id="192"/>
      <w:bookmarkEnd w:id="193"/>
      <w:bookmarkEnd w:id="194"/>
      <w:r w:rsidR="00037591" w:rsidRPr="004F06B7">
        <w:rPr>
          <w:rFonts w:ascii="Arial" w:hAnsi="Arial" w:cs="Arial"/>
          <w:b/>
          <w:sz w:val="22"/>
          <w:szCs w:val="22"/>
        </w:rPr>
        <w:t xml:space="preserve"> </w:t>
      </w:r>
      <w:r w:rsidR="00DB5CA2" w:rsidRPr="004F06B7">
        <w:rPr>
          <w:rFonts w:ascii="Arial" w:hAnsi="Arial" w:cs="Arial"/>
          <w:b/>
          <w:sz w:val="22"/>
          <w:szCs w:val="22"/>
        </w:rPr>
        <w:fldChar w:fldCharType="begin"/>
      </w:r>
      <w:r w:rsidR="00B63386" w:rsidRPr="004F06B7">
        <w:rPr>
          <w:rFonts w:ascii="Arial" w:hAnsi="Arial" w:cs="Arial"/>
          <w:sz w:val="22"/>
          <w:szCs w:val="22"/>
        </w:rPr>
        <w:instrText xml:space="preserve"> TC "</w:instrText>
      </w:r>
      <w:bookmarkStart w:id="195" w:name="_Toc334619099"/>
      <w:bookmarkStart w:id="196" w:name="_Toc371327499"/>
      <w:bookmarkStart w:id="197" w:name="_Toc105765624"/>
      <w:r w:rsidR="00AB3ED2" w:rsidRPr="004F06B7">
        <w:rPr>
          <w:rFonts w:ascii="Arial" w:hAnsi="Arial" w:cs="Arial"/>
          <w:b/>
          <w:sz w:val="22"/>
          <w:szCs w:val="22"/>
        </w:rPr>
        <w:instrText>23</w:instrText>
      </w:r>
      <w:r w:rsidR="00B63386" w:rsidRPr="004F06B7">
        <w:rPr>
          <w:rFonts w:ascii="Arial" w:hAnsi="Arial" w:cs="Arial"/>
          <w:b/>
          <w:sz w:val="22"/>
          <w:szCs w:val="22"/>
        </w:rPr>
        <w:instrText>.   CONFIDENTIAL INFORMATION</w:instrText>
      </w:r>
      <w:bookmarkEnd w:id="195"/>
      <w:bookmarkEnd w:id="196"/>
      <w:bookmarkEnd w:id="197"/>
      <w:r w:rsidR="00B63386" w:rsidRPr="004F06B7">
        <w:rPr>
          <w:rFonts w:ascii="Arial" w:hAnsi="Arial" w:cs="Arial"/>
          <w:sz w:val="22"/>
          <w:szCs w:val="22"/>
        </w:rPr>
        <w:instrText xml:space="preserve">" \f C \l "1" </w:instrText>
      </w:r>
      <w:r w:rsidR="00DB5CA2" w:rsidRPr="004F06B7">
        <w:rPr>
          <w:rFonts w:ascii="Arial" w:hAnsi="Arial" w:cs="Arial"/>
          <w:b/>
          <w:sz w:val="22"/>
          <w:szCs w:val="22"/>
        </w:rPr>
        <w:fldChar w:fldCharType="end"/>
      </w:r>
    </w:p>
    <w:p w14:paraId="7CD7BD6F" w14:textId="77777777" w:rsidR="00A87E6E" w:rsidRPr="004F06B7" w:rsidRDefault="00A87E6E" w:rsidP="00817C58">
      <w:pPr>
        <w:pStyle w:val="ListParagraph"/>
        <w:widowControl w:val="0"/>
        <w:spacing w:line="360" w:lineRule="auto"/>
        <w:ind w:left="709"/>
        <w:contextualSpacing w:val="0"/>
        <w:jc w:val="both"/>
        <w:rPr>
          <w:rFonts w:ascii="Arial" w:hAnsi="Arial" w:cs="Arial"/>
          <w:sz w:val="22"/>
          <w:szCs w:val="22"/>
        </w:rPr>
      </w:pPr>
    </w:p>
    <w:p w14:paraId="7B8B3CC3" w14:textId="6FADFF6F" w:rsidR="003720B0" w:rsidRPr="008A2F47" w:rsidRDefault="00DB5CA2" w:rsidP="00952E62">
      <w:pPr>
        <w:pStyle w:val="ListParagraph"/>
        <w:widowControl w:val="0"/>
        <w:numPr>
          <w:ilvl w:val="1"/>
          <w:numId w:val="33"/>
        </w:numPr>
        <w:spacing w:line="360" w:lineRule="auto"/>
        <w:ind w:hanging="846"/>
        <w:jc w:val="both"/>
        <w:rPr>
          <w:rFonts w:ascii="Arial" w:hAnsi="Arial" w:cs="Arial"/>
          <w:sz w:val="22"/>
          <w:szCs w:val="22"/>
        </w:rPr>
      </w:pPr>
      <w:r w:rsidRPr="008A2F47">
        <w:rPr>
          <w:rFonts w:ascii="Arial" w:hAnsi="Arial" w:cs="Arial"/>
          <w:sz w:val="22"/>
          <w:szCs w:val="22"/>
          <w:lang w:val="en-US"/>
        </w:rPr>
        <w:t xml:space="preserve">Neither Party may, unless otherwise provided in </w:t>
      </w:r>
      <w:r w:rsidR="00137712" w:rsidRPr="008A2F47">
        <w:rPr>
          <w:rFonts w:ascii="Arial" w:hAnsi="Arial" w:cs="Arial"/>
          <w:sz w:val="22"/>
          <w:szCs w:val="22"/>
          <w:lang w:val="en-US"/>
        </w:rPr>
        <w:t xml:space="preserve">this Agreement, disclose </w:t>
      </w:r>
      <w:r w:rsidRPr="008A2F47">
        <w:rPr>
          <w:rFonts w:ascii="Arial" w:hAnsi="Arial" w:cs="Arial"/>
          <w:sz w:val="22"/>
          <w:szCs w:val="22"/>
          <w:lang w:val="en-US"/>
        </w:rPr>
        <w:t>the other Party’s Confidential Information</w:t>
      </w:r>
      <w:r w:rsidR="003B1647" w:rsidRPr="008A2F47">
        <w:rPr>
          <w:rFonts w:ascii="Arial" w:hAnsi="Arial" w:cs="Arial"/>
          <w:sz w:val="22"/>
          <w:szCs w:val="22"/>
        </w:rPr>
        <w:t>.</w:t>
      </w:r>
    </w:p>
    <w:p w14:paraId="27A70558" w14:textId="77777777" w:rsidR="00C147B5" w:rsidRPr="004F06B7" w:rsidRDefault="00C147B5" w:rsidP="00817C58">
      <w:pPr>
        <w:pStyle w:val="ListParagraph"/>
        <w:widowControl w:val="0"/>
        <w:spacing w:line="360" w:lineRule="auto"/>
        <w:ind w:left="709"/>
        <w:contextualSpacing w:val="0"/>
        <w:jc w:val="both"/>
        <w:rPr>
          <w:rFonts w:ascii="Arial" w:hAnsi="Arial" w:cs="Arial"/>
          <w:sz w:val="22"/>
          <w:szCs w:val="22"/>
        </w:rPr>
      </w:pPr>
    </w:p>
    <w:p w14:paraId="4D84C83A" w14:textId="736C5271" w:rsidR="00DB5CA2" w:rsidRPr="008A2F47" w:rsidRDefault="00DB5CA2" w:rsidP="00952E62">
      <w:pPr>
        <w:pStyle w:val="ListParagraph"/>
        <w:widowControl w:val="0"/>
        <w:numPr>
          <w:ilvl w:val="1"/>
          <w:numId w:val="33"/>
        </w:numPr>
        <w:spacing w:line="360" w:lineRule="auto"/>
        <w:ind w:hanging="846"/>
        <w:jc w:val="both"/>
        <w:rPr>
          <w:rFonts w:ascii="Arial" w:hAnsi="Arial" w:cs="Arial"/>
          <w:sz w:val="22"/>
          <w:szCs w:val="22"/>
        </w:rPr>
      </w:pPr>
      <w:r w:rsidRPr="008A2F47">
        <w:rPr>
          <w:rFonts w:ascii="Arial" w:hAnsi="Arial" w:cs="Arial"/>
          <w:sz w:val="22"/>
          <w:szCs w:val="22"/>
          <w:lang w:val="en-US"/>
        </w:rPr>
        <w:t>Confidential Information</w:t>
      </w:r>
      <w:r w:rsidRPr="008A2F47">
        <w:rPr>
          <w:rFonts w:ascii="Arial" w:hAnsi="Arial" w:cs="Arial"/>
          <w:sz w:val="22"/>
          <w:szCs w:val="22"/>
        </w:rPr>
        <w:t xml:space="preserve"> shall not include any information which is generally available to the public or becomes known to a Party on a non-confidential basis, or to the extent that the information may be required to be disclosed in terms of any law.</w:t>
      </w:r>
    </w:p>
    <w:p w14:paraId="61CA6FC7" w14:textId="77777777" w:rsidR="00A07357" w:rsidRPr="00A07357" w:rsidRDefault="00A07357" w:rsidP="00A07357">
      <w:pPr>
        <w:pStyle w:val="ListParagraph"/>
        <w:rPr>
          <w:rFonts w:ascii="Arial" w:hAnsi="Arial" w:cs="Arial"/>
          <w:sz w:val="22"/>
          <w:szCs w:val="22"/>
        </w:rPr>
      </w:pPr>
    </w:p>
    <w:p w14:paraId="267EC5F6" w14:textId="77E3F7FC" w:rsidR="00A07357" w:rsidRPr="00A07357" w:rsidRDefault="00A07357" w:rsidP="00952E62">
      <w:pPr>
        <w:pStyle w:val="ListParagraph"/>
        <w:widowControl w:val="0"/>
        <w:numPr>
          <w:ilvl w:val="1"/>
          <w:numId w:val="33"/>
        </w:numPr>
        <w:spacing w:line="360" w:lineRule="auto"/>
        <w:ind w:left="709" w:hanging="709"/>
        <w:contextualSpacing w:val="0"/>
        <w:jc w:val="both"/>
        <w:rPr>
          <w:rFonts w:ascii="Arial" w:hAnsi="Arial" w:cs="Arial"/>
          <w:sz w:val="22"/>
          <w:szCs w:val="22"/>
        </w:rPr>
      </w:pPr>
      <w:r w:rsidRPr="00A07357">
        <w:rPr>
          <w:rFonts w:ascii="Arial" w:hAnsi="Arial" w:cs="Arial"/>
          <w:sz w:val="22"/>
          <w:szCs w:val="22"/>
        </w:rPr>
        <w:t>The Service Provider in particular undertakes to keep confidential all SARS Confidential Information and Taxpayer Information as defined in Chapter 6 of the Tax Administration Act, 2011 (Act No. 28 of 2011); any information required to be kept confidential by any other act administered by the Commissioner for SARS and any personal information in terms of the Protection of Personal Information Act (Act No</w:t>
      </w:r>
      <w:r w:rsidR="008A2F47">
        <w:rPr>
          <w:rFonts w:ascii="Arial" w:hAnsi="Arial" w:cs="Arial"/>
          <w:sz w:val="22"/>
          <w:szCs w:val="22"/>
        </w:rPr>
        <w:t>.</w:t>
      </w:r>
      <w:r w:rsidRPr="00A07357">
        <w:rPr>
          <w:rFonts w:ascii="Arial" w:hAnsi="Arial" w:cs="Arial"/>
          <w:sz w:val="22"/>
          <w:szCs w:val="22"/>
        </w:rPr>
        <w:t xml:space="preserve"> 4 </w:t>
      </w:r>
      <w:r w:rsidR="008A2F47">
        <w:rPr>
          <w:rFonts w:ascii="Arial" w:hAnsi="Arial" w:cs="Arial"/>
          <w:sz w:val="22"/>
          <w:szCs w:val="22"/>
        </w:rPr>
        <w:t xml:space="preserve">of </w:t>
      </w:r>
      <w:proofErr w:type="gramStart"/>
      <w:r w:rsidRPr="00A07357">
        <w:rPr>
          <w:rFonts w:ascii="Arial" w:hAnsi="Arial" w:cs="Arial"/>
          <w:sz w:val="22"/>
          <w:szCs w:val="22"/>
        </w:rPr>
        <w:t>2013)</w:t>
      </w:r>
      <w:r w:rsidR="008A2F47">
        <w:rPr>
          <w:rFonts w:ascii="Arial" w:hAnsi="Arial" w:cs="Arial"/>
          <w:sz w:val="22"/>
          <w:szCs w:val="22"/>
        </w:rPr>
        <w:t>(</w:t>
      </w:r>
      <w:proofErr w:type="gramEnd"/>
      <w:r w:rsidR="008A2F47">
        <w:rPr>
          <w:rFonts w:ascii="Arial" w:hAnsi="Arial" w:cs="Arial"/>
          <w:sz w:val="22"/>
          <w:szCs w:val="22"/>
        </w:rPr>
        <w:t>“POPIA”)</w:t>
      </w:r>
      <w:r w:rsidRPr="00A07357">
        <w:rPr>
          <w:rFonts w:ascii="Arial" w:hAnsi="Arial" w:cs="Arial"/>
          <w:sz w:val="22"/>
          <w:szCs w:val="22"/>
        </w:rPr>
        <w:t>, and any regulations promulgated in terms thereof.</w:t>
      </w:r>
    </w:p>
    <w:p w14:paraId="7A0228F1" w14:textId="77777777" w:rsidR="00E71512" w:rsidRPr="004F06B7" w:rsidRDefault="00E71512" w:rsidP="00817C58">
      <w:pPr>
        <w:pStyle w:val="ListParagraph"/>
        <w:widowControl w:val="0"/>
        <w:spacing w:line="360" w:lineRule="auto"/>
        <w:ind w:left="709"/>
        <w:contextualSpacing w:val="0"/>
        <w:jc w:val="both"/>
        <w:rPr>
          <w:rFonts w:ascii="Arial" w:hAnsi="Arial" w:cs="Arial"/>
          <w:bCs/>
          <w:iCs/>
          <w:sz w:val="22"/>
          <w:szCs w:val="22"/>
        </w:rPr>
      </w:pPr>
      <w:bookmarkStart w:id="198" w:name="_Ref24172300"/>
    </w:p>
    <w:p w14:paraId="3FE99784" w14:textId="248BD754" w:rsidR="003720B0" w:rsidRPr="004F06B7" w:rsidRDefault="0017383E" w:rsidP="00952E62">
      <w:pPr>
        <w:pStyle w:val="ListParagraph"/>
        <w:widowControl w:val="0"/>
        <w:numPr>
          <w:ilvl w:val="1"/>
          <w:numId w:val="33"/>
        </w:numPr>
        <w:spacing w:line="360" w:lineRule="auto"/>
        <w:ind w:left="709" w:hanging="709"/>
        <w:contextualSpacing w:val="0"/>
        <w:jc w:val="both"/>
        <w:rPr>
          <w:rFonts w:ascii="Arial" w:hAnsi="Arial" w:cs="Arial"/>
          <w:sz w:val="22"/>
          <w:szCs w:val="22"/>
        </w:rPr>
      </w:pPr>
      <w:r w:rsidRPr="004F06B7">
        <w:rPr>
          <w:rFonts w:ascii="Arial" w:hAnsi="Arial" w:cs="Arial"/>
          <w:sz w:val="22"/>
          <w:szCs w:val="22"/>
        </w:rPr>
        <w:t>T</w:t>
      </w:r>
      <w:r w:rsidR="00D40027" w:rsidRPr="004F06B7">
        <w:rPr>
          <w:rFonts w:ascii="Arial" w:hAnsi="Arial" w:cs="Arial"/>
          <w:sz w:val="22"/>
          <w:szCs w:val="22"/>
        </w:rPr>
        <w:t xml:space="preserve">he Service Provider </w:t>
      </w:r>
      <w:r w:rsidR="00137712" w:rsidRPr="004F06B7">
        <w:rPr>
          <w:rFonts w:ascii="Arial" w:hAnsi="Arial" w:cs="Arial"/>
          <w:sz w:val="22"/>
          <w:szCs w:val="22"/>
        </w:rPr>
        <w:t xml:space="preserve">agrees that SARS’ Confidential Information will be used solely for the purpose of providing the Services, and that all of it will be kept </w:t>
      </w:r>
      <w:r w:rsidR="00321826" w:rsidRPr="004F06B7">
        <w:rPr>
          <w:rFonts w:ascii="Arial" w:hAnsi="Arial" w:cs="Arial"/>
          <w:sz w:val="22"/>
          <w:szCs w:val="22"/>
        </w:rPr>
        <w:t xml:space="preserve">secure by applying the same security measures thereto as those which </w:t>
      </w:r>
      <w:r w:rsidR="00D40027" w:rsidRPr="004F06B7">
        <w:rPr>
          <w:rFonts w:ascii="Arial" w:hAnsi="Arial" w:cs="Arial"/>
          <w:sz w:val="22"/>
          <w:szCs w:val="22"/>
        </w:rPr>
        <w:t xml:space="preserve">the Service Provider </w:t>
      </w:r>
      <w:r w:rsidR="00321826" w:rsidRPr="004F06B7">
        <w:rPr>
          <w:rFonts w:ascii="Arial" w:hAnsi="Arial" w:cs="Arial"/>
          <w:sz w:val="22"/>
          <w:szCs w:val="22"/>
        </w:rPr>
        <w:t>uses to protect its own C</w:t>
      </w:r>
      <w:r w:rsidR="00137712" w:rsidRPr="004F06B7">
        <w:rPr>
          <w:rFonts w:ascii="Arial" w:hAnsi="Arial" w:cs="Arial"/>
          <w:sz w:val="22"/>
          <w:szCs w:val="22"/>
        </w:rPr>
        <w:t xml:space="preserve">onfidential </w:t>
      </w:r>
      <w:r w:rsidR="00321826" w:rsidRPr="004F06B7">
        <w:rPr>
          <w:rFonts w:ascii="Arial" w:hAnsi="Arial" w:cs="Arial"/>
          <w:sz w:val="22"/>
          <w:szCs w:val="22"/>
        </w:rPr>
        <w:t>Information</w:t>
      </w:r>
      <w:r w:rsidR="00137712" w:rsidRPr="004F06B7">
        <w:rPr>
          <w:rFonts w:ascii="Arial" w:hAnsi="Arial" w:cs="Arial"/>
          <w:sz w:val="22"/>
          <w:szCs w:val="22"/>
        </w:rPr>
        <w:t>, provided that:</w:t>
      </w:r>
      <w:bookmarkEnd w:id="198"/>
      <w:r w:rsidR="00CE52B2" w:rsidRPr="004F06B7">
        <w:rPr>
          <w:rFonts w:ascii="Arial" w:hAnsi="Arial" w:cs="Arial"/>
          <w:sz w:val="22"/>
          <w:szCs w:val="22"/>
        </w:rPr>
        <w:t xml:space="preserve"> </w:t>
      </w:r>
      <w:r w:rsidR="00137712" w:rsidRPr="004F06B7">
        <w:rPr>
          <w:rFonts w:ascii="Arial" w:hAnsi="Arial" w:cs="Arial"/>
          <w:sz w:val="22"/>
          <w:szCs w:val="22"/>
        </w:rPr>
        <w:t xml:space="preserve">the Confidential Information or any part of it may be disclosed to </w:t>
      </w:r>
      <w:r w:rsidR="00D40027" w:rsidRPr="004F06B7">
        <w:rPr>
          <w:rFonts w:ascii="Arial" w:hAnsi="Arial" w:cs="Arial"/>
          <w:sz w:val="22"/>
          <w:szCs w:val="22"/>
        </w:rPr>
        <w:t>the Service Provider</w:t>
      </w:r>
      <w:r w:rsidR="00537178" w:rsidRPr="004F06B7">
        <w:rPr>
          <w:rFonts w:ascii="Arial" w:hAnsi="Arial" w:cs="Arial"/>
          <w:sz w:val="22"/>
          <w:szCs w:val="22"/>
        </w:rPr>
        <w:t>’s</w:t>
      </w:r>
      <w:r w:rsidR="00137712" w:rsidRPr="004F06B7">
        <w:rPr>
          <w:rFonts w:ascii="Arial" w:hAnsi="Arial" w:cs="Arial"/>
          <w:sz w:val="22"/>
          <w:szCs w:val="22"/>
        </w:rPr>
        <w:t xml:space="preserve"> employees, </w:t>
      </w:r>
      <w:r w:rsidR="000E3321" w:rsidRPr="004F06B7">
        <w:rPr>
          <w:rFonts w:ascii="Arial" w:hAnsi="Arial" w:cs="Arial"/>
          <w:sz w:val="22"/>
          <w:szCs w:val="22"/>
        </w:rPr>
        <w:t xml:space="preserve">subcontractors, </w:t>
      </w:r>
      <w:r w:rsidR="00137712" w:rsidRPr="004F06B7">
        <w:rPr>
          <w:rFonts w:ascii="Arial" w:hAnsi="Arial" w:cs="Arial"/>
          <w:sz w:val="22"/>
          <w:szCs w:val="22"/>
        </w:rPr>
        <w:t xml:space="preserve">agents and advisors </w:t>
      </w:r>
      <w:r w:rsidR="00321826" w:rsidRPr="004F06B7">
        <w:rPr>
          <w:rFonts w:ascii="Arial" w:hAnsi="Arial" w:cs="Arial"/>
          <w:sz w:val="22"/>
          <w:szCs w:val="22"/>
        </w:rPr>
        <w:t xml:space="preserve">on a “need </w:t>
      </w:r>
      <w:r w:rsidR="00137712" w:rsidRPr="004F06B7">
        <w:rPr>
          <w:rFonts w:ascii="Arial" w:hAnsi="Arial" w:cs="Arial"/>
          <w:sz w:val="22"/>
          <w:szCs w:val="22"/>
        </w:rPr>
        <w:t>to know</w:t>
      </w:r>
      <w:r w:rsidR="00321826" w:rsidRPr="004F06B7">
        <w:rPr>
          <w:rFonts w:ascii="Arial" w:hAnsi="Arial" w:cs="Arial"/>
          <w:sz w:val="22"/>
          <w:szCs w:val="22"/>
        </w:rPr>
        <w:t>”</w:t>
      </w:r>
      <w:r w:rsidR="00596C77" w:rsidRPr="004F06B7">
        <w:rPr>
          <w:rFonts w:ascii="Arial" w:hAnsi="Arial" w:cs="Arial"/>
          <w:sz w:val="22"/>
          <w:szCs w:val="22"/>
        </w:rPr>
        <w:t xml:space="preserve"> </w:t>
      </w:r>
      <w:r w:rsidR="00321826" w:rsidRPr="004F06B7">
        <w:rPr>
          <w:rFonts w:ascii="Arial" w:hAnsi="Arial" w:cs="Arial"/>
          <w:sz w:val="22"/>
          <w:szCs w:val="22"/>
        </w:rPr>
        <w:t xml:space="preserve">basis </w:t>
      </w:r>
      <w:r w:rsidR="00137712" w:rsidRPr="004F06B7">
        <w:rPr>
          <w:rFonts w:ascii="Arial" w:hAnsi="Arial" w:cs="Arial"/>
          <w:sz w:val="22"/>
          <w:szCs w:val="22"/>
        </w:rPr>
        <w:t>for the purpose of providing any aspect of the Services,</w:t>
      </w:r>
      <w:bookmarkStart w:id="199" w:name="_Ref23918028"/>
      <w:r w:rsidR="00137712" w:rsidRPr="004F06B7">
        <w:rPr>
          <w:rFonts w:ascii="Arial" w:hAnsi="Arial" w:cs="Arial"/>
          <w:sz w:val="22"/>
          <w:szCs w:val="22"/>
        </w:rPr>
        <w:t xml:space="preserve"> it being understood that those employees, </w:t>
      </w:r>
      <w:r w:rsidR="000E3321" w:rsidRPr="004F06B7">
        <w:rPr>
          <w:rFonts w:ascii="Arial" w:hAnsi="Arial" w:cs="Arial"/>
          <w:sz w:val="22"/>
          <w:szCs w:val="22"/>
        </w:rPr>
        <w:t xml:space="preserve">subcontractors, </w:t>
      </w:r>
      <w:r w:rsidR="00137712" w:rsidRPr="004F06B7">
        <w:rPr>
          <w:rFonts w:ascii="Arial" w:hAnsi="Arial" w:cs="Arial"/>
          <w:sz w:val="22"/>
          <w:szCs w:val="22"/>
        </w:rPr>
        <w:t xml:space="preserve">agents and </w:t>
      </w:r>
      <w:r w:rsidR="003B29D4" w:rsidRPr="004F06B7">
        <w:rPr>
          <w:rFonts w:ascii="Arial" w:hAnsi="Arial" w:cs="Arial"/>
          <w:sz w:val="22"/>
          <w:szCs w:val="22"/>
        </w:rPr>
        <w:t>advisors</w:t>
      </w:r>
      <w:r w:rsidR="00137712" w:rsidRPr="004F06B7">
        <w:rPr>
          <w:rFonts w:ascii="Arial" w:hAnsi="Arial" w:cs="Arial"/>
          <w:sz w:val="22"/>
          <w:szCs w:val="22"/>
        </w:rPr>
        <w:t xml:space="preserve"> shall be informed by </w:t>
      </w:r>
      <w:r w:rsidR="00D40027" w:rsidRPr="004F06B7">
        <w:rPr>
          <w:rFonts w:ascii="Arial" w:hAnsi="Arial" w:cs="Arial"/>
          <w:sz w:val="22"/>
          <w:szCs w:val="22"/>
        </w:rPr>
        <w:t xml:space="preserve">the Service Provider </w:t>
      </w:r>
      <w:r w:rsidR="00137712" w:rsidRPr="004F06B7">
        <w:rPr>
          <w:rFonts w:ascii="Arial" w:hAnsi="Arial" w:cs="Arial"/>
          <w:sz w:val="22"/>
          <w:szCs w:val="22"/>
        </w:rPr>
        <w:t xml:space="preserve">of the confidential nature of all </w:t>
      </w:r>
      <w:r w:rsidR="000E3321" w:rsidRPr="004F06B7">
        <w:rPr>
          <w:rFonts w:ascii="Arial" w:hAnsi="Arial" w:cs="Arial"/>
          <w:sz w:val="22"/>
          <w:szCs w:val="22"/>
        </w:rPr>
        <w:t>such</w:t>
      </w:r>
      <w:r w:rsidR="00137712" w:rsidRPr="004F06B7">
        <w:rPr>
          <w:rFonts w:ascii="Arial" w:hAnsi="Arial" w:cs="Arial"/>
          <w:sz w:val="22"/>
          <w:szCs w:val="22"/>
        </w:rPr>
        <w:t xml:space="preserve"> Confidential Information and shall be directed by </w:t>
      </w:r>
      <w:r w:rsidR="00D40027" w:rsidRPr="004F06B7">
        <w:rPr>
          <w:rFonts w:ascii="Arial" w:hAnsi="Arial" w:cs="Arial"/>
          <w:sz w:val="22"/>
          <w:szCs w:val="22"/>
        </w:rPr>
        <w:t xml:space="preserve">the Service Provider </w:t>
      </w:r>
      <w:r w:rsidR="00137712" w:rsidRPr="004F06B7">
        <w:rPr>
          <w:rFonts w:ascii="Arial" w:hAnsi="Arial" w:cs="Arial"/>
          <w:sz w:val="22"/>
          <w:szCs w:val="22"/>
        </w:rPr>
        <w:t>to treat it confidentially</w:t>
      </w:r>
      <w:bookmarkEnd w:id="199"/>
      <w:r w:rsidR="001B3509" w:rsidRPr="004F06B7">
        <w:rPr>
          <w:rFonts w:ascii="Arial" w:hAnsi="Arial" w:cs="Arial"/>
          <w:sz w:val="22"/>
          <w:szCs w:val="22"/>
        </w:rPr>
        <w:t>.</w:t>
      </w:r>
    </w:p>
    <w:p w14:paraId="7F66876E" w14:textId="77777777" w:rsidR="00F8082A" w:rsidRPr="004F06B7" w:rsidRDefault="00F8082A" w:rsidP="00817C58">
      <w:pPr>
        <w:pStyle w:val="ListParagraph"/>
        <w:widowControl w:val="0"/>
        <w:spacing w:line="360" w:lineRule="auto"/>
        <w:ind w:left="709"/>
        <w:contextualSpacing w:val="0"/>
        <w:jc w:val="both"/>
        <w:rPr>
          <w:rFonts w:ascii="Arial" w:hAnsi="Arial" w:cs="Arial"/>
          <w:sz w:val="22"/>
          <w:szCs w:val="22"/>
        </w:rPr>
      </w:pPr>
    </w:p>
    <w:p w14:paraId="1B66770E" w14:textId="77777777" w:rsidR="00591806" w:rsidRPr="004F06B7" w:rsidRDefault="00591806" w:rsidP="00952E62">
      <w:pPr>
        <w:pStyle w:val="ListParagraph"/>
        <w:widowControl w:val="0"/>
        <w:numPr>
          <w:ilvl w:val="1"/>
          <w:numId w:val="33"/>
        </w:numPr>
        <w:spacing w:line="360" w:lineRule="auto"/>
        <w:ind w:left="709" w:hanging="709"/>
        <w:contextualSpacing w:val="0"/>
        <w:jc w:val="both"/>
        <w:rPr>
          <w:rFonts w:ascii="Arial" w:hAnsi="Arial" w:cs="Arial"/>
          <w:sz w:val="22"/>
          <w:szCs w:val="22"/>
        </w:rPr>
      </w:pPr>
      <w:r w:rsidRPr="004F06B7">
        <w:rPr>
          <w:rFonts w:ascii="Arial" w:hAnsi="Arial" w:cs="Arial"/>
          <w:sz w:val="22"/>
          <w:szCs w:val="22"/>
        </w:rPr>
        <w:t>The Parties agree that all Confidential Information supplied by the one Party to the other shall not be disclosed to any third party without first obtaining the written consent of the other Party.</w:t>
      </w:r>
    </w:p>
    <w:p w14:paraId="44F223BC" w14:textId="77777777" w:rsidR="00591806" w:rsidRPr="004F06B7" w:rsidRDefault="00591806" w:rsidP="00817C58">
      <w:pPr>
        <w:pStyle w:val="ListParagraph"/>
        <w:widowControl w:val="0"/>
        <w:spacing w:line="360" w:lineRule="auto"/>
        <w:ind w:left="709"/>
        <w:contextualSpacing w:val="0"/>
        <w:rPr>
          <w:rFonts w:ascii="Arial" w:hAnsi="Arial" w:cs="Arial"/>
          <w:sz w:val="22"/>
          <w:szCs w:val="22"/>
        </w:rPr>
      </w:pPr>
    </w:p>
    <w:p w14:paraId="1851C05C" w14:textId="77777777" w:rsidR="00591806" w:rsidRPr="004F06B7" w:rsidRDefault="00591806" w:rsidP="00952E62">
      <w:pPr>
        <w:pStyle w:val="ListParagraph"/>
        <w:widowControl w:val="0"/>
        <w:numPr>
          <w:ilvl w:val="1"/>
          <w:numId w:val="33"/>
        </w:numPr>
        <w:spacing w:line="360" w:lineRule="auto"/>
        <w:ind w:left="709" w:hanging="709"/>
        <w:contextualSpacing w:val="0"/>
        <w:jc w:val="both"/>
        <w:rPr>
          <w:rFonts w:ascii="Arial" w:hAnsi="Arial" w:cs="Arial"/>
          <w:sz w:val="22"/>
          <w:szCs w:val="22"/>
        </w:rPr>
      </w:pPr>
      <w:r w:rsidRPr="004F06B7">
        <w:rPr>
          <w:rFonts w:ascii="Arial" w:hAnsi="Arial" w:cs="Arial"/>
          <w:sz w:val="22"/>
          <w:szCs w:val="22"/>
        </w:rPr>
        <w:t>Where a Party is threatened with legal action to disclose the Confidential Information of the other Party, such Party shall give the other Party written notice of such legal action within five (5) days of receipt of the threatened legal action. The Party shall together with the notice referred to above, deliver to the other Party all documentation received or submitted in connection with the threatened legal action.</w:t>
      </w:r>
    </w:p>
    <w:p w14:paraId="134D53D4" w14:textId="77777777" w:rsidR="00F8082A" w:rsidRPr="004F06B7" w:rsidRDefault="00F8082A" w:rsidP="00817C58">
      <w:pPr>
        <w:pStyle w:val="ListParagraph"/>
        <w:widowControl w:val="0"/>
        <w:spacing w:line="360" w:lineRule="auto"/>
        <w:ind w:left="709"/>
        <w:contextualSpacing w:val="0"/>
        <w:jc w:val="both"/>
        <w:rPr>
          <w:rFonts w:ascii="Arial" w:hAnsi="Arial" w:cs="Arial"/>
          <w:sz w:val="22"/>
          <w:szCs w:val="22"/>
        </w:rPr>
      </w:pPr>
    </w:p>
    <w:p w14:paraId="1895ADA8" w14:textId="7201CD2E" w:rsidR="00F8082A" w:rsidRPr="004F06B7" w:rsidRDefault="00753DF1" w:rsidP="00952E62">
      <w:pPr>
        <w:pStyle w:val="ListParagraph"/>
        <w:widowControl w:val="0"/>
        <w:numPr>
          <w:ilvl w:val="1"/>
          <w:numId w:val="33"/>
        </w:numPr>
        <w:spacing w:line="360" w:lineRule="auto"/>
        <w:ind w:left="709" w:hanging="709"/>
        <w:contextualSpacing w:val="0"/>
        <w:jc w:val="both"/>
        <w:rPr>
          <w:rFonts w:ascii="Arial" w:hAnsi="Arial" w:cs="Arial"/>
          <w:sz w:val="22"/>
          <w:szCs w:val="22"/>
        </w:rPr>
      </w:pPr>
      <w:r w:rsidRPr="004F06B7">
        <w:rPr>
          <w:rFonts w:ascii="Arial" w:hAnsi="Arial" w:cs="Arial"/>
          <w:sz w:val="22"/>
          <w:szCs w:val="22"/>
          <w:lang w:val="en-ZA"/>
        </w:rPr>
        <w:t>The</w:t>
      </w:r>
      <w:r w:rsidR="00D40027" w:rsidRPr="004F06B7">
        <w:rPr>
          <w:rFonts w:ascii="Arial" w:hAnsi="Arial" w:cs="Arial"/>
          <w:sz w:val="22"/>
          <w:szCs w:val="22"/>
          <w:lang w:val="en-ZA"/>
        </w:rPr>
        <w:t xml:space="preserve"> Service Provider </w:t>
      </w:r>
      <w:r w:rsidR="000F3755" w:rsidRPr="004F06B7">
        <w:rPr>
          <w:rFonts w:ascii="Arial" w:hAnsi="Arial" w:cs="Arial"/>
          <w:sz w:val="22"/>
          <w:szCs w:val="22"/>
          <w:lang w:val="en-ZA"/>
        </w:rPr>
        <w:t xml:space="preserve">shall not remove from SARS’ premises any documents </w:t>
      </w:r>
      <w:r w:rsidR="00591806" w:rsidRPr="004F06B7">
        <w:rPr>
          <w:rFonts w:ascii="Arial" w:hAnsi="Arial" w:cs="Arial"/>
          <w:sz w:val="22"/>
          <w:szCs w:val="22"/>
          <w:lang w:val="en-ZA"/>
        </w:rPr>
        <w:t>nor</w:t>
      </w:r>
      <w:r w:rsidR="000F3755" w:rsidRPr="004F06B7">
        <w:rPr>
          <w:rFonts w:ascii="Arial" w:hAnsi="Arial" w:cs="Arial"/>
          <w:sz w:val="22"/>
          <w:szCs w:val="22"/>
          <w:lang w:val="en-ZA"/>
        </w:rPr>
        <w:t xml:space="preserve"> materials relating to the Services or SARS’ business without first obtaining the written consent of SARS.</w:t>
      </w:r>
    </w:p>
    <w:p w14:paraId="4133BE01" w14:textId="77777777" w:rsidR="004F06B7" w:rsidRPr="004F06B7" w:rsidRDefault="004F06B7" w:rsidP="00817C58">
      <w:pPr>
        <w:widowControl w:val="0"/>
        <w:spacing w:line="360" w:lineRule="auto"/>
        <w:jc w:val="both"/>
        <w:rPr>
          <w:rFonts w:ascii="Arial" w:hAnsi="Arial" w:cs="Arial"/>
          <w:sz w:val="22"/>
          <w:szCs w:val="22"/>
        </w:rPr>
      </w:pPr>
    </w:p>
    <w:p w14:paraId="790CFA23" w14:textId="2FBE19D4" w:rsidR="004B012E" w:rsidRDefault="000F3755" w:rsidP="00952E62">
      <w:pPr>
        <w:pStyle w:val="ListParagraph"/>
        <w:widowControl w:val="0"/>
        <w:numPr>
          <w:ilvl w:val="1"/>
          <w:numId w:val="33"/>
        </w:numPr>
        <w:spacing w:line="360" w:lineRule="auto"/>
        <w:ind w:left="709" w:hanging="709"/>
        <w:contextualSpacing w:val="0"/>
        <w:jc w:val="both"/>
        <w:rPr>
          <w:rFonts w:ascii="Arial" w:hAnsi="Arial" w:cs="Arial"/>
          <w:sz w:val="22"/>
          <w:szCs w:val="22"/>
        </w:rPr>
      </w:pPr>
      <w:r w:rsidRPr="004F06B7">
        <w:rPr>
          <w:rFonts w:ascii="Arial" w:hAnsi="Arial" w:cs="Arial"/>
          <w:sz w:val="22"/>
          <w:szCs w:val="22"/>
        </w:rPr>
        <w:t xml:space="preserve">The provisions of this </w:t>
      </w:r>
      <w:r w:rsidR="005D2A1B" w:rsidRPr="004F06B7">
        <w:rPr>
          <w:rFonts w:ascii="Arial" w:hAnsi="Arial" w:cs="Arial"/>
          <w:sz w:val="22"/>
          <w:szCs w:val="22"/>
        </w:rPr>
        <w:t>C</w:t>
      </w:r>
      <w:r w:rsidRPr="004F06B7">
        <w:rPr>
          <w:rFonts w:ascii="Arial" w:hAnsi="Arial" w:cs="Arial"/>
          <w:sz w:val="22"/>
          <w:szCs w:val="22"/>
        </w:rPr>
        <w:t>lause shall survive the termination or cancellation of this Agreement for any reason whatsoever</w:t>
      </w:r>
      <w:r w:rsidR="00F862C6" w:rsidRPr="004F06B7">
        <w:rPr>
          <w:rFonts w:ascii="Arial" w:hAnsi="Arial" w:cs="Arial"/>
          <w:sz w:val="22"/>
          <w:szCs w:val="22"/>
        </w:rPr>
        <w:t>.</w:t>
      </w:r>
    </w:p>
    <w:p w14:paraId="14D2D2A4" w14:textId="34408B60" w:rsidR="00240DE2" w:rsidRDefault="00240DE2" w:rsidP="006E4376">
      <w:pPr>
        <w:pStyle w:val="ListParagraph"/>
        <w:rPr>
          <w:rFonts w:ascii="Arial" w:hAnsi="Arial" w:cs="Arial"/>
          <w:sz w:val="22"/>
          <w:szCs w:val="22"/>
        </w:rPr>
      </w:pPr>
    </w:p>
    <w:p w14:paraId="2B2FBF76" w14:textId="61D0E6AF" w:rsidR="003F4F21" w:rsidRDefault="003F4F21" w:rsidP="006E4376">
      <w:pPr>
        <w:pStyle w:val="ListParagraph"/>
        <w:rPr>
          <w:rFonts w:ascii="Arial" w:hAnsi="Arial" w:cs="Arial"/>
          <w:sz w:val="22"/>
          <w:szCs w:val="22"/>
        </w:rPr>
      </w:pPr>
    </w:p>
    <w:p w14:paraId="262EB918" w14:textId="77777777" w:rsidR="003F4F21" w:rsidRPr="006E4376" w:rsidRDefault="003F4F21" w:rsidP="006E4376">
      <w:pPr>
        <w:pStyle w:val="ListParagraph"/>
        <w:rPr>
          <w:rFonts w:ascii="Arial" w:hAnsi="Arial" w:cs="Arial"/>
          <w:sz w:val="22"/>
          <w:szCs w:val="22"/>
        </w:rPr>
      </w:pPr>
    </w:p>
    <w:p w14:paraId="01E4FF63" w14:textId="697F884F" w:rsidR="00690DD2" w:rsidRDefault="00240DE2" w:rsidP="00952E62">
      <w:pPr>
        <w:pStyle w:val="ListParagraph"/>
        <w:widowControl w:val="0"/>
        <w:numPr>
          <w:ilvl w:val="1"/>
          <w:numId w:val="33"/>
        </w:numPr>
        <w:spacing w:line="360" w:lineRule="auto"/>
        <w:ind w:left="709" w:hanging="709"/>
        <w:contextualSpacing w:val="0"/>
        <w:jc w:val="both"/>
        <w:rPr>
          <w:rFonts w:ascii="Arial" w:hAnsi="Arial" w:cs="Arial"/>
          <w:sz w:val="22"/>
          <w:szCs w:val="22"/>
        </w:rPr>
      </w:pPr>
      <w:r>
        <w:rPr>
          <w:rFonts w:ascii="Arial" w:hAnsi="Arial" w:cs="Arial"/>
          <w:sz w:val="22"/>
          <w:szCs w:val="22"/>
        </w:rPr>
        <w:t xml:space="preserve">Both Parties shall comply with all data protection legislation, including POPIA, in respect of the </w:t>
      </w:r>
      <w:r w:rsidR="006E4376">
        <w:rPr>
          <w:rFonts w:ascii="Arial" w:hAnsi="Arial" w:cs="Arial"/>
          <w:sz w:val="22"/>
          <w:szCs w:val="22"/>
        </w:rPr>
        <w:t>P</w:t>
      </w:r>
      <w:r>
        <w:rPr>
          <w:rFonts w:ascii="Arial" w:hAnsi="Arial" w:cs="Arial"/>
          <w:sz w:val="22"/>
          <w:szCs w:val="22"/>
        </w:rPr>
        <w:t>rocessing of Personal Information and Special Personal Information.</w:t>
      </w:r>
    </w:p>
    <w:p w14:paraId="5C9D408C" w14:textId="77777777" w:rsidR="003F4F21" w:rsidRPr="00C85D9D" w:rsidRDefault="003F4F21" w:rsidP="003F4F21">
      <w:pPr>
        <w:pStyle w:val="ListParagraph"/>
        <w:widowControl w:val="0"/>
        <w:spacing w:line="360" w:lineRule="auto"/>
        <w:ind w:left="709"/>
        <w:contextualSpacing w:val="0"/>
        <w:jc w:val="both"/>
        <w:rPr>
          <w:rFonts w:ascii="Arial" w:hAnsi="Arial" w:cs="Arial"/>
          <w:sz w:val="22"/>
          <w:szCs w:val="22"/>
        </w:rPr>
      </w:pPr>
    </w:p>
    <w:p w14:paraId="49263761" w14:textId="2FFEEC04" w:rsidR="00DB5CA2" w:rsidRPr="004F06B7" w:rsidRDefault="000E1E36" w:rsidP="00952E62">
      <w:pPr>
        <w:pStyle w:val="ListParagraph"/>
        <w:widowControl w:val="0"/>
        <w:numPr>
          <w:ilvl w:val="0"/>
          <w:numId w:val="7"/>
        </w:numPr>
        <w:spacing w:line="360" w:lineRule="auto"/>
        <w:ind w:left="709" w:hanging="709"/>
        <w:contextualSpacing w:val="0"/>
        <w:jc w:val="both"/>
        <w:rPr>
          <w:rFonts w:ascii="Arial" w:hAnsi="Arial" w:cs="Arial"/>
          <w:b/>
          <w:sz w:val="22"/>
          <w:szCs w:val="22"/>
          <w:lang w:val="en-US"/>
        </w:rPr>
      </w:pPr>
      <w:bookmarkStart w:id="200" w:name="_Toc327166940"/>
      <w:bookmarkStart w:id="201" w:name="_Toc327167092"/>
      <w:bookmarkStart w:id="202" w:name="_Toc327170267"/>
      <w:bookmarkStart w:id="203" w:name="_Ref334619261"/>
      <w:bookmarkStart w:id="204" w:name="_Ref371596823"/>
      <w:r w:rsidRPr="004F06B7">
        <w:rPr>
          <w:rFonts w:ascii="Arial" w:hAnsi="Arial" w:cs="Arial"/>
          <w:b/>
          <w:sz w:val="22"/>
          <w:szCs w:val="22"/>
          <w:lang w:val="en-US"/>
        </w:rPr>
        <w:t>INTELLECTUAL PROPERTY</w:t>
      </w:r>
      <w:bookmarkEnd w:id="200"/>
      <w:bookmarkEnd w:id="201"/>
      <w:bookmarkEnd w:id="202"/>
      <w:bookmarkEnd w:id="203"/>
      <w:bookmarkEnd w:id="204"/>
      <w:r w:rsidR="00DB5CA2" w:rsidRPr="004F06B7">
        <w:rPr>
          <w:rFonts w:ascii="Arial" w:hAnsi="Arial" w:cs="Arial"/>
          <w:b/>
          <w:sz w:val="22"/>
          <w:szCs w:val="22"/>
          <w:lang w:val="en-US"/>
        </w:rPr>
        <w:fldChar w:fldCharType="begin"/>
      </w:r>
      <w:r w:rsidR="00B63386" w:rsidRPr="004F06B7">
        <w:rPr>
          <w:rFonts w:ascii="Arial" w:hAnsi="Arial" w:cs="Arial"/>
          <w:sz w:val="22"/>
          <w:szCs w:val="22"/>
        </w:rPr>
        <w:instrText xml:space="preserve"> TC "</w:instrText>
      </w:r>
      <w:bookmarkStart w:id="205" w:name="_Toc334619100"/>
      <w:bookmarkStart w:id="206" w:name="_Toc371327500"/>
      <w:bookmarkStart w:id="207" w:name="_Toc105765625"/>
      <w:r w:rsidR="00AB3ED2" w:rsidRPr="004F06B7">
        <w:rPr>
          <w:rFonts w:ascii="Arial" w:hAnsi="Arial" w:cs="Arial"/>
          <w:b/>
          <w:sz w:val="22"/>
          <w:szCs w:val="22"/>
          <w:lang w:val="en-US"/>
        </w:rPr>
        <w:instrText>24</w:instrText>
      </w:r>
      <w:r w:rsidR="00B63386" w:rsidRPr="004F06B7">
        <w:rPr>
          <w:rFonts w:ascii="Arial" w:hAnsi="Arial" w:cs="Arial"/>
          <w:b/>
          <w:sz w:val="22"/>
          <w:szCs w:val="22"/>
          <w:lang w:val="en-US"/>
        </w:rPr>
        <w:instrText>.   INTELLECTUAL PROPERTY</w:instrText>
      </w:r>
      <w:bookmarkEnd w:id="205"/>
      <w:bookmarkEnd w:id="206"/>
      <w:bookmarkEnd w:id="207"/>
      <w:r w:rsidR="00B63386" w:rsidRPr="004F06B7">
        <w:rPr>
          <w:rFonts w:ascii="Arial" w:hAnsi="Arial" w:cs="Arial"/>
          <w:sz w:val="22"/>
          <w:szCs w:val="22"/>
        </w:rPr>
        <w:instrText xml:space="preserve">" \f C \l "1" </w:instrText>
      </w:r>
      <w:r w:rsidR="00DB5CA2" w:rsidRPr="004F06B7">
        <w:rPr>
          <w:rFonts w:ascii="Arial" w:hAnsi="Arial" w:cs="Arial"/>
          <w:b/>
          <w:sz w:val="22"/>
          <w:szCs w:val="22"/>
          <w:lang w:val="en-US"/>
        </w:rPr>
        <w:fldChar w:fldCharType="end"/>
      </w:r>
    </w:p>
    <w:p w14:paraId="5A2769D8" w14:textId="77777777" w:rsidR="00431DB3" w:rsidRPr="004F06B7" w:rsidRDefault="00431DB3" w:rsidP="00817C58">
      <w:pPr>
        <w:pStyle w:val="ListParagraph"/>
        <w:widowControl w:val="0"/>
        <w:spacing w:line="360" w:lineRule="auto"/>
        <w:ind w:left="709"/>
        <w:contextualSpacing w:val="0"/>
        <w:rPr>
          <w:rFonts w:ascii="Arial" w:hAnsi="Arial" w:cs="Arial"/>
          <w:b/>
          <w:sz w:val="22"/>
          <w:szCs w:val="22"/>
          <w:lang w:val="en-US"/>
        </w:rPr>
      </w:pPr>
    </w:p>
    <w:p w14:paraId="351459A3" w14:textId="0A83D8BD" w:rsidR="00037591" w:rsidRPr="008A2F47" w:rsidRDefault="000E1E36" w:rsidP="00952E62">
      <w:pPr>
        <w:pStyle w:val="ListParagraph"/>
        <w:widowControl w:val="0"/>
        <w:numPr>
          <w:ilvl w:val="1"/>
          <w:numId w:val="34"/>
        </w:numPr>
        <w:spacing w:line="360" w:lineRule="auto"/>
        <w:ind w:left="709" w:hanging="709"/>
        <w:jc w:val="both"/>
        <w:rPr>
          <w:rFonts w:ascii="Arial" w:hAnsi="Arial" w:cs="Arial"/>
          <w:sz w:val="22"/>
          <w:szCs w:val="22"/>
        </w:rPr>
      </w:pPr>
      <w:r w:rsidRPr="008A2F47">
        <w:rPr>
          <w:rFonts w:ascii="Arial" w:hAnsi="Arial" w:cs="Arial"/>
          <w:sz w:val="22"/>
          <w:szCs w:val="22"/>
        </w:rPr>
        <w:t xml:space="preserve">Neither Party shall acquire any rights, </w:t>
      </w:r>
      <w:proofErr w:type="gramStart"/>
      <w:r w:rsidRPr="008A2F47">
        <w:rPr>
          <w:rFonts w:ascii="Arial" w:hAnsi="Arial" w:cs="Arial"/>
          <w:sz w:val="22"/>
          <w:szCs w:val="22"/>
        </w:rPr>
        <w:t>title</w:t>
      </w:r>
      <w:proofErr w:type="gramEnd"/>
      <w:r w:rsidRPr="008A2F47">
        <w:rPr>
          <w:rFonts w:ascii="Arial" w:hAnsi="Arial" w:cs="Arial"/>
          <w:sz w:val="22"/>
          <w:szCs w:val="22"/>
        </w:rPr>
        <w:t xml:space="preserve"> or interest of any kind in any </w:t>
      </w:r>
      <w:r w:rsidR="008D5FBC" w:rsidRPr="008A2F47">
        <w:rPr>
          <w:rFonts w:ascii="Arial" w:hAnsi="Arial" w:cs="Arial"/>
          <w:sz w:val="22"/>
          <w:szCs w:val="22"/>
        </w:rPr>
        <w:t xml:space="preserve">pre-existing </w:t>
      </w:r>
      <w:r w:rsidR="003B29D4" w:rsidRPr="008A2F47">
        <w:rPr>
          <w:rFonts w:ascii="Arial" w:hAnsi="Arial" w:cs="Arial"/>
          <w:sz w:val="22"/>
          <w:szCs w:val="22"/>
        </w:rPr>
        <w:t>I</w:t>
      </w:r>
      <w:r w:rsidRPr="008A2F47">
        <w:rPr>
          <w:rFonts w:ascii="Arial" w:hAnsi="Arial" w:cs="Arial"/>
          <w:sz w:val="22"/>
          <w:szCs w:val="22"/>
        </w:rPr>
        <w:t xml:space="preserve">ntellectual </w:t>
      </w:r>
      <w:r w:rsidR="003B29D4" w:rsidRPr="008A2F47">
        <w:rPr>
          <w:rFonts w:ascii="Arial" w:hAnsi="Arial" w:cs="Arial"/>
          <w:sz w:val="22"/>
          <w:szCs w:val="22"/>
        </w:rPr>
        <w:t>P</w:t>
      </w:r>
      <w:r w:rsidRPr="008A2F47">
        <w:rPr>
          <w:rFonts w:ascii="Arial" w:hAnsi="Arial" w:cs="Arial"/>
          <w:sz w:val="22"/>
          <w:szCs w:val="22"/>
        </w:rPr>
        <w:t xml:space="preserve">roperty owned by the other Party.  All </w:t>
      </w:r>
      <w:r w:rsidR="003B29D4" w:rsidRPr="008A2F47">
        <w:rPr>
          <w:rFonts w:ascii="Arial" w:hAnsi="Arial" w:cs="Arial"/>
          <w:sz w:val="22"/>
          <w:szCs w:val="22"/>
        </w:rPr>
        <w:t>I</w:t>
      </w:r>
      <w:r w:rsidRPr="008A2F47">
        <w:rPr>
          <w:rFonts w:ascii="Arial" w:hAnsi="Arial" w:cs="Arial"/>
          <w:sz w:val="22"/>
          <w:szCs w:val="22"/>
        </w:rPr>
        <w:t xml:space="preserve">ntellectual </w:t>
      </w:r>
      <w:r w:rsidR="003B29D4" w:rsidRPr="008A2F47">
        <w:rPr>
          <w:rFonts w:ascii="Arial" w:hAnsi="Arial" w:cs="Arial"/>
          <w:sz w:val="22"/>
          <w:szCs w:val="22"/>
        </w:rPr>
        <w:t>P</w:t>
      </w:r>
      <w:r w:rsidRPr="008A2F47">
        <w:rPr>
          <w:rFonts w:ascii="Arial" w:hAnsi="Arial" w:cs="Arial"/>
          <w:sz w:val="22"/>
          <w:szCs w:val="22"/>
        </w:rPr>
        <w:t xml:space="preserve">roperty owned by a Party and all modifications made by it to that </w:t>
      </w:r>
      <w:r w:rsidR="003B29D4" w:rsidRPr="008A2F47">
        <w:rPr>
          <w:rFonts w:ascii="Arial" w:hAnsi="Arial" w:cs="Arial"/>
          <w:sz w:val="22"/>
          <w:szCs w:val="22"/>
        </w:rPr>
        <w:t>I</w:t>
      </w:r>
      <w:r w:rsidRPr="008A2F47">
        <w:rPr>
          <w:rFonts w:ascii="Arial" w:hAnsi="Arial" w:cs="Arial"/>
          <w:sz w:val="22"/>
          <w:szCs w:val="22"/>
        </w:rPr>
        <w:t xml:space="preserve">ntellectual </w:t>
      </w:r>
      <w:r w:rsidR="003B29D4" w:rsidRPr="008A2F47">
        <w:rPr>
          <w:rFonts w:ascii="Arial" w:hAnsi="Arial" w:cs="Arial"/>
          <w:sz w:val="22"/>
          <w:szCs w:val="22"/>
        </w:rPr>
        <w:t>P</w:t>
      </w:r>
      <w:r w:rsidRPr="008A2F47">
        <w:rPr>
          <w:rFonts w:ascii="Arial" w:hAnsi="Arial" w:cs="Arial"/>
          <w:sz w:val="22"/>
          <w:szCs w:val="22"/>
        </w:rPr>
        <w:t xml:space="preserve">roperty, shall </w:t>
      </w:r>
      <w:proofErr w:type="gramStart"/>
      <w:r w:rsidRPr="008A2F47">
        <w:rPr>
          <w:rFonts w:ascii="Arial" w:hAnsi="Arial" w:cs="Arial"/>
          <w:sz w:val="22"/>
          <w:szCs w:val="22"/>
        </w:rPr>
        <w:t>at all times</w:t>
      </w:r>
      <w:proofErr w:type="gramEnd"/>
      <w:r w:rsidRPr="008A2F47">
        <w:rPr>
          <w:rFonts w:ascii="Arial" w:hAnsi="Arial" w:cs="Arial"/>
          <w:sz w:val="22"/>
          <w:szCs w:val="22"/>
        </w:rPr>
        <w:t xml:space="preserve"> </w:t>
      </w:r>
      <w:r w:rsidRPr="008A2F47">
        <w:rPr>
          <w:rFonts w:ascii="Arial" w:hAnsi="Arial" w:cs="Arial"/>
          <w:sz w:val="22"/>
          <w:szCs w:val="22"/>
        </w:rPr>
        <w:lastRenderedPageBreak/>
        <w:t>remain the sole property of that Party. Unless</w:t>
      </w:r>
      <w:r w:rsidR="00137712" w:rsidRPr="008A2F47">
        <w:rPr>
          <w:rFonts w:ascii="Arial" w:hAnsi="Arial" w:cs="Arial"/>
          <w:sz w:val="22"/>
          <w:szCs w:val="22"/>
        </w:rPr>
        <w:t xml:space="preserve"> specifically authorised in this Agreement or in writing by a Party and then only to the extent so authorised, the other Party shall have no right to use the first mentioned Party’s </w:t>
      </w:r>
      <w:r w:rsidR="003B29D4" w:rsidRPr="008A2F47">
        <w:rPr>
          <w:rFonts w:ascii="Arial" w:hAnsi="Arial" w:cs="Arial"/>
          <w:sz w:val="22"/>
          <w:szCs w:val="22"/>
        </w:rPr>
        <w:t>I</w:t>
      </w:r>
      <w:r w:rsidR="00137712" w:rsidRPr="008A2F47">
        <w:rPr>
          <w:rFonts w:ascii="Arial" w:hAnsi="Arial" w:cs="Arial"/>
          <w:sz w:val="22"/>
          <w:szCs w:val="22"/>
        </w:rPr>
        <w:t xml:space="preserve">ntellectual </w:t>
      </w:r>
      <w:r w:rsidR="003B29D4" w:rsidRPr="008A2F47">
        <w:rPr>
          <w:rFonts w:ascii="Arial" w:hAnsi="Arial" w:cs="Arial"/>
          <w:sz w:val="22"/>
          <w:szCs w:val="22"/>
        </w:rPr>
        <w:t>P</w:t>
      </w:r>
      <w:r w:rsidR="00137712" w:rsidRPr="008A2F47">
        <w:rPr>
          <w:rFonts w:ascii="Arial" w:hAnsi="Arial" w:cs="Arial"/>
          <w:sz w:val="22"/>
          <w:szCs w:val="22"/>
        </w:rPr>
        <w:t>roperty in any manner</w:t>
      </w:r>
      <w:r w:rsidR="002600ED" w:rsidRPr="008A2F47">
        <w:rPr>
          <w:rFonts w:ascii="Arial" w:hAnsi="Arial" w:cs="Arial"/>
          <w:sz w:val="22"/>
          <w:szCs w:val="22"/>
        </w:rPr>
        <w:t>, save for</w:t>
      </w:r>
      <w:r w:rsidR="008A2F47">
        <w:rPr>
          <w:rFonts w:ascii="Arial" w:hAnsi="Arial" w:cs="Arial"/>
          <w:sz w:val="22"/>
          <w:szCs w:val="22"/>
        </w:rPr>
        <w:t xml:space="preserve"> Clause 20</w:t>
      </w:r>
      <w:r w:rsidR="001B2991" w:rsidRPr="008A2F47">
        <w:rPr>
          <w:rFonts w:ascii="Arial" w:hAnsi="Arial" w:cs="Arial"/>
          <w:b/>
          <w:sz w:val="22"/>
          <w:szCs w:val="22"/>
        </w:rPr>
        <w:t xml:space="preserve"> </w:t>
      </w:r>
      <w:r w:rsidR="002600ED" w:rsidRPr="008A2F47">
        <w:rPr>
          <w:rFonts w:ascii="Arial" w:hAnsi="Arial" w:cs="Arial"/>
          <w:sz w:val="22"/>
          <w:szCs w:val="22"/>
        </w:rPr>
        <w:t>below</w:t>
      </w:r>
      <w:r w:rsidR="00137712" w:rsidRPr="008A2F47">
        <w:rPr>
          <w:rFonts w:ascii="Arial" w:hAnsi="Arial" w:cs="Arial"/>
          <w:sz w:val="22"/>
          <w:szCs w:val="22"/>
        </w:rPr>
        <w:t>.</w:t>
      </w:r>
      <w:bookmarkStart w:id="208" w:name="_Toc327166941"/>
      <w:bookmarkStart w:id="209" w:name="_Toc327167093"/>
      <w:bookmarkStart w:id="210" w:name="_Toc327170268"/>
      <w:bookmarkStart w:id="211" w:name="_Ref331403384"/>
    </w:p>
    <w:p w14:paraId="68BF97B5" w14:textId="77777777" w:rsidR="008733A3" w:rsidRPr="004F06B7" w:rsidRDefault="008733A3" w:rsidP="00817C58">
      <w:pPr>
        <w:pStyle w:val="ListParagraph"/>
        <w:widowControl w:val="0"/>
        <w:spacing w:line="360" w:lineRule="auto"/>
        <w:ind w:left="709"/>
        <w:contextualSpacing w:val="0"/>
        <w:rPr>
          <w:rFonts w:ascii="Arial" w:hAnsi="Arial" w:cs="Arial"/>
          <w:b/>
          <w:sz w:val="22"/>
          <w:szCs w:val="22"/>
        </w:rPr>
      </w:pPr>
      <w:bookmarkStart w:id="212" w:name="_Ref371597051"/>
    </w:p>
    <w:p w14:paraId="192BDE43" w14:textId="07457DEA" w:rsidR="00303E81" w:rsidRPr="004F06B7" w:rsidRDefault="000E1E36" w:rsidP="00952E62">
      <w:pPr>
        <w:pStyle w:val="ListParagraph"/>
        <w:widowControl w:val="0"/>
        <w:numPr>
          <w:ilvl w:val="0"/>
          <w:numId w:val="7"/>
        </w:numPr>
        <w:spacing w:line="360" w:lineRule="auto"/>
        <w:ind w:left="709" w:hanging="709"/>
        <w:contextualSpacing w:val="0"/>
        <w:jc w:val="both"/>
        <w:rPr>
          <w:rFonts w:ascii="Arial" w:hAnsi="Arial" w:cs="Arial"/>
          <w:b/>
          <w:sz w:val="22"/>
          <w:szCs w:val="22"/>
        </w:rPr>
      </w:pPr>
      <w:bookmarkStart w:id="213" w:name="_Ref373304720"/>
      <w:r w:rsidRPr="004F06B7">
        <w:rPr>
          <w:rFonts w:ascii="Arial" w:hAnsi="Arial" w:cs="Arial"/>
          <w:b/>
          <w:sz w:val="22"/>
          <w:szCs w:val="22"/>
        </w:rPr>
        <w:t>OWNERSHIP AND USE OF INFORMATION</w:t>
      </w:r>
      <w:bookmarkEnd w:id="208"/>
      <w:bookmarkEnd w:id="209"/>
      <w:bookmarkEnd w:id="210"/>
      <w:bookmarkEnd w:id="211"/>
      <w:bookmarkEnd w:id="212"/>
      <w:bookmarkEnd w:id="213"/>
      <w:r w:rsidR="00DB5CA2" w:rsidRPr="004F06B7">
        <w:rPr>
          <w:rFonts w:ascii="Arial" w:hAnsi="Arial" w:cs="Arial"/>
          <w:b/>
          <w:sz w:val="22"/>
          <w:szCs w:val="22"/>
        </w:rPr>
        <w:fldChar w:fldCharType="begin"/>
      </w:r>
      <w:r w:rsidR="00B63386" w:rsidRPr="004F06B7">
        <w:rPr>
          <w:rFonts w:ascii="Arial" w:hAnsi="Arial" w:cs="Arial"/>
          <w:sz w:val="22"/>
          <w:szCs w:val="22"/>
        </w:rPr>
        <w:instrText xml:space="preserve"> TC "</w:instrText>
      </w:r>
      <w:bookmarkStart w:id="214" w:name="_Toc334619101"/>
      <w:bookmarkStart w:id="215" w:name="_Toc371327501"/>
      <w:bookmarkStart w:id="216" w:name="_Toc105765626"/>
      <w:r w:rsidR="00AB3ED2" w:rsidRPr="004F06B7">
        <w:rPr>
          <w:rFonts w:ascii="Arial" w:hAnsi="Arial" w:cs="Arial"/>
          <w:b/>
          <w:sz w:val="22"/>
          <w:szCs w:val="22"/>
        </w:rPr>
        <w:instrText>25</w:instrText>
      </w:r>
      <w:r w:rsidR="00B63386" w:rsidRPr="004F06B7">
        <w:rPr>
          <w:rFonts w:ascii="Arial" w:hAnsi="Arial" w:cs="Arial"/>
          <w:b/>
          <w:sz w:val="22"/>
          <w:szCs w:val="22"/>
        </w:rPr>
        <w:instrText>.   OWNERSHIP AND USE OF INFORMATION</w:instrText>
      </w:r>
      <w:bookmarkEnd w:id="214"/>
      <w:bookmarkEnd w:id="215"/>
      <w:bookmarkEnd w:id="216"/>
      <w:r w:rsidR="00B63386" w:rsidRPr="004F06B7">
        <w:rPr>
          <w:rFonts w:ascii="Arial" w:hAnsi="Arial" w:cs="Arial"/>
          <w:sz w:val="22"/>
          <w:szCs w:val="22"/>
        </w:rPr>
        <w:instrText xml:space="preserve">" \f C \l "1" </w:instrText>
      </w:r>
      <w:r w:rsidR="00DB5CA2" w:rsidRPr="004F06B7">
        <w:rPr>
          <w:rFonts w:ascii="Arial" w:hAnsi="Arial" w:cs="Arial"/>
          <w:b/>
          <w:sz w:val="22"/>
          <w:szCs w:val="22"/>
        </w:rPr>
        <w:fldChar w:fldCharType="end"/>
      </w:r>
    </w:p>
    <w:p w14:paraId="42FA6C35" w14:textId="77777777" w:rsidR="00303E81" w:rsidRPr="004F06B7" w:rsidRDefault="00303E81" w:rsidP="00817C58">
      <w:pPr>
        <w:pStyle w:val="ListParagraph"/>
        <w:widowControl w:val="0"/>
        <w:spacing w:line="360" w:lineRule="auto"/>
        <w:ind w:left="709"/>
        <w:contextualSpacing w:val="0"/>
        <w:rPr>
          <w:rFonts w:ascii="Arial" w:hAnsi="Arial" w:cs="Arial"/>
          <w:b/>
          <w:sz w:val="22"/>
          <w:szCs w:val="22"/>
        </w:rPr>
      </w:pPr>
    </w:p>
    <w:p w14:paraId="1C160C1E" w14:textId="7CDE45A3" w:rsidR="00717466" w:rsidRPr="008A2F47" w:rsidRDefault="00D40027" w:rsidP="00952E62">
      <w:pPr>
        <w:pStyle w:val="ListParagraph"/>
        <w:widowControl w:val="0"/>
        <w:numPr>
          <w:ilvl w:val="1"/>
          <w:numId w:val="35"/>
        </w:numPr>
        <w:spacing w:line="360" w:lineRule="auto"/>
        <w:ind w:hanging="846"/>
        <w:jc w:val="both"/>
        <w:rPr>
          <w:rFonts w:ascii="Arial" w:hAnsi="Arial" w:cs="Arial"/>
          <w:b/>
          <w:sz w:val="22"/>
          <w:szCs w:val="22"/>
        </w:rPr>
      </w:pPr>
      <w:r w:rsidRPr="008A2F47">
        <w:rPr>
          <w:rFonts w:ascii="Arial" w:hAnsi="Arial" w:cs="Arial"/>
          <w:sz w:val="22"/>
          <w:szCs w:val="22"/>
        </w:rPr>
        <w:t xml:space="preserve">The Service Provider </w:t>
      </w:r>
      <w:r w:rsidR="000E1E36" w:rsidRPr="008A2F47">
        <w:rPr>
          <w:rFonts w:ascii="Arial" w:hAnsi="Arial" w:cs="Arial"/>
          <w:sz w:val="22"/>
          <w:szCs w:val="22"/>
          <w:lang w:val="en-US"/>
        </w:rPr>
        <w:t>confirms that all records</w:t>
      </w:r>
      <w:r w:rsidR="00ED2AF7" w:rsidRPr="008A2F47">
        <w:rPr>
          <w:rFonts w:ascii="Arial" w:hAnsi="Arial" w:cs="Arial"/>
          <w:sz w:val="22"/>
          <w:szCs w:val="22"/>
          <w:lang w:val="en-US"/>
        </w:rPr>
        <w:t xml:space="preserve"> and reports</w:t>
      </w:r>
      <w:r w:rsidR="000E1E36" w:rsidRPr="008A2F47">
        <w:rPr>
          <w:rFonts w:ascii="Arial" w:hAnsi="Arial" w:cs="Arial"/>
          <w:sz w:val="22"/>
          <w:szCs w:val="22"/>
          <w:lang w:val="en-US"/>
        </w:rPr>
        <w:t xml:space="preserve"> pertaining to the Services to be rendered to SARS in terms of th</w:t>
      </w:r>
      <w:r w:rsidR="00764810" w:rsidRPr="008A2F47">
        <w:rPr>
          <w:rFonts w:ascii="Arial" w:hAnsi="Arial" w:cs="Arial"/>
          <w:sz w:val="22"/>
          <w:szCs w:val="22"/>
          <w:lang w:val="en-US"/>
        </w:rPr>
        <w:t>is</w:t>
      </w:r>
      <w:r w:rsidR="000E1E36" w:rsidRPr="008A2F47">
        <w:rPr>
          <w:rFonts w:ascii="Arial" w:hAnsi="Arial" w:cs="Arial"/>
          <w:sz w:val="22"/>
          <w:szCs w:val="22"/>
          <w:lang w:val="en-US"/>
        </w:rPr>
        <w:t xml:space="preserve"> Agreement will remain the sole property of SARS. </w:t>
      </w:r>
    </w:p>
    <w:p w14:paraId="14DB8CBB" w14:textId="77777777" w:rsidR="004840A0" w:rsidRPr="004F06B7" w:rsidRDefault="004840A0" w:rsidP="00817C58">
      <w:pPr>
        <w:pStyle w:val="ListParagraph"/>
        <w:widowControl w:val="0"/>
        <w:spacing w:line="360" w:lineRule="auto"/>
        <w:ind w:left="709"/>
        <w:contextualSpacing w:val="0"/>
        <w:jc w:val="both"/>
        <w:rPr>
          <w:rFonts w:ascii="Arial" w:hAnsi="Arial" w:cs="Arial"/>
          <w:b/>
          <w:sz w:val="22"/>
          <w:szCs w:val="22"/>
        </w:rPr>
      </w:pPr>
    </w:p>
    <w:p w14:paraId="45B28D64" w14:textId="135B9C55" w:rsidR="00303E81" w:rsidRPr="008A2F47" w:rsidRDefault="000E1E36" w:rsidP="00952E62">
      <w:pPr>
        <w:pStyle w:val="ListParagraph"/>
        <w:widowControl w:val="0"/>
        <w:numPr>
          <w:ilvl w:val="1"/>
          <w:numId w:val="35"/>
        </w:numPr>
        <w:spacing w:line="360" w:lineRule="auto"/>
        <w:ind w:hanging="846"/>
        <w:jc w:val="both"/>
        <w:rPr>
          <w:rFonts w:ascii="Arial" w:hAnsi="Arial" w:cs="Arial"/>
          <w:sz w:val="22"/>
          <w:szCs w:val="22"/>
        </w:rPr>
      </w:pPr>
      <w:r w:rsidRPr="008A2F47">
        <w:rPr>
          <w:rFonts w:ascii="Arial" w:hAnsi="Arial" w:cs="Arial"/>
          <w:sz w:val="22"/>
          <w:szCs w:val="22"/>
          <w:lang w:val="en-US"/>
        </w:rPr>
        <w:t xml:space="preserve">At the request of SARS, </w:t>
      </w:r>
      <w:r w:rsidR="00A93D58" w:rsidRPr="008A2F47">
        <w:rPr>
          <w:rFonts w:ascii="Arial" w:hAnsi="Arial" w:cs="Arial"/>
          <w:sz w:val="22"/>
          <w:szCs w:val="22"/>
          <w:lang w:val="en-US"/>
        </w:rPr>
        <w:t xml:space="preserve">and subject to Applicable Law, </w:t>
      </w:r>
      <w:r w:rsidR="00D40027" w:rsidRPr="008A2F47">
        <w:rPr>
          <w:rFonts w:ascii="Arial" w:hAnsi="Arial" w:cs="Arial"/>
          <w:sz w:val="22"/>
          <w:szCs w:val="22"/>
        </w:rPr>
        <w:t xml:space="preserve">the Service Provider </w:t>
      </w:r>
      <w:r w:rsidRPr="008A2F47">
        <w:rPr>
          <w:rFonts w:ascii="Arial" w:hAnsi="Arial" w:cs="Arial"/>
          <w:sz w:val="22"/>
          <w:szCs w:val="22"/>
          <w:lang w:val="en-US"/>
        </w:rPr>
        <w:t>shall make available all records</w:t>
      </w:r>
      <w:r w:rsidR="00ED2AF7" w:rsidRPr="008A2F47">
        <w:rPr>
          <w:rFonts w:ascii="Arial" w:hAnsi="Arial" w:cs="Arial"/>
          <w:sz w:val="22"/>
          <w:szCs w:val="22"/>
          <w:lang w:val="en-US"/>
        </w:rPr>
        <w:t xml:space="preserve"> and reports</w:t>
      </w:r>
      <w:r w:rsidRPr="008A2F47">
        <w:rPr>
          <w:rFonts w:ascii="Arial" w:hAnsi="Arial" w:cs="Arial"/>
          <w:sz w:val="22"/>
          <w:szCs w:val="22"/>
          <w:lang w:val="en-US"/>
        </w:rPr>
        <w:t xml:space="preserve"> pertaining to the Services within a reasonable period</w:t>
      </w:r>
      <w:r w:rsidR="00ED2AF7" w:rsidRPr="008A2F47">
        <w:rPr>
          <w:rFonts w:ascii="Arial" w:hAnsi="Arial" w:cs="Arial"/>
          <w:sz w:val="22"/>
          <w:szCs w:val="22"/>
          <w:lang w:val="en-US"/>
        </w:rPr>
        <w:t>,</w:t>
      </w:r>
      <w:r w:rsidRPr="008A2F47">
        <w:rPr>
          <w:rFonts w:ascii="Arial" w:hAnsi="Arial" w:cs="Arial"/>
          <w:sz w:val="22"/>
          <w:szCs w:val="22"/>
          <w:lang w:val="en-US"/>
        </w:rPr>
        <w:t xml:space="preserve"> but not exceeding seven </w:t>
      </w:r>
      <w:r w:rsidR="000A0283" w:rsidRPr="008A2F47">
        <w:rPr>
          <w:rFonts w:ascii="Arial" w:hAnsi="Arial" w:cs="Arial"/>
          <w:sz w:val="22"/>
          <w:szCs w:val="22"/>
          <w:lang w:val="en-US"/>
        </w:rPr>
        <w:t xml:space="preserve">(7) </w:t>
      </w:r>
      <w:r w:rsidRPr="008A2F47">
        <w:rPr>
          <w:rFonts w:ascii="Arial" w:hAnsi="Arial" w:cs="Arial"/>
          <w:sz w:val="22"/>
          <w:szCs w:val="22"/>
          <w:lang w:val="en-US"/>
        </w:rPr>
        <w:t>days from date of request</w:t>
      </w:r>
      <w:r w:rsidR="00E060F9" w:rsidRPr="008A2F47">
        <w:rPr>
          <w:rFonts w:ascii="Arial" w:hAnsi="Arial" w:cs="Arial"/>
          <w:sz w:val="22"/>
          <w:szCs w:val="22"/>
          <w:lang w:val="en-US"/>
        </w:rPr>
        <w:t>, unless otherwise specified</w:t>
      </w:r>
      <w:r w:rsidRPr="008A2F47">
        <w:rPr>
          <w:rFonts w:ascii="Arial" w:hAnsi="Arial" w:cs="Arial"/>
          <w:sz w:val="22"/>
          <w:szCs w:val="22"/>
          <w:lang w:val="en-US"/>
        </w:rPr>
        <w:t>.</w:t>
      </w:r>
      <w:bookmarkStart w:id="217" w:name="_Toc138829685"/>
      <w:bookmarkStart w:id="218" w:name="_Toc138829686"/>
      <w:bookmarkStart w:id="219" w:name="_Toc327166942"/>
      <w:bookmarkStart w:id="220" w:name="_Toc327167094"/>
      <w:bookmarkStart w:id="221" w:name="_Ref327167843"/>
      <w:bookmarkStart w:id="222" w:name="_Toc327170269"/>
      <w:bookmarkStart w:id="223" w:name="_Ref334619269"/>
      <w:bookmarkEnd w:id="217"/>
      <w:bookmarkEnd w:id="218"/>
    </w:p>
    <w:p w14:paraId="6DE71CA7" w14:textId="77777777" w:rsidR="009E1C81" w:rsidRPr="004F06B7" w:rsidRDefault="009E1C81" w:rsidP="00817C58">
      <w:pPr>
        <w:pStyle w:val="ListParagraph"/>
        <w:widowControl w:val="0"/>
        <w:spacing w:line="360" w:lineRule="auto"/>
        <w:ind w:left="709"/>
        <w:contextualSpacing w:val="0"/>
        <w:jc w:val="both"/>
        <w:rPr>
          <w:rFonts w:ascii="Arial" w:hAnsi="Arial" w:cs="Arial"/>
          <w:sz w:val="22"/>
          <w:szCs w:val="22"/>
        </w:rPr>
      </w:pPr>
    </w:p>
    <w:p w14:paraId="56431F03" w14:textId="3128BB41" w:rsidR="000F3755" w:rsidRPr="00734B7A" w:rsidRDefault="000F3755" w:rsidP="00952E62">
      <w:pPr>
        <w:pStyle w:val="ListParagraph"/>
        <w:widowControl w:val="0"/>
        <w:numPr>
          <w:ilvl w:val="0"/>
          <w:numId w:val="7"/>
        </w:numPr>
        <w:spacing w:line="360" w:lineRule="auto"/>
        <w:ind w:left="709" w:hanging="709"/>
        <w:contextualSpacing w:val="0"/>
        <w:jc w:val="both"/>
        <w:rPr>
          <w:rFonts w:ascii="Arial" w:hAnsi="Arial" w:cs="Arial"/>
          <w:b/>
          <w:sz w:val="22"/>
          <w:szCs w:val="22"/>
          <w:lang w:val="en-US"/>
        </w:rPr>
      </w:pPr>
      <w:bookmarkStart w:id="224" w:name="_Ref371328549"/>
      <w:r w:rsidRPr="00734B7A">
        <w:rPr>
          <w:rFonts w:ascii="Arial" w:hAnsi="Arial" w:cs="Arial"/>
          <w:b/>
          <w:sz w:val="22"/>
          <w:szCs w:val="22"/>
          <w:lang w:val="en-ZA"/>
        </w:rPr>
        <w:t>TAX COMPLIANCE</w:t>
      </w:r>
      <w:bookmarkEnd w:id="219"/>
      <w:bookmarkEnd w:id="220"/>
      <w:bookmarkEnd w:id="221"/>
      <w:bookmarkEnd w:id="222"/>
      <w:bookmarkEnd w:id="223"/>
      <w:bookmarkEnd w:id="224"/>
      <w:r w:rsidR="00DB5CA2" w:rsidRPr="00734B7A">
        <w:rPr>
          <w:rFonts w:ascii="Arial" w:hAnsi="Arial" w:cs="Arial"/>
          <w:b/>
          <w:sz w:val="22"/>
          <w:szCs w:val="22"/>
          <w:lang w:val="en-ZA"/>
        </w:rPr>
        <w:fldChar w:fldCharType="begin"/>
      </w:r>
      <w:r w:rsidRPr="00734B7A">
        <w:rPr>
          <w:rFonts w:ascii="Arial" w:hAnsi="Arial" w:cs="Arial"/>
          <w:sz w:val="22"/>
          <w:szCs w:val="22"/>
        </w:rPr>
        <w:instrText xml:space="preserve"> TC "</w:instrText>
      </w:r>
      <w:bookmarkStart w:id="225" w:name="_Toc288827690"/>
      <w:bookmarkStart w:id="226" w:name="_Toc327100073"/>
      <w:bookmarkStart w:id="227" w:name="_Toc334619102"/>
      <w:bookmarkStart w:id="228" w:name="_Toc371327502"/>
      <w:bookmarkStart w:id="229" w:name="_Toc105765627"/>
      <w:r w:rsidR="00AB3ED2" w:rsidRPr="00734B7A">
        <w:rPr>
          <w:rFonts w:ascii="Arial" w:hAnsi="Arial" w:cs="Arial"/>
          <w:b/>
          <w:sz w:val="22"/>
          <w:szCs w:val="22"/>
          <w:lang w:val="en-ZA"/>
        </w:rPr>
        <w:instrText>26</w:instrText>
      </w:r>
      <w:r w:rsidRPr="00734B7A">
        <w:rPr>
          <w:rFonts w:ascii="Arial" w:hAnsi="Arial" w:cs="Arial"/>
          <w:b/>
          <w:sz w:val="22"/>
          <w:szCs w:val="22"/>
          <w:lang w:val="en-ZA"/>
        </w:rPr>
        <w:instrText>.</w:instrText>
      </w:r>
      <w:bookmarkStart w:id="230" w:name="_Toc297725742"/>
      <w:r w:rsidRPr="00734B7A">
        <w:rPr>
          <w:rFonts w:ascii="Arial" w:hAnsi="Arial" w:cs="Arial"/>
          <w:b/>
          <w:sz w:val="22"/>
          <w:szCs w:val="22"/>
          <w:lang w:val="en-ZA"/>
        </w:rPr>
        <w:instrText xml:space="preserve">   TAX COMPLIANCE</w:instrText>
      </w:r>
      <w:bookmarkEnd w:id="225"/>
      <w:bookmarkEnd w:id="226"/>
      <w:bookmarkEnd w:id="227"/>
      <w:bookmarkEnd w:id="228"/>
      <w:bookmarkEnd w:id="230"/>
      <w:bookmarkEnd w:id="229"/>
      <w:r w:rsidRPr="00734B7A">
        <w:rPr>
          <w:rFonts w:ascii="Arial" w:hAnsi="Arial" w:cs="Arial"/>
          <w:sz w:val="22"/>
          <w:szCs w:val="22"/>
        </w:rPr>
        <w:instrText>" \f C \l "2"</w:instrText>
      </w:r>
      <w:r w:rsidRPr="00734B7A">
        <w:rPr>
          <w:rFonts w:ascii="Arial" w:hAnsi="Arial" w:cs="Arial"/>
          <w:b/>
          <w:sz w:val="22"/>
          <w:szCs w:val="22"/>
        </w:rPr>
        <w:instrText xml:space="preserve"> </w:instrText>
      </w:r>
      <w:r w:rsidR="00DB5CA2" w:rsidRPr="00734B7A">
        <w:rPr>
          <w:rFonts w:ascii="Arial" w:hAnsi="Arial" w:cs="Arial"/>
          <w:b/>
          <w:sz w:val="22"/>
          <w:szCs w:val="22"/>
          <w:lang w:val="en-ZA"/>
        </w:rPr>
        <w:fldChar w:fldCharType="end"/>
      </w:r>
    </w:p>
    <w:p w14:paraId="6809A91A" w14:textId="77777777" w:rsidR="00C07A20" w:rsidRPr="004F06B7" w:rsidRDefault="00C07A20" w:rsidP="00817C58">
      <w:pPr>
        <w:pStyle w:val="ListParagraph"/>
        <w:widowControl w:val="0"/>
        <w:spacing w:line="360" w:lineRule="auto"/>
        <w:ind w:left="709"/>
        <w:contextualSpacing w:val="0"/>
        <w:jc w:val="both"/>
        <w:rPr>
          <w:rFonts w:ascii="Arial" w:hAnsi="Arial" w:cs="Arial"/>
          <w:sz w:val="22"/>
          <w:szCs w:val="22"/>
        </w:rPr>
      </w:pPr>
    </w:p>
    <w:p w14:paraId="4570F530" w14:textId="3C4DB41D" w:rsidR="00A07357" w:rsidRPr="008A2F47" w:rsidRDefault="0088617F" w:rsidP="00952E62">
      <w:pPr>
        <w:pStyle w:val="ListParagraph"/>
        <w:widowControl w:val="0"/>
        <w:numPr>
          <w:ilvl w:val="1"/>
          <w:numId w:val="36"/>
        </w:numPr>
        <w:spacing w:line="360" w:lineRule="auto"/>
        <w:ind w:hanging="846"/>
        <w:jc w:val="both"/>
        <w:rPr>
          <w:rFonts w:ascii="Arial" w:hAnsi="Arial" w:cs="Arial"/>
          <w:sz w:val="22"/>
          <w:szCs w:val="22"/>
        </w:rPr>
      </w:pPr>
      <w:bookmarkStart w:id="231" w:name="_Ref478029770"/>
      <w:r w:rsidRPr="008A2F47">
        <w:rPr>
          <w:rFonts w:ascii="Arial" w:hAnsi="Arial" w:cs="Arial"/>
          <w:sz w:val="22"/>
          <w:szCs w:val="22"/>
        </w:rPr>
        <w:t>The</w:t>
      </w:r>
      <w:r w:rsidR="00D40027" w:rsidRPr="008A2F47">
        <w:rPr>
          <w:rFonts w:ascii="Arial" w:hAnsi="Arial" w:cs="Arial"/>
          <w:sz w:val="22"/>
          <w:szCs w:val="22"/>
        </w:rPr>
        <w:t xml:space="preserve"> Service Provider </w:t>
      </w:r>
      <w:r w:rsidR="000F3755" w:rsidRPr="008A2F47">
        <w:rPr>
          <w:rFonts w:ascii="Arial" w:hAnsi="Arial" w:cs="Arial"/>
          <w:sz w:val="22"/>
          <w:szCs w:val="22"/>
        </w:rPr>
        <w:t>represents and warrants that</w:t>
      </w:r>
      <w:r w:rsidR="00E71512" w:rsidRPr="008A2F47">
        <w:rPr>
          <w:rFonts w:ascii="Arial" w:hAnsi="Arial" w:cs="Arial"/>
          <w:sz w:val="22"/>
          <w:szCs w:val="22"/>
        </w:rPr>
        <w:t>,</w:t>
      </w:r>
      <w:r w:rsidR="000F3755" w:rsidRPr="008A2F47">
        <w:rPr>
          <w:rFonts w:ascii="Arial" w:hAnsi="Arial" w:cs="Arial"/>
          <w:sz w:val="22"/>
          <w:szCs w:val="22"/>
        </w:rPr>
        <w:t xml:space="preserve"> as of the Commencement Date of this Agreement, </w:t>
      </w:r>
      <w:r w:rsidRPr="008A2F47">
        <w:rPr>
          <w:rFonts w:ascii="Arial" w:hAnsi="Arial" w:cs="Arial"/>
          <w:sz w:val="22"/>
          <w:szCs w:val="22"/>
        </w:rPr>
        <w:t xml:space="preserve">the Service Provider </w:t>
      </w:r>
      <w:r w:rsidR="000F3755" w:rsidRPr="008A2F47">
        <w:rPr>
          <w:rFonts w:ascii="Arial" w:hAnsi="Arial" w:cs="Arial"/>
          <w:sz w:val="22"/>
          <w:szCs w:val="22"/>
        </w:rPr>
        <w:t xml:space="preserve">is and will remain compliant throughout the duration thereof with all </w:t>
      </w:r>
      <w:r w:rsidR="003E3478" w:rsidRPr="008A2F47">
        <w:rPr>
          <w:rFonts w:ascii="Arial" w:hAnsi="Arial" w:cs="Arial"/>
          <w:sz w:val="22"/>
          <w:szCs w:val="22"/>
        </w:rPr>
        <w:t>A</w:t>
      </w:r>
      <w:r w:rsidR="000F3755" w:rsidRPr="008A2F47">
        <w:rPr>
          <w:rFonts w:ascii="Arial" w:hAnsi="Arial" w:cs="Arial"/>
          <w:sz w:val="22"/>
          <w:szCs w:val="22"/>
        </w:rPr>
        <w:t xml:space="preserve">pplicable </w:t>
      </w:r>
      <w:r w:rsidR="003E3478" w:rsidRPr="008A2F47">
        <w:rPr>
          <w:rFonts w:ascii="Arial" w:hAnsi="Arial" w:cs="Arial"/>
          <w:sz w:val="22"/>
          <w:szCs w:val="22"/>
        </w:rPr>
        <w:t>L</w:t>
      </w:r>
      <w:r w:rsidR="000F3755" w:rsidRPr="008A2F47">
        <w:rPr>
          <w:rFonts w:ascii="Arial" w:hAnsi="Arial" w:cs="Arial"/>
          <w:sz w:val="22"/>
          <w:szCs w:val="22"/>
        </w:rPr>
        <w:t>aws relating to tax in South Africa.</w:t>
      </w:r>
      <w:bookmarkEnd w:id="231"/>
    </w:p>
    <w:p w14:paraId="0048BCA8" w14:textId="77777777" w:rsidR="00C85D9D" w:rsidRPr="00C85D9D" w:rsidRDefault="00C85D9D" w:rsidP="00C85D9D">
      <w:pPr>
        <w:pStyle w:val="ListParagraph"/>
        <w:widowControl w:val="0"/>
        <w:spacing w:line="360" w:lineRule="auto"/>
        <w:ind w:left="709"/>
        <w:contextualSpacing w:val="0"/>
        <w:jc w:val="both"/>
        <w:rPr>
          <w:rFonts w:ascii="Arial" w:hAnsi="Arial" w:cs="Arial"/>
          <w:sz w:val="22"/>
          <w:szCs w:val="22"/>
        </w:rPr>
      </w:pPr>
    </w:p>
    <w:p w14:paraId="74223F60" w14:textId="2F506330" w:rsidR="000F3755" w:rsidRPr="008A2F47" w:rsidRDefault="00ED2AF7" w:rsidP="00952E62">
      <w:pPr>
        <w:pStyle w:val="ListParagraph"/>
        <w:widowControl w:val="0"/>
        <w:numPr>
          <w:ilvl w:val="1"/>
          <w:numId w:val="36"/>
        </w:numPr>
        <w:spacing w:line="360" w:lineRule="auto"/>
        <w:ind w:hanging="846"/>
        <w:jc w:val="both"/>
        <w:rPr>
          <w:rFonts w:ascii="Arial" w:hAnsi="Arial" w:cs="Arial"/>
          <w:sz w:val="22"/>
          <w:szCs w:val="22"/>
        </w:rPr>
      </w:pPr>
      <w:r w:rsidRPr="008A2F47">
        <w:rPr>
          <w:rFonts w:ascii="Arial" w:hAnsi="Arial" w:cs="Arial"/>
          <w:sz w:val="22"/>
          <w:szCs w:val="22"/>
        </w:rPr>
        <w:t xml:space="preserve">If the Service Provider fails to </w:t>
      </w:r>
      <w:r w:rsidR="000B317F" w:rsidRPr="008A2F47">
        <w:rPr>
          <w:rFonts w:ascii="Arial" w:hAnsi="Arial" w:cs="Arial"/>
          <w:sz w:val="22"/>
          <w:szCs w:val="22"/>
        </w:rPr>
        <w:t>remain compliant as contemplated in</w:t>
      </w:r>
      <w:r w:rsidR="008A2F47">
        <w:rPr>
          <w:rFonts w:ascii="Arial" w:hAnsi="Arial" w:cs="Arial"/>
          <w:sz w:val="22"/>
          <w:szCs w:val="22"/>
        </w:rPr>
        <w:t xml:space="preserve"> clause 21.1 above,</w:t>
      </w:r>
      <w:r w:rsidRPr="008A2F47">
        <w:rPr>
          <w:rFonts w:ascii="Arial" w:hAnsi="Arial" w:cs="Arial"/>
          <w:sz w:val="22"/>
          <w:szCs w:val="22"/>
        </w:rPr>
        <w:t xml:space="preserve"> SARS may terminate th</w:t>
      </w:r>
      <w:r w:rsidR="00E71512" w:rsidRPr="008A2F47">
        <w:rPr>
          <w:rFonts w:ascii="Arial" w:hAnsi="Arial" w:cs="Arial"/>
          <w:sz w:val="22"/>
          <w:szCs w:val="22"/>
        </w:rPr>
        <w:t xml:space="preserve">is </w:t>
      </w:r>
      <w:r w:rsidRPr="008A2F47">
        <w:rPr>
          <w:rFonts w:ascii="Arial" w:hAnsi="Arial" w:cs="Arial"/>
          <w:sz w:val="22"/>
          <w:szCs w:val="22"/>
        </w:rPr>
        <w:t xml:space="preserve">Agreement </w:t>
      </w:r>
      <w:r w:rsidR="00E71512" w:rsidRPr="008A2F47">
        <w:rPr>
          <w:rFonts w:ascii="Arial" w:hAnsi="Arial" w:cs="Arial"/>
          <w:sz w:val="22"/>
          <w:szCs w:val="22"/>
        </w:rPr>
        <w:t>immediately</w:t>
      </w:r>
      <w:r w:rsidR="00C07A20" w:rsidRPr="008A2F47">
        <w:rPr>
          <w:rFonts w:ascii="Arial" w:hAnsi="Arial" w:cs="Arial"/>
          <w:sz w:val="22"/>
          <w:szCs w:val="22"/>
        </w:rPr>
        <w:t xml:space="preserve">. </w:t>
      </w:r>
      <w:r w:rsidRPr="008A2F47">
        <w:rPr>
          <w:rFonts w:ascii="Arial" w:hAnsi="Arial" w:cs="Arial"/>
          <w:sz w:val="22"/>
          <w:szCs w:val="22"/>
        </w:rPr>
        <w:t>SARS will have no liability to the Service Provider with respect to such termination.</w:t>
      </w:r>
    </w:p>
    <w:p w14:paraId="320B8B14" w14:textId="77777777" w:rsidR="008A2F47" w:rsidRPr="004F06B7" w:rsidRDefault="008A2F47" w:rsidP="001C5981">
      <w:pPr>
        <w:widowControl w:val="0"/>
        <w:spacing w:line="360" w:lineRule="auto"/>
        <w:jc w:val="both"/>
        <w:rPr>
          <w:rFonts w:ascii="Arial" w:hAnsi="Arial" w:cs="Arial"/>
          <w:sz w:val="22"/>
          <w:szCs w:val="22"/>
        </w:rPr>
      </w:pPr>
    </w:p>
    <w:p w14:paraId="7BE4CCFA" w14:textId="54FDCB6C" w:rsidR="000F3755" w:rsidRPr="004F06B7" w:rsidRDefault="000F3755" w:rsidP="00952E62">
      <w:pPr>
        <w:pStyle w:val="ListParagraph"/>
        <w:widowControl w:val="0"/>
        <w:numPr>
          <w:ilvl w:val="0"/>
          <w:numId w:val="7"/>
        </w:numPr>
        <w:spacing w:line="360" w:lineRule="auto"/>
        <w:ind w:left="709" w:hanging="709"/>
        <w:contextualSpacing w:val="0"/>
        <w:jc w:val="both"/>
        <w:rPr>
          <w:rFonts w:ascii="Arial" w:hAnsi="Arial" w:cs="Arial"/>
          <w:b/>
          <w:sz w:val="22"/>
          <w:szCs w:val="22"/>
        </w:rPr>
      </w:pPr>
      <w:bookmarkStart w:id="232" w:name="_Toc327166943"/>
      <w:bookmarkStart w:id="233" w:name="_Toc327167095"/>
      <w:bookmarkStart w:id="234" w:name="_Ref327167846"/>
      <w:bookmarkStart w:id="235" w:name="_Toc327170270"/>
      <w:bookmarkStart w:id="236" w:name="_Ref334619276"/>
      <w:bookmarkStart w:id="237" w:name="_Ref373304954"/>
      <w:r w:rsidRPr="004F06B7">
        <w:rPr>
          <w:rFonts w:ascii="Arial" w:hAnsi="Arial" w:cs="Arial"/>
          <w:b/>
          <w:sz w:val="22"/>
          <w:szCs w:val="22"/>
        </w:rPr>
        <w:t>BROAD-BASED BLACK ECONOMIC EMPOWERMENT</w:t>
      </w:r>
      <w:bookmarkEnd w:id="232"/>
      <w:bookmarkEnd w:id="233"/>
      <w:bookmarkEnd w:id="234"/>
      <w:bookmarkEnd w:id="235"/>
      <w:bookmarkEnd w:id="236"/>
      <w:bookmarkEnd w:id="237"/>
      <w:r w:rsidR="00DB5CA2" w:rsidRPr="004F06B7">
        <w:rPr>
          <w:rFonts w:ascii="Arial" w:hAnsi="Arial" w:cs="Arial"/>
          <w:b/>
          <w:sz w:val="22"/>
          <w:szCs w:val="22"/>
        </w:rPr>
        <w:fldChar w:fldCharType="begin"/>
      </w:r>
      <w:r w:rsidRPr="004F06B7">
        <w:rPr>
          <w:rFonts w:ascii="Arial" w:hAnsi="Arial" w:cs="Arial"/>
          <w:sz w:val="22"/>
          <w:szCs w:val="22"/>
        </w:rPr>
        <w:instrText xml:space="preserve"> TC "</w:instrText>
      </w:r>
      <w:bookmarkStart w:id="238" w:name="_Toc327100074"/>
      <w:bookmarkStart w:id="239" w:name="_Toc334619103"/>
      <w:bookmarkStart w:id="240" w:name="_Toc371327503"/>
      <w:bookmarkStart w:id="241" w:name="_Toc105765628"/>
      <w:r w:rsidR="00AB3ED2" w:rsidRPr="004F06B7">
        <w:rPr>
          <w:rFonts w:ascii="Arial" w:hAnsi="Arial" w:cs="Arial"/>
          <w:b/>
          <w:sz w:val="22"/>
          <w:szCs w:val="22"/>
        </w:rPr>
        <w:instrText>27</w:instrText>
      </w:r>
      <w:r w:rsidRPr="004F06B7">
        <w:rPr>
          <w:rFonts w:ascii="Arial" w:hAnsi="Arial" w:cs="Arial"/>
          <w:b/>
          <w:sz w:val="22"/>
          <w:szCs w:val="22"/>
        </w:rPr>
        <w:instrText>.</w:instrText>
      </w:r>
      <w:bookmarkStart w:id="242" w:name="_Toc297725743"/>
      <w:r w:rsidRPr="004F06B7">
        <w:rPr>
          <w:rFonts w:ascii="Arial" w:hAnsi="Arial" w:cs="Arial"/>
          <w:b/>
          <w:sz w:val="22"/>
          <w:szCs w:val="22"/>
        </w:rPr>
        <w:instrText xml:space="preserve">   BROAD-BASED BLACK ECONOMIC EMPOWERMENT</w:instrText>
      </w:r>
      <w:bookmarkEnd w:id="238"/>
      <w:bookmarkEnd w:id="239"/>
      <w:bookmarkEnd w:id="240"/>
      <w:bookmarkEnd w:id="242"/>
      <w:bookmarkEnd w:id="241"/>
      <w:r w:rsidRPr="004F06B7">
        <w:rPr>
          <w:rFonts w:ascii="Arial" w:hAnsi="Arial" w:cs="Arial"/>
          <w:sz w:val="22"/>
          <w:szCs w:val="22"/>
        </w:rPr>
        <w:instrText xml:space="preserve">" \f C \l "1" </w:instrText>
      </w:r>
      <w:r w:rsidR="00DB5CA2" w:rsidRPr="004F06B7">
        <w:rPr>
          <w:rFonts w:ascii="Arial" w:hAnsi="Arial" w:cs="Arial"/>
          <w:b/>
          <w:sz w:val="22"/>
          <w:szCs w:val="22"/>
        </w:rPr>
        <w:fldChar w:fldCharType="end"/>
      </w:r>
    </w:p>
    <w:p w14:paraId="13988A42" w14:textId="77777777" w:rsidR="00C07A20" w:rsidRPr="004F06B7" w:rsidRDefault="00C07A20" w:rsidP="00817C58">
      <w:pPr>
        <w:pStyle w:val="ListParagraph"/>
        <w:widowControl w:val="0"/>
        <w:spacing w:line="360" w:lineRule="auto"/>
        <w:ind w:left="709"/>
        <w:contextualSpacing w:val="0"/>
        <w:jc w:val="both"/>
        <w:rPr>
          <w:rFonts w:ascii="Arial" w:hAnsi="Arial" w:cs="Arial"/>
          <w:b/>
          <w:sz w:val="22"/>
          <w:szCs w:val="22"/>
        </w:rPr>
      </w:pPr>
    </w:p>
    <w:p w14:paraId="467CC51E" w14:textId="776D75E5" w:rsidR="00C07A20" w:rsidRPr="001C5981" w:rsidRDefault="0088617F" w:rsidP="001C5981">
      <w:pPr>
        <w:pStyle w:val="ListParagraph"/>
        <w:widowControl w:val="0"/>
        <w:numPr>
          <w:ilvl w:val="1"/>
          <w:numId w:val="37"/>
        </w:numPr>
        <w:spacing w:line="360" w:lineRule="auto"/>
        <w:ind w:hanging="846"/>
        <w:jc w:val="both"/>
        <w:rPr>
          <w:rFonts w:ascii="Arial" w:hAnsi="Arial" w:cs="Arial"/>
          <w:sz w:val="22"/>
          <w:szCs w:val="22"/>
        </w:rPr>
      </w:pPr>
      <w:r w:rsidRPr="008A2F47">
        <w:rPr>
          <w:rFonts w:ascii="Arial" w:hAnsi="Arial" w:cs="Arial"/>
          <w:sz w:val="22"/>
          <w:szCs w:val="22"/>
        </w:rPr>
        <w:t xml:space="preserve">The Service Provider </w:t>
      </w:r>
      <w:r w:rsidR="000F3755" w:rsidRPr="008A2F47">
        <w:rPr>
          <w:rFonts w:ascii="Arial" w:hAnsi="Arial" w:cs="Arial"/>
          <w:sz w:val="22"/>
          <w:szCs w:val="22"/>
        </w:rPr>
        <w:t xml:space="preserve">acknowledges that Broad-Based Black Economic Empowerment is a business and social imperative </w:t>
      </w:r>
      <w:proofErr w:type="gramStart"/>
      <w:r w:rsidR="000F3755" w:rsidRPr="008A2F47">
        <w:rPr>
          <w:rFonts w:ascii="Arial" w:hAnsi="Arial" w:cs="Arial"/>
          <w:sz w:val="22"/>
          <w:szCs w:val="22"/>
        </w:rPr>
        <w:t>in order to</w:t>
      </w:r>
      <w:proofErr w:type="gramEnd"/>
      <w:r w:rsidR="000F3755" w:rsidRPr="008A2F47">
        <w:rPr>
          <w:rFonts w:ascii="Arial" w:hAnsi="Arial" w:cs="Arial"/>
          <w:sz w:val="22"/>
          <w:szCs w:val="22"/>
        </w:rPr>
        <w:t xml:space="preserve"> achieve a non-racial, </w:t>
      </w:r>
      <w:r w:rsidR="00C07A20" w:rsidRPr="008A2F47">
        <w:rPr>
          <w:rFonts w:ascii="Arial" w:hAnsi="Arial" w:cs="Arial"/>
          <w:sz w:val="22"/>
          <w:szCs w:val="22"/>
        </w:rPr>
        <w:t>non-sexist,</w:t>
      </w:r>
      <w:r w:rsidR="000F3755" w:rsidRPr="008A2F47">
        <w:rPr>
          <w:rFonts w:ascii="Arial" w:hAnsi="Arial" w:cs="Arial"/>
          <w:sz w:val="22"/>
          <w:szCs w:val="22"/>
        </w:rPr>
        <w:t xml:space="preserve"> and equitable society in </w:t>
      </w:r>
      <w:r w:rsidR="00C07A20" w:rsidRPr="008A2F47">
        <w:rPr>
          <w:rFonts w:ascii="Arial" w:hAnsi="Arial" w:cs="Arial"/>
          <w:sz w:val="22"/>
          <w:szCs w:val="22"/>
        </w:rPr>
        <w:t>South Africa</w:t>
      </w:r>
      <w:r w:rsidR="000F3755" w:rsidRPr="008A2F47">
        <w:rPr>
          <w:rFonts w:ascii="Arial" w:hAnsi="Arial" w:cs="Arial"/>
          <w:sz w:val="22"/>
          <w:szCs w:val="22"/>
        </w:rPr>
        <w:t>.</w:t>
      </w:r>
    </w:p>
    <w:p w14:paraId="3BA2F6C7" w14:textId="344B66D5" w:rsidR="00C07A20" w:rsidRPr="008A2F47" w:rsidRDefault="000F3755" w:rsidP="00952E62">
      <w:pPr>
        <w:pStyle w:val="ListParagraph"/>
        <w:widowControl w:val="0"/>
        <w:numPr>
          <w:ilvl w:val="1"/>
          <w:numId w:val="37"/>
        </w:numPr>
        <w:spacing w:line="360" w:lineRule="auto"/>
        <w:ind w:hanging="846"/>
        <w:jc w:val="both"/>
        <w:rPr>
          <w:rFonts w:ascii="Arial" w:hAnsi="Arial" w:cs="Arial"/>
          <w:sz w:val="22"/>
          <w:szCs w:val="22"/>
        </w:rPr>
      </w:pPr>
      <w:r w:rsidRPr="008A2F47">
        <w:rPr>
          <w:rFonts w:ascii="Arial" w:hAnsi="Arial" w:cs="Arial"/>
          <w:sz w:val="22"/>
          <w:szCs w:val="22"/>
        </w:rPr>
        <w:t xml:space="preserve">In pursuance of this objective </w:t>
      </w:r>
      <w:r w:rsidR="0088617F" w:rsidRPr="008A2F47">
        <w:rPr>
          <w:rFonts w:ascii="Arial" w:hAnsi="Arial" w:cs="Arial"/>
          <w:sz w:val="22"/>
          <w:szCs w:val="22"/>
        </w:rPr>
        <w:t xml:space="preserve">the Service Provider </w:t>
      </w:r>
      <w:r w:rsidRPr="008A2F47">
        <w:rPr>
          <w:rFonts w:ascii="Arial" w:hAnsi="Arial" w:cs="Arial"/>
          <w:sz w:val="22"/>
          <w:szCs w:val="22"/>
        </w:rPr>
        <w:t>commits and warrants to comply in all respects with the requirements of</w:t>
      </w:r>
      <w:r w:rsidR="000837B9" w:rsidRPr="008A2F47">
        <w:rPr>
          <w:rFonts w:ascii="Arial" w:hAnsi="Arial" w:cs="Arial"/>
          <w:sz w:val="22"/>
          <w:szCs w:val="22"/>
        </w:rPr>
        <w:t xml:space="preserve"> the Broad-Based Black Economic </w:t>
      </w:r>
      <w:r w:rsidRPr="008A2F47">
        <w:rPr>
          <w:rFonts w:ascii="Arial" w:hAnsi="Arial" w:cs="Arial"/>
          <w:sz w:val="22"/>
          <w:szCs w:val="22"/>
        </w:rPr>
        <w:t>Empowerment Act, 2003 (Act No. 53 of 2003) (hereafter referred to as the B</w:t>
      </w:r>
      <w:r w:rsidR="005E69A4" w:rsidRPr="008A2F47">
        <w:rPr>
          <w:rFonts w:ascii="Arial" w:hAnsi="Arial" w:cs="Arial"/>
          <w:sz w:val="22"/>
          <w:szCs w:val="22"/>
        </w:rPr>
        <w:t>-</w:t>
      </w:r>
      <w:r w:rsidRPr="008A2F47">
        <w:rPr>
          <w:rFonts w:ascii="Arial" w:hAnsi="Arial" w:cs="Arial"/>
          <w:sz w:val="22"/>
          <w:szCs w:val="22"/>
        </w:rPr>
        <w:t>BBEE Act) as amended from time to time, and the Codes of Good Practice issued in terms of the B</w:t>
      </w:r>
      <w:r w:rsidR="005E69A4" w:rsidRPr="008A2F47">
        <w:rPr>
          <w:rFonts w:ascii="Arial" w:hAnsi="Arial" w:cs="Arial"/>
          <w:sz w:val="22"/>
          <w:szCs w:val="22"/>
        </w:rPr>
        <w:t>-</w:t>
      </w:r>
      <w:r w:rsidRPr="008A2F47">
        <w:rPr>
          <w:rFonts w:ascii="Arial" w:hAnsi="Arial" w:cs="Arial"/>
          <w:sz w:val="22"/>
          <w:szCs w:val="22"/>
        </w:rPr>
        <w:t>BBEE Act</w:t>
      </w:r>
      <w:r w:rsidR="000837B9" w:rsidRPr="008A2F47">
        <w:rPr>
          <w:rFonts w:ascii="Arial" w:hAnsi="Arial" w:cs="Arial"/>
          <w:sz w:val="22"/>
          <w:szCs w:val="22"/>
        </w:rPr>
        <w:t>.</w:t>
      </w:r>
    </w:p>
    <w:p w14:paraId="75E1F2D4" w14:textId="73E5CFA1" w:rsidR="00C07A20" w:rsidRDefault="00C07A20" w:rsidP="00817C58">
      <w:pPr>
        <w:pStyle w:val="ListParagraph"/>
        <w:widowControl w:val="0"/>
        <w:spacing w:line="360" w:lineRule="auto"/>
        <w:ind w:left="709"/>
        <w:contextualSpacing w:val="0"/>
        <w:jc w:val="both"/>
        <w:rPr>
          <w:rFonts w:ascii="Arial" w:hAnsi="Arial" w:cs="Arial"/>
          <w:sz w:val="22"/>
          <w:szCs w:val="22"/>
        </w:rPr>
      </w:pPr>
    </w:p>
    <w:p w14:paraId="525B45FB" w14:textId="77777777" w:rsidR="001163A4" w:rsidRPr="004F06B7" w:rsidRDefault="001163A4" w:rsidP="00817C58">
      <w:pPr>
        <w:pStyle w:val="ListParagraph"/>
        <w:widowControl w:val="0"/>
        <w:spacing w:line="360" w:lineRule="auto"/>
        <w:ind w:left="709"/>
        <w:contextualSpacing w:val="0"/>
        <w:jc w:val="both"/>
        <w:rPr>
          <w:rFonts w:ascii="Arial" w:hAnsi="Arial" w:cs="Arial"/>
          <w:sz w:val="22"/>
          <w:szCs w:val="22"/>
        </w:rPr>
      </w:pPr>
    </w:p>
    <w:p w14:paraId="782D943E" w14:textId="77777777" w:rsidR="00C07A20" w:rsidRPr="004F06B7" w:rsidRDefault="000F3755" w:rsidP="00952E62">
      <w:pPr>
        <w:pStyle w:val="ListParagraph"/>
        <w:widowControl w:val="0"/>
        <w:numPr>
          <w:ilvl w:val="1"/>
          <w:numId w:val="37"/>
        </w:numPr>
        <w:spacing w:line="360" w:lineRule="auto"/>
        <w:ind w:left="709" w:hanging="709"/>
        <w:contextualSpacing w:val="0"/>
        <w:jc w:val="both"/>
        <w:rPr>
          <w:rFonts w:ascii="Arial" w:hAnsi="Arial" w:cs="Arial"/>
          <w:sz w:val="22"/>
          <w:szCs w:val="22"/>
        </w:rPr>
      </w:pPr>
      <w:r w:rsidRPr="004F06B7">
        <w:rPr>
          <w:rFonts w:ascii="Arial" w:hAnsi="Arial" w:cs="Arial"/>
          <w:sz w:val="22"/>
          <w:szCs w:val="22"/>
        </w:rPr>
        <w:lastRenderedPageBreak/>
        <w:t xml:space="preserve">Upon signature of this Agreement and one (1) month after the expiry of a current certificate for a particular year, </w:t>
      </w:r>
      <w:r w:rsidR="0088617F" w:rsidRPr="004F06B7">
        <w:rPr>
          <w:rFonts w:ascii="Arial" w:hAnsi="Arial" w:cs="Arial"/>
          <w:sz w:val="22"/>
          <w:szCs w:val="22"/>
        </w:rPr>
        <w:t xml:space="preserve">the Service Provider </w:t>
      </w:r>
      <w:r w:rsidRPr="004F06B7">
        <w:rPr>
          <w:rFonts w:ascii="Arial" w:hAnsi="Arial" w:cs="Arial"/>
          <w:sz w:val="22"/>
          <w:szCs w:val="22"/>
        </w:rPr>
        <w:t xml:space="preserve">shall provide SARS with a certified copy of its </w:t>
      </w:r>
      <w:r w:rsidR="00E755DA" w:rsidRPr="004F06B7">
        <w:rPr>
          <w:rFonts w:ascii="Arial" w:hAnsi="Arial" w:cs="Arial"/>
          <w:sz w:val="22"/>
          <w:szCs w:val="22"/>
        </w:rPr>
        <w:t>B</w:t>
      </w:r>
      <w:r w:rsidR="005E69A4" w:rsidRPr="004F06B7">
        <w:rPr>
          <w:rFonts w:ascii="Arial" w:hAnsi="Arial" w:cs="Arial"/>
          <w:sz w:val="22"/>
          <w:szCs w:val="22"/>
        </w:rPr>
        <w:t>-</w:t>
      </w:r>
      <w:r w:rsidR="00E755DA" w:rsidRPr="004F06B7">
        <w:rPr>
          <w:rFonts w:ascii="Arial" w:hAnsi="Arial" w:cs="Arial"/>
          <w:sz w:val="22"/>
          <w:szCs w:val="22"/>
        </w:rPr>
        <w:t>B</w:t>
      </w:r>
      <w:r w:rsidRPr="004F06B7">
        <w:rPr>
          <w:rFonts w:ascii="Arial" w:hAnsi="Arial" w:cs="Arial"/>
          <w:sz w:val="22"/>
          <w:szCs w:val="22"/>
        </w:rPr>
        <w:t>BEE rating status from an agency accredited by the South African National Accreditation System.</w:t>
      </w:r>
      <w:bookmarkStart w:id="243" w:name="_Ref220388441"/>
    </w:p>
    <w:p w14:paraId="079CF7A7" w14:textId="77777777" w:rsidR="00C07A20" w:rsidRPr="004F06B7" w:rsidRDefault="00C07A20" w:rsidP="00817C58">
      <w:pPr>
        <w:pStyle w:val="ListParagraph"/>
        <w:widowControl w:val="0"/>
        <w:spacing w:line="360" w:lineRule="auto"/>
        <w:ind w:left="709"/>
        <w:contextualSpacing w:val="0"/>
        <w:jc w:val="both"/>
        <w:rPr>
          <w:rFonts w:ascii="Arial" w:hAnsi="Arial" w:cs="Arial"/>
          <w:sz w:val="22"/>
          <w:szCs w:val="22"/>
        </w:rPr>
      </w:pPr>
    </w:p>
    <w:p w14:paraId="2BD56F27" w14:textId="77777777" w:rsidR="007E061F" w:rsidRPr="004F06B7" w:rsidRDefault="000F3755" w:rsidP="00952E62">
      <w:pPr>
        <w:pStyle w:val="ListParagraph"/>
        <w:widowControl w:val="0"/>
        <w:numPr>
          <w:ilvl w:val="1"/>
          <w:numId w:val="37"/>
        </w:numPr>
        <w:spacing w:line="360" w:lineRule="auto"/>
        <w:ind w:left="709" w:hanging="709"/>
        <w:contextualSpacing w:val="0"/>
        <w:jc w:val="both"/>
        <w:rPr>
          <w:rFonts w:ascii="Arial" w:hAnsi="Arial" w:cs="Arial"/>
          <w:sz w:val="22"/>
          <w:szCs w:val="22"/>
        </w:rPr>
      </w:pPr>
      <w:r w:rsidRPr="004F06B7">
        <w:rPr>
          <w:rFonts w:ascii="Arial" w:hAnsi="Arial" w:cs="Arial"/>
          <w:sz w:val="22"/>
          <w:szCs w:val="22"/>
        </w:rPr>
        <w:t xml:space="preserve">During the currency of this Agreement (including any extension or renewal hereof which may apply), </w:t>
      </w:r>
      <w:r w:rsidR="0088617F" w:rsidRPr="004F06B7">
        <w:rPr>
          <w:rFonts w:ascii="Arial" w:hAnsi="Arial" w:cs="Arial"/>
          <w:sz w:val="22"/>
          <w:szCs w:val="22"/>
        </w:rPr>
        <w:t xml:space="preserve">the Service Provider </w:t>
      </w:r>
      <w:r w:rsidRPr="004F06B7">
        <w:rPr>
          <w:rFonts w:ascii="Arial" w:hAnsi="Arial" w:cs="Arial"/>
          <w:sz w:val="22"/>
          <w:szCs w:val="22"/>
        </w:rPr>
        <w:t>shall use reasonable endeavours to maintain and</w:t>
      </w:r>
      <w:r w:rsidR="00DF53C4" w:rsidRPr="004F06B7">
        <w:rPr>
          <w:rFonts w:ascii="Arial" w:hAnsi="Arial" w:cs="Arial"/>
          <w:sz w:val="22"/>
          <w:szCs w:val="22"/>
        </w:rPr>
        <w:t>/or</w:t>
      </w:r>
      <w:r w:rsidRPr="004F06B7">
        <w:rPr>
          <w:rFonts w:ascii="Arial" w:hAnsi="Arial" w:cs="Arial"/>
          <w:sz w:val="22"/>
          <w:szCs w:val="22"/>
        </w:rPr>
        <w:t xml:space="preserve"> improve its current </w:t>
      </w:r>
      <w:r w:rsidR="00E755DA" w:rsidRPr="004F06B7">
        <w:rPr>
          <w:rFonts w:ascii="Arial" w:hAnsi="Arial" w:cs="Arial"/>
          <w:sz w:val="22"/>
          <w:szCs w:val="22"/>
        </w:rPr>
        <w:t>B</w:t>
      </w:r>
      <w:r w:rsidR="005E69A4" w:rsidRPr="004F06B7">
        <w:rPr>
          <w:rFonts w:ascii="Arial" w:hAnsi="Arial" w:cs="Arial"/>
          <w:sz w:val="22"/>
          <w:szCs w:val="22"/>
        </w:rPr>
        <w:t>-</w:t>
      </w:r>
      <w:r w:rsidR="00E755DA" w:rsidRPr="004F06B7">
        <w:rPr>
          <w:rFonts w:ascii="Arial" w:hAnsi="Arial" w:cs="Arial"/>
          <w:sz w:val="22"/>
          <w:szCs w:val="22"/>
        </w:rPr>
        <w:t>B</w:t>
      </w:r>
      <w:r w:rsidRPr="004F06B7">
        <w:rPr>
          <w:rFonts w:ascii="Arial" w:hAnsi="Arial" w:cs="Arial"/>
          <w:sz w:val="22"/>
          <w:szCs w:val="22"/>
        </w:rPr>
        <w:t>BEE rating status.</w:t>
      </w:r>
      <w:bookmarkEnd w:id="243"/>
    </w:p>
    <w:p w14:paraId="3615E876" w14:textId="77777777" w:rsidR="009D277F" w:rsidRPr="004F06B7" w:rsidRDefault="009D277F" w:rsidP="00817C58">
      <w:pPr>
        <w:pStyle w:val="ListParagraph"/>
        <w:widowControl w:val="0"/>
        <w:spacing w:line="360" w:lineRule="auto"/>
        <w:ind w:left="709"/>
        <w:contextualSpacing w:val="0"/>
        <w:jc w:val="both"/>
        <w:rPr>
          <w:rFonts w:ascii="Arial" w:hAnsi="Arial" w:cs="Arial"/>
          <w:sz w:val="22"/>
          <w:szCs w:val="22"/>
        </w:rPr>
      </w:pPr>
    </w:p>
    <w:p w14:paraId="0183C0AD" w14:textId="77777777" w:rsidR="00C07A20" w:rsidRPr="004F06B7" w:rsidRDefault="000F3755" w:rsidP="00952E62">
      <w:pPr>
        <w:pStyle w:val="ListParagraph"/>
        <w:widowControl w:val="0"/>
        <w:numPr>
          <w:ilvl w:val="1"/>
          <w:numId w:val="37"/>
        </w:numPr>
        <w:spacing w:line="360" w:lineRule="auto"/>
        <w:ind w:left="709" w:hanging="709"/>
        <w:contextualSpacing w:val="0"/>
        <w:jc w:val="both"/>
        <w:rPr>
          <w:rFonts w:ascii="Arial" w:hAnsi="Arial" w:cs="Arial"/>
          <w:sz w:val="22"/>
          <w:szCs w:val="22"/>
        </w:rPr>
      </w:pPr>
      <w:r w:rsidRPr="004F06B7">
        <w:rPr>
          <w:rFonts w:ascii="Arial" w:hAnsi="Arial" w:cs="Arial"/>
          <w:sz w:val="22"/>
          <w:szCs w:val="22"/>
        </w:rPr>
        <w:t xml:space="preserve">A failure to provide a certified copy of its </w:t>
      </w:r>
      <w:r w:rsidR="00E755DA" w:rsidRPr="004F06B7">
        <w:rPr>
          <w:rFonts w:ascii="Arial" w:hAnsi="Arial" w:cs="Arial"/>
          <w:sz w:val="22"/>
          <w:szCs w:val="22"/>
        </w:rPr>
        <w:t>B</w:t>
      </w:r>
      <w:r w:rsidR="005E69A4" w:rsidRPr="004F06B7">
        <w:rPr>
          <w:rFonts w:ascii="Arial" w:hAnsi="Arial" w:cs="Arial"/>
          <w:sz w:val="22"/>
          <w:szCs w:val="22"/>
        </w:rPr>
        <w:t>-</w:t>
      </w:r>
      <w:r w:rsidR="00E755DA" w:rsidRPr="004F06B7">
        <w:rPr>
          <w:rFonts w:ascii="Arial" w:hAnsi="Arial" w:cs="Arial"/>
          <w:sz w:val="22"/>
          <w:szCs w:val="22"/>
        </w:rPr>
        <w:t>B</w:t>
      </w:r>
      <w:r w:rsidRPr="004F06B7">
        <w:rPr>
          <w:rFonts w:ascii="Arial" w:hAnsi="Arial" w:cs="Arial"/>
          <w:sz w:val="22"/>
          <w:szCs w:val="22"/>
        </w:rPr>
        <w:t xml:space="preserve">BEE rating status or a failure to comply with provisions of this </w:t>
      </w:r>
      <w:r w:rsidR="00D270ED" w:rsidRPr="004F06B7">
        <w:rPr>
          <w:rFonts w:ascii="Arial" w:hAnsi="Arial" w:cs="Arial"/>
          <w:sz w:val="22"/>
          <w:szCs w:val="22"/>
        </w:rPr>
        <w:t>C</w:t>
      </w:r>
      <w:r w:rsidRPr="004F06B7">
        <w:rPr>
          <w:rFonts w:ascii="Arial" w:hAnsi="Arial" w:cs="Arial"/>
          <w:sz w:val="22"/>
          <w:szCs w:val="22"/>
        </w:rPr>
        <w:t>lause will entitle SARS to terminate th</w:t>
      </w:r>
      <w:r w:rsidR="00764810" w:rsidRPr="004F06B7">
        <w:rPr>
          <w:rFonts w:ascii="Arial" w:hAnsi="Arial" w:cs="Arial"/>
          <w:sz w:val="22"/>
          <w:szCs w:val="22"/>
        </w:rPr>
        <w:t>is</w:t>
      </w:r>
      <w:r w:rsidRPr="004F06B7">
        <w:rPr>
          <w:rFonts w:ascii="Arial" w:hAnsi="Arial" w:cs="Arial"/>
          <w:sz w:val="22"/>
          <w:szCs w:val="22"/>
        </w:rPr>
        <w:t xml:space="preserve"> Agreement by giving </w:t>
      </w:r>
      <w:r w:rsidR="0088617F" w:rsidRPr="004F06B7">
        <w:rPr>
          <w:rFonts w:ascii="Arial" w:hAnsi="Arial" w:cs="Arial"/>
          <w:sz w:val="22"/>
          <w:szCs w:val="22"/>
        </w:rPr>
        <w:t xml:space="preserve">the Service Provider </w:t>
      </w:r>
      <w:r w:rsidRPr="004F06B7">
        <w:rPr>
          <w:rFonts w:ascii="Arial" w:hAnsi="Arial" w:cs="Arial"/>
          <w:sz w:val="22"/>
          <w:szCs w:val="22"/>
        </w:rPr>
        <w:t>one (1) month</w:t>
      </w:r>
      <w:r w:rsidR="00671823" w:rsidRPr="004F06B7">
        <w:rPr>
          <w:rFonts w:ascii="Arial" w:hAnsi="Arial" w:cs="Arial"/>
          <w:sz w:val="22"/>
          <w:szCs w:val="22"/>
        </w:rPr>
        <w:t>’</w:t>
      </w:r>
      <w:r w:rsidRPr="004F06B7">
        <w:rPr>
          <w:rFonts w:ascii="Arial" w:hAnsi="Arial" w:cs="Arial"/>
          <w:sz w:val="22"/>
          <w:szCs w:val="22"/>
        </w:rPr>
        <w:t>s written notice.</w:t>
      </w:r>
    </w:p>
    <w:p w14:paraId="36835D1A" w14:textId="77777777" w:rsidR="00BD138E" w:rsidRPr="004F06B7" w:rsidRDefault="00BD138E" w:rsidP="00817C58">
      <w:pPr>
        <w:widowControl w:val="0"/>
        <w:spacing w:line="360" w:lineRule="auto"/>
        <w:jc w:val="both"/>
        <w:rPr>
          <w:rFonts w:ascii="Arial" w:hAnsi="Arial" w:cs="Arial"/>
          <w:sz w:val="22"/>
          <w:szCs w:val="22"/>
        </w:rPr>
      </w:pPr>
    </w:p>
    <w:p w14:paraId="68978762" w14:textId="2ED55C42" w:rsidR="00DB5CA2" w:rsidRPr="004F06B7" w:rsidRDefault="00C50EA6" w:rsidP="00952E62">
      <w:pPr>
        <w:pStyle w:val="ListParagraph"/>
        <w:widowControl w:val="0"/>
        <w:numPr>
          <w:ilvl w:val="0"/>
          <w:numId w:val="7"/>
        </w:numPr>
        <w:spacing w:line="360" w:lineRule="auto"/>
        <w:ind w:left="709" w:hanging="709"/>
        <w:contextualSpacing w:val="0"/>
        <w:jc w:val="both"/>
        <w:rPr>
          <w:rFonts w:ascii="Arial" w:hAnsi="Arial" w:cs="Arial"/>
          <w:b/>
          <w:sz w:val="22"/>
          <w:szCs w:val="22"/>
        </w:rPr>
      </w:pPr>
      <w:bookmarkStart w:id="244" w:name="_Ref513464442"/>
      <w:bookmarkStart w:id="245" w:name="_Toc519590977"/>
      <w:bookmarkStart w:id="246" w:name="_Ref41466090"/>
      <w:bookmarkStart w:id="247" w:name="_Toc179617267"/>
      <w:bookmarkStart w:id="248" w:name="_Toc327166944"/>
      <w:bookmarkStart w:id="249" w:name="_Toc327167096"/>
      <w:bookmarkStart w:id="250" w:name="_Toc327170271"/>
      <w:r w:rsidRPr="004F06B7">
        <w:rPr>
          <w:rFonts w:ascii="Arial" w:hAnsi="Arial" w:cs="Arial"/>
          <w:b/>
          <w:sz w:val="22"/>
          <w:szCs w:val="22"/>
        </w:rPr>
        <w:t>ADDRESSES</w:t>
      </w:r>
      <w:bookmarkEnd w:id="244"/>
      <w:bookmarkEnd w:id="245"/>
      <w:bookmarkEnd w:id="246"/>
      <w:bookmarkEnd w:id="247"/>
      <w:bookmarkEnd w:id="248"/>
      <w:bookmarkEnd w:id="249"/>
      <w:bookmarkEnd w:id="250"/>
      <w:r w:rsidR="00DB5CA2" w:rsidRPr="004F06B7">
        <w:rPr>
          <w:rFonts w:ascii="Arial" w:hAnsi="Arial" w:cs="Arial"/>
          <w:b/>
          <w:sz w:val="22"/>
          <w:szCs w:val="22"/>
        </w:rPr>
        <w:fldChar w:fldCharType="begin"/>
      </w:r>
      <w:r w:rsidR="00D5064B" w:rsidRPr="004F06B7">
        <w:rPr>
          <w:rFonts w:ascii="Arial" w:hAnsi="Arial" w:cs="Arial"/>
          <w:sz w:val="22"/>
          <w:szCs w:val="22"/>
        </w:rPr>
        <w:instrText xml:space="preserve"> TC "</w:instrText>
      </w:r>
      <w:bookmarkStart w:id="251" w:name="_Toc327100075"/>
      <w:bookmarkStart w:id="252" w:name="_Toc334619104"/>
      <w:bookmarkStart w:id="253" w:name="_Toc371327504"/>
      <w:bookmarkStart w:id="254" w:name="_Toc105765629"/>
      <w:r w:rsidR="00AB3ED2" w:rsidRPr="004F06B7">
        <w:rPr>
          <w:rFonts w:ascii="Arial" w:hAnsi="Arial" w:cs="Arial"/>
          <w:b/>
          <w:sz w:val="22"/>
          <w:szCs w:val="22"/>
        </w:rPr>
        <w:instrText>28</w:instrText>
      </w:r>
      <w:r w:rsidR="00D5064B" w:rsidRPr="004F06B7">
        <w:rPr>
          <w:rFonts w:ascii="Arial" w:hAnsi="Arial" w:cs="Arial"/>
          <w:b/>
          <w:sz w:val="22"/>
          <w:szCs w:val="22"/>
        </w:rPr>
        <w:instrText>.   ADDRESSES</w:instrText>
      </w:r>
      <w:bookmarkEnd w:id="251"/>
      <w:bookmarkEnd w:id="252"/>
      <w:bookmarkEnd w:id="253"/>
      <w:bookmarkEnd w:id="254"/>
      <w:r w:rsidR="00D5064B" w:rsidRPr="004F06B7">
        <w:rPr>
          <w:rFonts w:ascii="Arial" w:hAnsi="Arial" w:cs="Arial"/>
          <w:sz w:val="22"/>
          <w:szCs w:val="22"/>
        </w:rPr>
        <w:instrText>" \f C \l "1"</w:instrText>
      </w:r>
      <w:r w:rsidR="00D5064B" w:rsidRPr="004F06B7">
        <w:rPr>
          <w:rFonts w:ascii="Arial" w:hAnsi="Arial" w:cs="Arial"/>
          <w:b/>
          <w:sz w:val="22"/>
          <w:szCs w:val="22"/>
        </w:rPr>
        <w:instrText xml:space="preserve"> </w:instrText>
      </w:r>
      <w:r w:rsidR="00DB5CA2" w:rsidRPr="004F06B7">
        <w:rPr>
          <w:rFonts w:ascii="Arial" w:hAnsi="Arial" w:cs="Arial"/>
          <w:b/>
          <w:sz w:val="22"/>
          <w:szCs w:val="22"/>
        </w:rPr>
        <w:fldChar w:fldCharType="end"/>
      </w:r>
      <w:bookmarkStart w:id="255" w:name="_Ref133132914"/>
    </w:p>
    <w:p w14:paraId="1831B736" w14:textId="77777777" w:rsidR="000837B9" w:rsidRPr="004F06B7" w:rsidRDefault="000837B9" w:rsidP="00817C58">
      <w:pPr>
        <w:pStyle w:val="ListParagraph"/>
        <w:widowControl w:val="0"/>
        <w:spacing w:line="360" w:lineRule="auto"/>
        <w:ind w:left="709"/>
        <w:contextualSpacing w:val="0"/>
        <w:rPr>
          <w:rFonts w:ascii="Arial" w:hAnsi="Arial" w:cs="Arial"/>
          <w:b/>
          <w:sz w:val="22"/>
          <w:szCs w:val="22"/>
        </w:rPr>
      </w:pPr>
    </w:p>
    <w:p w14:paraId="464E48B7" w14:textId="3458A62E" w:rsidR="00DB5CA2" w:rsidRPr="006F4B1E" w:rsidRDefault="00C50EA6" w:rsidP="00952E62">
      <w:pPr>
        <w:pStyle w:val="ListParagraph"/>
        <w:widowControl w:val="0"/>
        <w:numPr>
          <w:ilvl w:val="1"/>
          <w:numId w:val="38"/>
        </w:numPr>
        <w:spacing w:line="360" w:lineRule="auto"/>
        <w:ind w:hanging="846"/>
        <w:jc w:val="both"/>
        <w:rPr>
          <w:rFonts w:ascii="Arial" w:hAnsi="Arial" w:cs="Arial"/>
          <w:sz w:val="22"/>
          <w:szCs w:val="22"/>
        </w:rPr>
      </w:pPr>
      <w:r w:rsidRPr="006F4B1E">
        <w:rPr>
          <w:rFonts w:ascii="Arial" w:hAnsi="Arial" w:cs="Arial"/>
          <w:sz w:val="22"/>
          <w:szCs w:val="22"/>
        </w:rPr>
        <w:t xml:space="preserve">Each Party chooses the addresses set out </w:t>
      </w:r>
      <w:r w:rsidR="00CA4E8A" w:rsidRPr="006F4B1E">
        <w:rPr>
          <w:rFonts w:ascii="Arial" w:hAnsi="Arial" w:cs="Arial"/>
          <w:sz w:val="22"/>
          <w:szCs w:val="22"/>
        </w:rPr>
        <w:t>below</w:t>
      </w:r>
      <w:r w:rsidRPr="006F4B1E">
        <w:rPr>
          <w:rFonts w:ascii="Arial" w:hAnsi="Arial" w:cs="Arial"/>
          <w:sz w:val="22"/>
          <w:szCs w:val="22"/>
        </w:rPr>
        <w:t xml:space="preserve"> its name as its address to which all notices and other communications must be delivered for the purposes of this Agreement and its </w:t>
      </w:r>
      <w:proofErr w:type="spellStart"/>
      <w:r w:rsidRPr="006F4B1E">
        <w:rPr>
          <w:rFonts w:ascii="Arial" w:hAnsi="Arial" w:cs="Arial"/>
          <w:i/>
          <w:sz w:val="22"/>
          <w:szCs w:val="22"/>
        </w:rPr>
        <w:t>domicilium</w:t>
      </w:r>
      <w:proofErr w:type="spellEnd"/>
      <w:r w:rsidR="00A604AA" w:rsidRPr="006F4B1E">
        <w:rPr>
          <w:rFonts w:ascii="Arial" w:hAnsi="Arial" w:cs="Arial"/>
          <w:i/>
          <w:sz w:val="22"/>
          <w:szCs w:val="22"/>
        </w:rPr>
        <w:t xml:space="preserve"> </w:t>
      </w:r>
      <w:proofErr w:type="spellStart"/>
      <w:r w:rsidRPr="006F4B1E">
        <w:rPr>
          <w:rFonts w:ascii="Arial" w:hAnsi="Arial" w:cs="Arial"/>
          <w:i/>
          <w:sz w:val="22"/>
          <w:szCs w:val="22"/>
        </w:rPr>
        <w:t>citandi</w:t>
      </w:r>
      <w:proofErr w:type="spellEnd"/>
      <w:r w:rsidRPr="006F4B1E">
        <w:rPr>
          <w:rFonts w:ascii="Arial" w:hAnsi="Arial" w:cs="Arial"/>
          <w:i/>
          <w:sz w:val="22"/>
          <w:szCs w:val="22"/>
        </w:rPr>
        <w:t xml:space="preserve"> et </w:t>
      </w:r>
      <w:proofErr w:type="spellStart"/>
      <w:r w:rsidRPr="006F4B1E">
        <w:rPr>
          <w:rFonts w:ascii="Arial" w:hAnsi="Arial" w:cs="Arial"/>
          <w:i/>
          <w:sz w:val="22"/>
          <w:szCs w:val="22"/>
        </w:rPr>
        <w:t>executandi</w:t>
      </w:r>
      <w:proofErr w:type="spellEnd"/>
      <w:r w:rsidRPr="006F4B1E">
        <w:rPr>
          <w:rFonts w:ascii="Arial" w:hAnsi="Arial" w:cs="Arial"/>
          <w:i/>
          <w:sz w:val="22"/>
          <w:szCs w:val="22"/>
        </w:rPr>
        <w:t xml:space="preserve"> (“</w:t>
      </w:r>
      <w:proofErr w:type="spellStart"/>
      <w:r w:rsidRPr="006F4B1E">
        <w:rPr>
          <w:rFonts w:ascii="Arial" w:hAnsi="Arial" w:cs="Arial"/>
          <w:i/>
          <w:sz w:val="22"/>
          <w:szCs w:val="22"/>
        </w:rPr>
        <w:t>domicilium</w:t>
      </w:r>
      <w:proofErr w:type="spellEnd"/>
      <w:r w:rsidRPr="006F4B1E">
        <w:rPr>
          <w:rFonts w:ascii="Arial" w:hAnsi="Arial" w:cs="Arial"/>
          <w:i/>
          <w:sz w:val="22"/>
          <w:szCs w:val="22"/>
        </w:rPr>
        <w:t>”)</w:t>
      </w:r>
      <w:r w:rsidRPr="006F4B1E">
        <w:rPr>
          <w:rFonts w:ascii="Arial" w:hAnsi="Arial" w:cs="Arial"/>
          <w:sz w:val="22"/>
          <w:szCs w:val="22"/>
        </w:rPr>
        <w:t xml:space="preserve"> at which all documents in legal proceedings in connection with this Agreement must be served.</w:t>
      </w:r>
      <w:bookmarkEnd w:id="255"/>
    </w:p>
    <w:p w14:paraId="18BFA1F2" w14:textId="77777777" w:rsidR="00A07357" w:rsidRPr="00C85D9D" w:rsidRDefault="00A07357" w:rsidP="00C85D9D">
      <w:pPr>
        <w:widowControl w:val="0"/>
        <w:spacing w:line="360" w:lineRule="auto"/>
        <w:jc w:val="both"/>
        <w:rPr>
          <w:rFonts w:ascii="Arial" w:hAnsi="Arial" w:cs="Arial"/>
          <w:b/>
          <w:sz w:val="22"/>
          <w:szCs w:val="22"/>
        </w:rPr>
      </w:pPr>
    </w:p>
    <w:p w14:paraId="35AE512B" w14:textId="3DFB75FE" w:rsidR="00C50EA6" w:rsidRPr="006F4B1E" w:rsidRDefault="00C50EA6" w:rsidP="00952E62">
      <w:pPr>
        <w:pStyle w:val="ListParagraph"/>
        <w:widowControl w:val="0"/>
        <w:numPr>
          <w:ilvl w:val="1"/>
          <w:numId w:val="38"/>
        </w:numPr>
        <w:spacing w:line="360" w:lineRule="auto"/>
        <w:ind w:hanging="846"/>
        <w:jc w:val="both"/>
        <w:rPr>
          <w:rFonts w:ascii="Arial" w:hAnsi="Arial" w:cs="Arial"/>
          <w:sz w:val="22"/>
          <w:szCs w:val="22"/>
        </w:rPr>
      </w:pPr>
      <w:r w:rsidRPr="006F4B1E">
        <w:rPr>
          <w:rFonts w:ascii="Arial" w:hAnsi="Arial" w:cs="Arial"/>
          <w:sz w:val="22"/>
          <w:szCs w:val="22"/>
        </w:rPr>
        <w:t xml:space="preserve">SARS’ physical address for </w:t>
      </w:r>
      <w:r w:rsidRPr="006F4B1E">
        <w:rPr>
          <w:rFonts w:ascii="Arial" w:hAnsi="Arial" w:cs="Arial"/>
          <w:i/>
          <w:sz w:val="22"/>
          <w:szCs w:val="22"/>
          <w:u w:val="single"/>
        </w:rPr>
        <w:t xml:space="preserve">service of </w:t>
      </w:r>
      <w:r w:rsidR="006D0273" w:rsidRPr="006F4B1E">
        <w:rPr>
          <w:rFonts w:ascii="Arial" w:hAnsi="Arial" w:cs="Arial"/>
          <w:i/>
          <w:sz w:val="22"/>
          <w:szCs w:val="22"/>
          <w:u w:val="single"/>
        </w:rPr>
        <w:t xml:space="preserve">formal </w:t>
      </w:r>
      <w:r w:rsidRPr="006F4B1E">
        <w:rPr>
          <w:rFonts w:ascii="Arial" w:hAnsi="Arial" w:cs="Arial"/>
          <w:i/>
          <w:sz w:val="22"/>
          <w:szCs w:val="22"/>
          <w:u w:val="single"/>
        </w:rPr>
        <w:t>notices and legal processes</w:t>
      </w:r>
      <w:r w:rsidRPr="006F4B1E">
        <w:rPr>
          <w:rFonts w:ascii="Arial" w:hAnsi="Arial" w:cs="Arial"/>
          <w:sz w:val="22"/>
          <w:szCs w:val="22"/>
        </w:rPr>
        <w:t>-</w:t>
      </w:r>
    </w:p>
    <w:p w14:paraId="244B1899" w14:textId="50EA09A7" w:rsidR="000232B3" w:rsidRPr="00D52665" w:rsidRDefault="000232B3" w:rsidP="00D52665">
      <w:pPr>
        <w:pStyle w:val="Heading2"/>
        <w:widowControl w:val="0"/>
        <w:tabs>
          <w:tab w:val="left" w:pos="0"/>
          <w:tab w:val="left" w:pos="709"/>
          <w:tab w:val="left" w:pos="1080"/>
          <w:tab w:val="left" w:pos="2280"/>
          <w:tab w:val="left" w:pos="5520"/>
          <w:tab w:val="left" w:pos="5880"/>
          <w:tab w:val="left" w:pos="7800"/>
          <w:tab w:val="left" w:pos="7920"/>
        </w:tabs>
        <w:spacing w:before="0" w:after="0" w:line="360" w:lineRule="auto"/>
        <w:ind w:left="567" w:firstLine="142"/>
        <w:rPr>
          <w:rFonts w:cs="Arial"/>
          <w:i w:val="0"/>
          <w:sz w:val="22"/>
          <w:szCs w:val="22"/>
          <w:lang w:val="en-ZA" w:eastAsia="en-US"/>
        </w:rPr>
      </w:pPr>
      <w:bookmarkStart w:id="256" w:name="_Toc82412732"/>
      <w:proofErr w:type="spellStart"/>
      <w:r w:rsidRPr="00D52665">
        <w:rPr>
          <w:rFonts w:cs="Arial"/>
          <w:i w:val="0"/>
          <w:sz w:val="22"/>
          <w:szCs w:val="22"/>
          <w:lang w:val="en-ZA"/>
        </w:rPr>
        <w:t>Lehae</w:t>
      </w:r>
      <w:proofErr w:type="spellEnd"/>
      <w:r w:rsidRPr="00D52665">
        <w:rPr>
          <w:rFonts w:cs="Arial"/>
          <w:i w:val="0"/>
          <w:sz w:val="22"/>
          <w:szCs w:val="22"/>
          <w:lang w:val="en-ZA"/>
        </w:rPr>
        <w:t xml:space="preserve"> La SARS</w:t>
      </w:r>
      <w:bookmarkEnd w:id="256"/>
    </w:p>
    <w:p w14:paraId="6FFB657E" w14:textId="77777777" w:rsidR="000232B3" w:rsidRPr="00D52665" w:rsidRDefault="000232B3" w:rsidP="00D52665">
      <w:pPr>
        <w:pStyle w:val="Heading2"/>
        <w:widowControl w:val="0"/>
        <w:tabs>
          <w:tab w:val="left" w:pos="0"/>
          <w:tab w:val="left" w:pos="709"/>
          <w:tab w:val="left" w:pos="1080"/>
          <w:tab w:val="left" w:pos="2280"/>
          <w:tab w:val="left" w:pos="5520"/>
          <w:tab w:val="left" w:pos="5880"/>
          <w:tab w:val="left" w:pos="7800"/>
          <w:tab w:val="left" w:pos="7920"/>
        </w:tabs>
        <w:spacing w:before="0" w:after="0" w:line="360" w:lineRule="auto"/>
        <w:ind w:left="709"/>
        <w:rPr>
          <w:rFonts w:cs="Arial"/>
          <w:i w:val="0"/>
          <w:sz w:val="22"/>
          <w:szCs w:val="22"/>
          <w:lang w:val="en-ZA"/>
        </w:rPr>
      </w:pPr>
      <w:bookmarkStart w:id="257" w:name="_Toc82412733"/>
      <w:r w:rsidRPr="00D52665">
        <w:rPr>
          <w:rFonts w:cs="Arial"/>
          <w:i w:val="0"/>
          <w:sz w:val="22"/>
          <w:szCs w:val="22"/>
          <w:lang w:val="en-ZA"/>
        </w:rPr>
        <w:t>Pretoria Head Office</w:t>
      </w:r>
      <w:bookmarkEnd w:id="257"/>
      <w:r w:rsidRPr="00D52665">
        <w:rPr>
          <w:rFonts w:cs="Arial"/>
          <w:i w:val="0"/>
          <w:sz w:val="22"/>
          <w:szCs w:val="22"/>
          <w:lang w:val="en-ZA"/>
        </w:rPr>
        <w:t xml:space="preserve"> </w:t>
      </w:r>
    </w:p>
    <w:p w14:paraId="1A7190A8" w14:textId="77777777" w:rsidR="000232B3" w:rsidRPr="00D52665" w:rsidRDefault="000232B3" w:rsidP="00D52665">
      <w:pPr>
        <w:pStyle w:val="Heading2"/>
        <w:widowControl w:val="0"/>
        <w:tabs>
          <w:tab w:val="left" w:pos="0"/>
          <w:tab w:val="left" w:pos="709"/>
          <w:tab w:val="left" w:pos="1080"/>
          <w:tab w:val="left" w:pos="2280"/>
          <w:tab w:val="left" w:pos="5520"/>
          <w:tab w:val="left" w:pos="5880"/>
          <w:tab w:val="left" w:pos="7800"/>
          <w:tab w:val="left" w:pos="7920"/>
        </w:tabs>
        <w:spacing w:before="0" w:after="0" w:line="360" w:lineRule="auto"/>
        <w:ind w:left="709"/>
        <w:rPr>
          <w:rFonts w:cs="Arial"/>
          <w:i w:val="0"/>
          <w:sz w:val="22"/>
          <w:szCs w:val="22"/>
          <w:lang w:val="en-ZA"/>
        </w:rPr>
      </w:pPr>
      <w:bookmarkStart w:id="258" w:name="_Toc82412734"/>
      <w:r w:rsidRPr="00D52665">
        <w:rPr>
          <w:rFonts w:cs="Arial"/>
          <w:i w:val="0"/>
          <w:sz w:val="22"/>
          <w:szCs w:val="22"/>
          <w:lang w:val="en-ZA"/>
        </w:rPr>
        <w:t xml:space="preserve">299 </w:t>
      </w:r>
      <w:proofErr w:type="spellStart"/>
      <w:r w:rsidRPr="00D52665">
        <w:rPr>
          <w:rFonts w:cs="Arial"/>
          <w:i w:val="0"/>
          <w:sz w:val="22"/>
          <w:szCs w:val="22"/>
          <w:lang w:val="en-ZA"/>
        </w:rPr>
        <w:t>Bronkhorst</w:t>
      </w:r>
      <w:proofErr w:type="spellEnd"/>
      <w:r w:rsidRPr="00D52665">
        <w:rPr>
          <w:rFonts w:cs="Arial"/>
          <w:i w:val="0"/>
          <w:sz w:val="22"/>
          <w:szCs w:val="22"/>
          <w:lang w:val="en-ZA"/>
        </w:rPr>
        <w:t xml:space="preserve"> Street</w:t>
      </w:r>
      <w:bookmarkEnd w:id="258"/>
    </w:p>
    <w:p w14:paraId="11C73681" w14:textId="77777777" w:rsidR="000232B3" w:rsidRPr="00D52665" w:rsidRDefault="000232B3" w:rsidP="00D52665">
      <w:pPr>
        <w:pStyle w:val="Heading2"/>
        <w:widowControl w:val="0"/>
        <w:tabs>
          <w:tab w:val="left" w:pos="0"/>
          <w:tab w:val="left" w:pos="709"/>
          <w:tab w:val="left" w:pos="1080"/>
          <w:tab w:val="left" w:pos="2280"/>
          <w:tab w:val="left" w:pos="5520"/>
          <w:tab w:val="left" w:pos="5880"/>
          <w:tab w:val="left" w:pos="7800"/>
          <w:tab w:val="left" w:pos="7920"/>
        </w:tabs>
        <w:spacing w:before="0" w:after="0" w:line="360" w:lineRule="auto"/>
        <w:ind w:left="709"/>
        <w:rPr>
          <w:rFonts w:cs="Arial"/>
          <w:i w:val="0"/>
          <w:sz w:val="22"/>
          <w:szCs w:val="22"/>
          <w:lang w:val="en-ZA"/>
        </w:rPr>
      </w:pPr>
      <w:bookmarkStart w:id="259" w:name="_Toc82412735"/>
      <w:proofErr w:type="spellStart"/>
      <w:r w:rsidRPr="00D52665">
        <w:rPr>
          <w:rFonts w:cs="Arial"/>
          <w:i w:val="0"/>
          <w:sz w:val="22"/>
          <w:szCs w:val="22"/>
          <w:lang w:val="en-ZA"/>
        </w:rPr>
        <w:t>Nieuw</w:t>
      </w:r>
      <w:proofErr w:type="spellEnd"/>
      <w:r w:rsidRPr="00D52665">
        <w:rPr>
          <w:rFonts w:cs="Arial"/>
          <w:i w:val="0"/>
          <w:sz w:val="22"/>
          <w:szCs w:val="22"/>
          <w:lang w:val="en-ZA"/>
        </w:rPr>
        <w:t xml:space="preserve"> </w:t>
      </w:r>
      <w:proofErr w:type="spellStart"/>
      <w:r w:rsidRPr="00D52665">
        <w:rPr>
          <w:rFonts w:cs="Arial"/>
          <w:i w:val="0"/>
          <w:sz w:val="22"/>
          <w:szCs w:val="22"/>
          <w:lang w:val="en-ZA"/>
        </w:rPr>
        <w:t>Muckleneuk</w:t>
      </w:r>
      <w:bookmarkEnd w:id="259"/>
      <w:proofErr w:type="spellEnd"/>
    </w:p>
    <w:p w14:paraId="2282B28E" w14:textId="77777777" w:rsidR="000232B3" w:rsidRPr="00D52665" w:rsidRDefault="000232B3" w:rsidP="00D52665">
      <w:pPr>
        <w:pStyle w:val="Heading2"/>
        <w:widowControl w:val="0"/>
        <w:tabs>
          <w:tab w:val="left" w:pos="0"/>
          <w:tab w:val="left" w:pos="709"/>
          <w:tab w:val="left" w:pos="1080"/>
          <w:tab w:val="left" w:pos="2280"/>
          <w:tab w:val="left" w:pos="5520"/>
          <w:tab w:val="left" w:pos="5880"/>
          <w:tab w:val="left" w:pos="7800"/>
          <w:tab w:val="left" w:pos="7920"/>
        </w:tabs>
        <w:spacing w:before="0" w:after="0" w:line="360" w:lineRule="auto"/>
        <w:ind w:left="709"/>
        <w:rPr>
          <w:rFonts w:cs="Arial"/>
          <w:i w:val="0"/>
          <w:sz w:val="22"/>
          <w:szCs w:val="22"/>
          <w:lang w:val="en-ZA"/>
        </w:rPr>
      </w:pPr>
      <w:bookmarkStart w:id="260" w:name="_Toc82412736"/>
      <w:r w:rsidRPr="00D52665">
        <w:rPr>
          <w:rFonts w:cs="Arial"/>
          <w:i w:val="0"/>
          <w:sz w:val="22"/>
          <w:szCs w:val="22"/>
          <w:lang w:val="en-ZA"/>
        </w:rPr>
        <w:t>Pretoria</w:t>
      </w:r>
      <w:bookmarkEnd w:id="260"/>
      <w:r w:rsidRPr="00D52665">
        <w:rPr>
          <w:rFonts w:cs="Arial"/>
          <w:i w:val="0"/>
          <w:sz w:val="22"/>
          <w:szCs w:val="22"/>
          <w:lang w:val="en-ZA"/>
        </w:rPr>
        <w:t xml:space="preserve"> </w:t>
      </w:r>
    </w:p>
    <w:p w14:paraId="0F9AE38D" w14:textId="28AFA7E9" w:rsidR="00D52665" w:rsidRDefault="000232B3" w:rsidP="00D90FAF">
      <w:pPr>
        <w:widowControl w:val="0"/>
        <w:spacing w:line="360" w:lineRule="auto"/>
        <w:ind w:firstLine="709"/>
        <w:jc w:val="both"/>
        <w:rPr>
          <w:rFonts w:ascii="Arial" w:hAnsi="Arial" w:cs="Arial"/>
          <w:b/>
          <w:sz w:val="22"/>
          <w:szCs w:val="22"/>
        </w:rPr>
      </w:pPr>
      <w:bookmarkStart w:id="261" w:name="_Toc82412737"/>
      <w:r w:rsidRPr="00D52665">
        <w:rPr>
          <w:rFonts w:ascii="Arial" w:hAnsi="Arial" w:cs="Arial"/>
          <w:b/>
          <w:sz w:val="22"/>
          <w:szCs w:val="22"/>
        </w:rPr>
        <w:t>0181</w:t>
      </w:r>
      <w:bookmarkEnd w:id="261"/>
    </w:p>
    <w:p w14:paraId="75C95FD2" w14:textId="77777777" w:rsidR="00A07357" w:rsidRPr="00D52665" w:rsidRDefault="00A07357" w:rsidP="00D90FAF">
      <w:pPr>
        <w:widowControl w:val="0"/>
        <w:spacing w:line="360" w:lineRule="auto"/>
        <w:ind w:firstLine="709"/>
        <w:jc w:val="both"/>
        <w:rPr>
          <w:rFonts w:ascii="Arial" w:hAnsi="Arial" w:cs="Arial"/>
          <w:b/>
          <w:sz w:val="22"/>
          <w:szCs w:val="22"/>
        </w:rPr>
      </w:pPr>
    </w:p>
    <w:p w14:paraId="6A970C43" w14:textId="38B55C7F" w:rsidR="00C41276" w:rsidRPr="004F06B7" w:rsidRDefault="00C50EA6" w:rsidP="00952E62">
      <w:pPr>
        <w:pStyle w:val="ListParagraph"/>
        <w:widowControl w:val="0"/>
        <w:numPr>
          <w:ilvl w:val="1"/>
          <w:numId w:val="38"/>
        </w:numPr>
        <w:spacing w:line="360" w:lineRule="auto"/>
        <w:ind w:left="709" w:hanging="709"/>
        <w:contextualSpacing w:val="0"/>
        <w:jc w:val="both"/>
        <w:rPr>
          <w:rFonts w:ascii="Arial" w:hAnsi="Arial" w:cs="Arial"/>
          <w:sz w:val="22"/>
          <w:szCs w:val="22"/>
          <w:lang w:val="en-ZA"/>
        </w:rPr>
      </w:pPr>
      <w:r w:rsidRPr="004F06B7">
        <w:rPr>
          <w:rFonts w:ascii="Arial" w:hAnsi="Arial" w:cs="Arial"/>
          <w:sz w:val="22"/>
          <w:szCs w:val="22"/>
        </w:rPr>
        <w:t>SARS’ email address for communications and/or correspondences in connection with the performance of the Services:</w:t>
      </w:r>
      <w:r w:rsidR="00C03689">
        <w:rPr>
          <w:rFonts w:ascii="Arial" w:hAnsi="Arial" w:cs="Arial"/>
          <w:sz w:val="22"/>
          <w:szCs w:val="22"/>
        </w:rPr>
        <w:t xml:space="preserve"> </w:t>
      </w:r>
      <w:r w:rsidR="006F4B1E">
        <w:rPr>
          <w:rFonts w:ascii="Arial" w:hAnsi="Arial" w:cs="Arial"/>
          <w:sz w:val="22"/>
          <w:szCs w:val="22"/>
        </w:rPr>
        <w:t>…………………………………</w:t>
      </w:r>
      <w:r w:rsidR="00C41276" w:rsidRPr="004F06B7">
        <w:rPr>
          <w:rFonts w:ascii="Arial" w:hAnsi="Arial" w:cs="Arial"/>
          <w:sz w:val="22"/>
          <w:szCs w:val="22"/>
          <w:lang w:val="en-ZA"/>
        </w:rPr>
        <w:t>.</w:t>
      </w:r>
    </w:p>
    <w:p w14:paraId="5EC71F72" w14:textId="77777777" w:rsidR="001C5981" w:rsidRPr="004F06B7" w:rsidRDefault="001C5981" w:rsidP="00817C58">
      <w:pPr>
        <w:pStyle w:val="ListParagraph"/>
        <w:widowControl w:val="0"/>
        <w:spacing w:line="360" w:lineRule="auto"/>
        <w:ind w:left="709"/>
        <w:contextualSpacing w:val="0"/>
        <w:jc w:val="both"/>
        <w:rPr>
          <w:rFonts w:ascii="Arial" w:hAnsi="Arial" w:cs="Arial"/>
          <w:i/>
          <w:sz w:val="22"/>
          <w:szCs w:val="22"/>
          <w:u w:val="single"/>
        </w:rPr>
      </w:pPr>
    </w:p>
    <w:p w14:paraId="03181AB6" w14:textId="77777777" w:rsidR="00C50EA6" w:rsidRPr="004F06B7" w:rsidRDefault="0057637A" w:rsidP="00952E62">
      <w:pPr>
        <w:pStyle w:val="ListParagraph"/>
        <w:widowControl w:val="0"/>
        <w:numPr>
          <w:ilvl w:val="1"/>
          <w:numId w:val="38"/>
        </w:numPr>
        <w:spacing w:line="360" w:lineRule="auto"/>
        <w:ind w:left="709" w:hanging="709"/>
        <w:contextualSpacing w:val="0"/>
        <w:jc w:val="both"/>
        <w:rPr>
          <w:rFonts w:ascii="Arial" w:hAnsi="Arial" w:cs="Arial"/>
          <w:i/>
          <w:sz w:val="22"/>
          <w:szCs w:val="22"/>
          <w:u w:val="single"/>
        </w:rPr>
      </w:pPr>
      <w:r w:rsidRPr="004F06B7">
        <w:rPr>
          <w:rFonts w:ascii="Arial" w:hAnsi="Arial" w:cs="Arial"/>
          <w:sz w:val="22"/>
          <w:szCs w:val="22"/>
        </w:rPr>
        <w:t>The Service Provider</w:t>
      </w:r>
      <w:r w:rsidR="009B2D29" w:rsidRPr="004F06B7">
        <w:rPr>
          <w:rFonts w:ascii="Arial" w:hAnsi="Arial" w:cs="Arial"/>
          <w:sz w:val="22"/>
          <w:szCs w:val="22"/>
        </w:rPr>
        <w:t>’s</w:t>
      </w:r>
      <w:r w:rsidR="00C50EA6" w:rsidRPr="004F06B7">
        <w:rPr>
          <w:rFonts w:ascii="Arial" w:hAnsi="Arial" w:cs="Arial"/>
          <w:sz w:val="22"/>
          <w:szCs w:val="22"/>
        </w:rPr>
        <w:t xml:space="preserve"> physical address for </w:t>
      </w:r>
      <w:r w:rsidR="00C50EA6" w:rsidRPr="004F06B7">
        <w:rPr>
          <w:rFonts w:ascii="Arial" w:hAnsi="Arial" w:cs="Arial"/>
          <w:i/>
          <w:sz w:val="22"/>
          <w:szCs w:val="22"/>
          <w:u w:val="single"/>
        </w:rPr>
        <w:t xml:space="preserve">service of </w:t>
      </w:r>
      <w:r w:rsidR="006D0273" w:rsidRPr="004F06B7">
        <w:rPr>
          <w:rFonts w:ascii="Arial" w:hAnsi="Arial" w:cs="Arial"/>
          <w:i/>
          <w:sz w:val="22"/>
          <w:szCs w:val="22"/>
          <w:u w:val="single"/>
        </w:rPr>
        <w:t xml:space="preserve">formal </w:t>
      </w:r>
      <w:r w:rsidR="00C50EA6" w:rsidRPr="004F06B7">
        <w:rPr>
          <w:rFonts w:ascii="Arial" w:hAnsi="Arial" w:cs="Arial"/>
          <w:i/>
          <w:sz w:val="22"/>
          <w:szCs w:val="22"/>
          <w:u w:val="single"/>
        </w:rPr>
        <w:t xml:space="preserve">notices and legal processes- </w:t>
      </w:r>
    </w:p>
    <w:p w14:paraId="4EC56B98" w14:textId="77777777" w:rsidR="00E060F9" w:rsidRPr="004F06B7" w:rsidRDefault="00E060F9" w:rsidP="00817C58">
      <w:pPr>
        <w:pStyle w:val="Heading1"/>
        <w:keepNext w:val="0"/>
        <w:widowControl w:val="0"/>
        <w:spacing w:before="0" w:after="0" w:line="360" w:lineRule="auto"/>
        <w:ind w:firstLine="709"/>
        <w:jc w:val="both"/>
        <w:rPr>
          <w:rFonts w:cs="Arial"/>
          <w:sz w:val="22"/>
          <w:szCs w:val="22"/>
        </w:rPr>
      </w:pPr>
    </w:p>
    <w:p w14:paraId="712610EC" w14:textId="77777777" w:rsidR="006F4B1E" w:rsidRDefault="006F4B1E" w:rsidP="00132413">
      <w:pPr>
        <w:pStyle w:val="ListParagraph"/>
        <w:widowControl w:val="0"/>
        <w:spacing w:line="360" w:lineRule="auto"/>
        <w:ind w:left="709"/>
        <w:jc w:val="both"/>
        <w:rPr>
          <w:rFonts w:ascii="Arial" w:hAnsi="Arial" w:cs="Arial"/>
          <w:b/>
          <w:sz w:val="22"/>
          <w:szCs w:val="22"/>
        </w:rPr>
      </w:pPr>
      <w:r>
        <w:rPr>
          <w:rFonts w:ascii="Arial" w:hAnsi="Arial" w:cs="Arial"/>
          <w:b/>
          <w:sz w:val="22"/>
          <w:szCs w:val="22"/>
        </w:rPr>
        <w:t>………………………………………</w:t>
      </w:r>
    </w:p>
    <w:p w14:paraId="7D746429" w14:textId="77777777" w:rsidR="006F4B1E" w:rsidRDefault="006F4B1E" w:rsidP="00132413">
      <w:pPr>
        <w:pStyle w:val="ListParagraph"/>
        <w:widowControl w:val="0"/>
        <w:spacing w:line="360" w:lineRule="auto"/>
        <w:ind w:left="709"/>
        <w:jc w:val="both"/>
        <w:rPr>
          <w:rFonts w:ascii="Arial" w:hAnsi="Arial" w:cs="Arial"/>
          <w:b/>
          <w:sz w:val="22"/>
          <w:szCs w:val="22"/>
        </w:rPr>
      </w:pPr>
      <w:r>
        <w:rPr>
          <w:rFonts w:ascii="Arial" w:hAnsi="Arial" w:cs="Arial"/>
          <w:b/>
          <w:sz w:val="22"/>
          <w:szCs w:val="22"/>
        </w:rPr>
        <w:t>………………………………………</w:t>
      </w:r>
    </w:p>
    <w:p w14:paraId="3F2C65A1" w14:textId="77777777" w:rsidR="006F4B1E" w:rsidRDefault="006F4B1E" w:rsidP="00132413">
      <w:pPr>
        <w:pStyle w:val="ListParagraph"/>
        <w:widowControl w:val="0"/>
        <w:spacing w:line="360" w:lineRule="auto"/>
        <w:ind w:left="709"/>
        <w:jc w:val="both"/>
        <w:rPr>
          <w:rFonts w:ascii="Arial" w:hAnsi="Arial" w:cs="Arial"/>
          <w:b/>
          <w:sz w:val="22"/>
          <w:szCs w:val="22"/>
        </w:rPr>
      </w:pPr>
      <w:r>
        <w:rPr>
          <w:rFonts w:ascii="Arial" w:hAnsi="Arial" w:cs="Arial"/>
          <w:b/>
          <w:sz w:val="22"/>
          <w:szCs w:val="22"/>
        </w:rPr>
        <w:t>………………………………………</w:t>
      </w:r>
    </w:p>
    <w:p w14:paraId="2CC5FE24" w14:textId="6E732DB2" w:rsidR="00132413" w:rsidRPr="006F4B1E" w:rsidRDefault="006F4B1E" w:rsidP="006F4B1E">
      <w:pPr>
        <w:pStyle w:val="ListParagraph"/>
        <w:widowControl w:val="0"/>
        <w:spacing w:line="360" w:lineRule="auto"/>
        <w:ind w:left="709"/>
        <w:jc w:val="both"/>
        <w:rPr>
          <w:rFonts w:ascii="Arial" w:hAnsi="Arial" w:cs="Arial"/>
          <w:b/>
          <w:sz w:val="22"/>
          <w:szCs w:val="22"/>
        </w:rPr>
      </w:pPr>
      <w:r>
        <w:rPr>
          <w:rFonts w:ascii="Arial" w:hAnsi="Arial" w:cs="Arial"/>
          <w:b/>
          <w:sz w:val="22"/>
          <w:szCs w:val="22"/>
        </w:rPr>
        <w:t>………………………………………</w:t>
      </w:r>
    </w:p>
    <w:p w14:paraId="42B36DB1" w14:textId="69432AA2" w:rsidR="00132413" w:rsidRPr="00132413" w:rsidRDefault="00132413" w:rsidP="00132413">
      <w:pPr>
        <w:pStyle w:val="ListParagraph"/>
        <w:widowControl w:val="0"/>
        <w:spacing w:line="360" w:lineRule="auto"/>
        <w:ind w:left="709"/>
        <w:jc w:val="both"/>
        <w:rPr>
          <w:rFonts w:ascii="Arial" w:hAnsi="Arial" w:cs="Arial"/>
          <w:b/>
          <w:sz w:val="22"/>
          <w:szCs w:val="22"/>
        </w:rPr>
      </w:pPr>
      <w:r w:rsidRPr="00132413">
        <w:rPr>
          <w:rFonts w:ascii="Arial" w:hAnsi="Arial" w:cs="Arial"/>
          <w:b/>
          <w:sz w:val="22"/>
          <w:szCs w:val="22"/>
        </w:rPr>
        <w:lastRenderedPageBreak/>
        <w:t xml:space="preserve">Email: </w:t>
      </w:r>
      <w:r w:rsidR="006F4B1E">
        <w:rPr>
          <w:rFonts w:ascii="Arial" w:hAnsi="Arial" w:cs="Arial"/>
          <w:b/>
          <w:sz w:val="22"/>
          <w:szCs w:val="22"/>
        </w:rPr>
        <w:t>……………………………….</w:t>
      </w:r>
    </w:p>
    <w:p w14:paraId="6DD18DDD" w14:textId="60BEB23D" w:rsidR="00E37982" w:rsidRPr="004F06B7" w:rsidRDefault="00132413" w:rsidP="00132413">
      <w:pPr>
        <w:pStyle w:val="ListParagraph"/>
        <w:widowControl w:val="0"/>
        <w:spacing w:line="360" w:lineRule="auto"/>
        <w:ind w:left="709"/>
        <w:contextualSpacing w:val="0"/>
        <w:jc w:val="both"/>
        <w:rPr>
          <w:rFonts w:ascii="Arial" w:hAnsi="Arial" w:cs="Arial"/>
          <w:b/>
          <w:sz w:val="22"/>
          <w:szCs w:val="22"/>
        </w:rPr>
      </w:pPr>
      <w:r w:rsidRPr="00132413">
        <w:rPr>
          <w:rFonts w:ascii="Arial" w:hAnsi="Arial" w:cs="Arial"/>
          <w:b/>
          <w:sz w:val="22"/>
          <w:szCs w:val="22"/>
        </w:rPr>
        <w:t xml:space="preserve">Marked for the attention of </w:t>
      </w:r>
      <w:r w:rsidR="006F4B1E">
        <w:rPr>
          <w:rFonts w:ascii="Arial" w:hAnsi="Arial" w:cs="Arial"/>
          <w:b/>
          <w:sz w:val="22"/>
          <w:szCs w:val="22"/>
        </w:rPr>
        <w:t>…………………………………….</w:t>
      </w:r>
    </w:p>
    <w:p w14:paraId="1B3C4A3A" w14:textId="77777777" w:rsidR="00C0259C" w:rsidRPr="004F06B7" w:rsidRDefault="00C0259C" w:rsidP="00817C58">
      <w:pPr>
        <w:pStyle w:val="ListParagraph"/>
        <w:widowControl w:val="0"/>
        <w:spacing w:line="360" w:lineRule="auto"/>
        <w:ind w:left="709"/>
        <w:contextualSpacing w:val="0"/>
        <w:jc w:val="both"/>
        <w:rPr>
          <w:rFonts w:ascii="Arial" w:hAnsi="Arial" w:cs="Arial"/>
          <w:sz w:val="22"/>
          <w:szCs w:val="22"/>
          <w:lang w:val="en-ZA"/>
        </w:rPr>
      </w:pPr>
    </w:p>
    <w:p w14:paraId="72F85F1F" w14:textId="77777777" w:rsidR="007E061F" w:rsidRPr="004F06B7" w:rsidRDefault="00C50EA6" w:rsidP="00952E62">
      <w:pPr>
        <w:pStyle w:val="ListParagraph"/>
        <w:widowControl w:val="0"/>
        <w:numPr>
          <w:ilvl w:val="1"/>
          <w:numId w:val="38"/>
        </w:numPr>
        <w:spacing w:line="360" w:lineRule="auto"/>
        <w:ind w:left="709" w:hanging="709"/>
        <w:contextualSpacing w:val="0"/>
        <w:jc w:val="both"/>
        <w:rPr>
          <w:rFonts w:ascii="Arial" w:hAnsi="Arial" w:cs="Arial"/>
          <w:i/>
          <w:sz w:val="22"/>
          <w:szCs w:val="22"/>
          <w:lang w:val="en-ZA"/>
        </w:rPr>
      </w:pPr>
      <w:r w:rsidRPr="004F06B7">
        <w:rPr>
          <w:rFonts w:ascii="Arial" w:hAnsi="Arial" w:cs="Arial"/>
          <w:sz w:val="22"/>
          <w:szCs w:val="22"/>
          <w:lang w:val="en-ZA"/>
        </w:rPr>
        <w:t xml:space="preserve">Any notice or communication required or permitted to be given to a Party pursuant to the provisions of this Agreement shall be valid and effective only if in writing and sent to a Party’s chosen address, </w:t>
      </w:r>
      <w:proofErr w:type="gramStart"/>
      <w:r w:rsidRPr="004F06B7">
        <w:rPr>
          <w:rFonts w:ascii="Arial" w:hAnsi="Arial" w:cs="Arial"/>
          <w:sz w:val="22"/>
          <w:szCs w:val="22"/>
          <w:lang w:val="en-ZA"/>
        </w:rPr>
        <w:t>provided that</w:t>
      </w:r>
      <w:proofErr w:type="gramEnd"/>
      <w:r w:rsidRPr="004F06B7">
        <w:rPr>
          <w:rFonts w:ascii="Arial" w:hAnsi="Arial" w:cs="Arial"/>
          <w:sz w:val="22"/>
          <w:szCs w:val="22"/>
          <w:lang w:val="en-ZA"/>
        </w:rPr>
        <w:t xml:space="preserve"> documents in legal proceedings in connection with this Agreement may only be served at a Party’s physical address</w:t>
      </w:r>
      <w:r w:rsidRPr="004F06B7">
        <w:rPr>
          <w:rFonts w:ascii="Arial" w:hAnsi="Arial" w:cs="Arial"/>
          <w:i/>
          <w:sz w:val="22"/>
          <w:szCs w:val="22"/>
          <w:lang w:val="en-ZA"/>
        </w:rPr>
        <w:t>.</w:t>
      </w:r>
    </w:p>
    <w:p w14:paraId="3D66101D" w14:textId="77777777" w:rsidR="00C07A20" w:rsidRPr="004F06B7" w:rsidRDefault="00C07A20" w:rsidP="00817C58">
      <w:pPr>
        <w:pStyle w:val="ListParagraph"/>
        <w:widowControl w:val="0"/>
        <w:spacing w:line="360" w:lineRule="auto"/>
        <w:ind w:left="709"/>
        <w:contextualSpacing w:val="0"/>
        <w:jc w:val="both"/>
        <w:rPr>
          <w:rFonts w:ascii="Arial" w:hAnsi="Arial" w:cs="Arial"/>
          <w:i/>
          <w:sz w:val="22"/>
          <w:szCs w:val="22"/>
          <w:lang w:val="en-ZA"/>
        </w:rPr>
      </w:pPr>
    </w:p>
    <w:p w14:paraId="0F84F916" w14:textId="77777777" w:rsidR="00AB3188" w:rsidRPr="004F06B7" w:rsidRDefault="00C50EA6" w:rsidP="00952E62">
      <w:pPr>
        <w:pStyle w:val="ListParagraph"/>
        <w:widowControl w:val="0"/>
        <w:numPr>
          <w:ilvl w:val="1"/>
          <w:numId w:val="38"/>
        </w:numPr>
        <w:spacing w:line="360" w:lineRule="auto"/>
        <w:ind w:left="709" w:hanging="709"/>
        <w:contextualSpacing w:val="0"/>
        <w:jc w:val="both"/>
        <w:rPr>
          <w:rFonts w:ascii="Arial" w:hAnsi="Arial" w:cs="Arial"/>
          <w:i/>
          <w:sz w:val="22"/>
          <w:szCs w:val="22"/>
          <w:lang w:val="en-ZA"/>
        </w:rPr>
      </w:pPr>
      <w:r w:rsidRPr="004F06B7">
        <w:rPr>
          <w:rFonts w:ascii="Arial" w:hAnsi="Arial" w:cs="Arial"/>
          <w:sz w:val="22"/>
          <w:szCs w:val="22"/>
        </w:rPr>
        <w:t xml:space="preserve">Any Party may by written notice to the other Parties, change its chosen </w:t>
      </w:r>
      <w:r w:rsidR="00D228C7" w:rsidRPr="004F06B7">
        <w:rPr>
          <w:rFonts w:ascii="Arial" w:hAnsi="Arial" w:cs="Arial"/>
          <w:sz w:val="22"/>
          <w:szCs w:val="22"/>
        </w:rPr>
        <w:t>address to</w:t>
      </w:r>
      <w:r w:rsidRPr="004F06B7">
        <w:rPr>
          <w:rFonts w:ascii="Arial" w:hAnsi="Arial" w:cs="Arial"/>
          <w:sz w:val="22"/>
          <w:szCs w:val="22"/>
        </w:rPr>
        <w:t xml:space="preserve"> another address, provided that-</w:t>
      </w:r>
    </w:p>
    <w:p w14:paraId="7B547E94" w14:textId="77777777" w:rsidR="00AB3188" w:rsidRPr="004F06B7" w:rsidRDefault="00AB3188" w:rsidP="00817C58">
      <w:pPr>
        <w:pStyle w:val="ListParagraph"/>
        <w:widowControl w:val="0"/>
        <w:spacing w:line="360" w:lineRule="auto"/>
        <w:ind w:left="709"/>
        <w:contextualSpacing w:val="0"/>
        <w:jc w:val="both"/>
        <w:rPr>
          <w:rFonts w:ascii="Arial" w:hAnsi="Arial" w:cs="Arial"/>
          <w:sz w:val="22"/>
          <w:szCs w:val="22"/>
        </w:rPr>
      </w:pPr>
    </w:p>
    <w:p w14:paraId="7388FFCE" w14:textId="77777777" w:rsidR="00BD138E" w:rsidRPr="004F06B7" w:rsidRDefault="00C50EA6" w:rsidP="00952E62">
      <w:pPr>
        <w:pStyle w:val="ListParagraph"/>
        <w:widowControl w:val="0"/>
        <w:numPr>
          <w:ilvl w:val="2"/>
          <w:numId w:val="38"/>
        </w:numPr>
        <w:spacing w:line="360" w:lineRule="auto"/>
        <w:ind w:hanging="863"/>
        <w:contextualSpacing w:val="0"/>
        <w:jc w:val="both"/>
        <w:rPr>
          <w:rFonts w:ascii="Arial" w:hAnsi="Arial" w:cs="Arial"/>
          <w:sz w:val="22"/>
          <w:szCs w:val="22"/>
        </w:rPr>
      </w:pPr>
      <w:r w:rsidRPr="00A32A4F">
        <w:rPr>
          <w:rFonts w:ascii="Arial" w:hAnsi="Arial" w:cs="Arial"/>
          <w:sz w:val="22"/>
          <w:szCs w:val="22"/>
        </w:rPr>
        <w:t xml:space="preserve">the change shall </w:t>
      </w:r>
      <w:r w:rsidR="000A3E2A" w:rsidRPr="00A32A4F">
        <w:rPr>
          <w:rFonts w:ascii="Arial" w:hAnsi="Arial" w:cs="Arial"/>
          <w:sz w:val="22"/>
          <w:szCs w:val="22"/>
        </w:rPr>
        <w:t xml:space="preserve">only </w:t>
      </w:r>
      <w:r w:rsidRPr="00A32A4F">
        <w:rPr>
          <w:rFonts w:ascii="Arial" w:hAnsi="Arial" w:cs="Arial"/>
          <w:sz w:val="22"/>
          <w:szCs w:val="22"/>
        </w:rPr>
        <w:t>become effective on the tenth (10</w:t>
      </w:r>
      <w:r w:rsidRPr="00A32A4F">
        <w:rPr>
          <w:rFonts w:ascii="Arial" w:hAnsi="Arial" w:cs="Arial"/>
          <w:sz w:val="22"/>
          <w:szCs w:val="22"/>
          <w:vertAlign w:val="superscript"/>
        </w:rPr>
        <w:t>th</w:t>
      </w:r>
      <w:r w:rsidRPr="00A32A4F">
        <w:rPr>
          <w:rFonts w:ascii="Arial" w:hAnsi="Arial" w:cs="Arial"/>
          <w:sz w:val="22"/>
          <w:szCs w:val="22"/>
        </w:rPr>
        <w:t>) Business Day after the receipt or deemed receipt of the notice by the addressee</w:t>
      </w:r>
      <w:r w:rsidR="008F3A19" w:rsidRPr="00A32A4F">
        <w:rPr>
          <w:rFonts w:ascii="Arial" w:hAnsi="Arial" w:cs="Arial"/>
          <w:sz w:val="22"/>
          <w:szCs w:val="22"/>
        </w:rPr>
        <w:t>;</w:t>
      </w:r>
      <w:r w:rsidRPr="00A32A4F">
        <w:rPr>
          <w:rFonts w:ascii="Arial" w:hAnsi="Arial" w:cs="Arial"/>
          <w:sz w:val="22"/>
          <w:szCs w:val="22"/>
        </w:rPr>
        <w:t xml:space="preserve"> and</w:t>
      </w:r>
    </w:p>
    <w:p w14:paraId="69CA6E68" w14:textId="77777777" w:rsidR="00AB3188" w:rsidRPr="00A32A4F" w:rsidRDefault="00D228C7" w:rsidP="00817C58">
      <w:pPr>
        <w:pStyle w:val="ListParagraph"/>
        <w:widowControl w:val="0"/>
        <w:spacing w:line="360" w:lineRule="auto"/>
        <w:ind w:left="1572"/>
        <w:contextualSpacing w:val="0"/>
        <w:jc w:val="both"/>
        <w:rPr>
          <w:rFonts w:ascii="Arial" w:hAnsi="Arial" w:cs="Arial"/>
          <w:sz w:val="22"/>
          <w:szCs w:val="22"/>
        </w:rPr>
      </w:pPr>
      <w:r w:rsidRPr="00A32A4F">
        <w:rPr>
          <w:rFonts w:ascii="Arial" w:hAnsi="Arial" w:cs="Arial"/>
          <w:sz w:val="22"/>
          <w:szCs w:val="22"/>
          <w:lang w:val="en-ZA"/>
        </w:rPr>
        <w:t xml:space="preserve"> </w:t>
      </w:r>
    </w:p>
    <w:p w14:paraId="15FA6D44" w14:textId="77777777" w:rsidR="007E061F" w:rsidRPr="004F06B7" w:rsidRDefault="00C50EA6" w:rsidP="00952E62">
      <w:pPr>
        <w:pStyle w:val="ListParagraph"/>
        <w:widowControl w:val="0"/>
        <w:numPr>
          <w:ilvl w:val="2"/>
          <w:numId w:val="38"/>
        </w:numPr>
        <w:spacing w:line="360" w:lineRule="auto"/>
        <w:ind w:hanging="863"/>
        <w:contextualSpacing w:val="0"/>
        <w:jc w:val="both"/>
        <w:rPr>
          <w:rFonts w:ascii="Arial" w:hAnsi="Arial" w:cs="Arial"/>
          <w:sz w:val="22"/>
          <w:szCs w:val="22"/>
        </w:rPr>
      </w:pPr>
      <w:r w:rsidRPr="004F06B7">
        <w:rPr>
          <w:rFonts w:ascii="Arial" w:hAnsi="Arial" w:cs="Arial"/>
          <w:sz w:val="22"/>
          <w:szCs w:val="22"/>
          <w:lang w:val="en-ZA"/>
        </w:rPr>
        <w:t xml:space="preserve">any change in a </w:t>
      </w:r>
      <w:r w:rsidR="00E060F9" w:rsidRPr="004F06B7">
        <w:rPr>
          <w:rFonts w:ascii="Arial" w:hAnsi="Arial" w:cs="Arial"/>
          <w:sz w:val="22"/>
          <w:szCs w:val="22"/>
          <w:lang w:val="en-ZA"/>
        </w:rPr>
        <w:t>P</w:t>
      </w:r>
      <w:r w:rsidRPr="004F06B7">
        <w:rPr>
          <w:rFonts w:ascii="Arial" w:hAnsi="Arial" w:cs="Arial"/>
          <w:sz w:val="22"/>
          <w:szCs w:val="22"/>
          <w:lang w:val="en-ZA"/>
        </w:rPr>
        <w:t xml:space="preserve">arty’s </w:t>
      </w:r>
      <w:proofErr w:type="spellStart"/>
      <w:r w:rsidRPr="004F06B7">
        <w:rPr>
          <w:rFonts w:ascii="Arial" w:hAnsi="Arial" w:cs="Arial"/>
          <w:i/>
          <w:sz w:val="22"/>
          <w:szCs w:val="22"/>
          <w:lang w:val="en-ZA"/>
        </w:rPr>
        <w:t>domicilium</w:t>
      </w:r>
      <w:proofErr w:type="spellEnd"/>
      <w:r w:rsidRPr="004F06B7">
        <w:rPr>
          <w:rFonts w:ascii="Arial" w:hAnsi="Arial" w:cs="Arial"/>
          <w:sz w:val="22"/>
          <w:szCs w:val="22"/>
          <w:lang w:val="en-ZA"/>
        </w:rPr>
        <w:t xml:space="preserve"> shall only be to an address in South Africa, which is not a post office box or a </w:t>
      </w:r>
      <w:r w:rsidRPr="004F06B7">
        <w:rPr>
          <w:rFonts w:ascii="Arial" w:hAnsi="Arial" w:cs="Arial"/>
          <w:i/>
          <w:sz w:val="22"/>
          <w:szCs w:val="22"/>
          <w:lang w:val="en-ZA"/>
        </w:rPr>
        <w:t>poste restante.</w:t>
      </w:r>
      <w:bookmarkStart w:id="262" w:name="_Ref133132751"/>
    </w:p>
    <w:p w14:paraId="433E893E" w14:textId="77777777" w:rsidR="000B05EF" w:rsidRPr="004F06B7" w:rsidRDefault="000B05EF" w:rsidP="00817C58">
      <w:pPr>
        <w:pStyle w:val="ListParagraph"/>
        <w:widowControl w:val="0"/>
        <w:spacing w:line="360" w:lineRule="auto"/>
        <w:ind w:left="709"/>
        <w:contextualSpacing w:val="0"/>
        <w:jc w:val="both"/>
        <w:rPr>
          <w:rFonts w:ascii="Arial" w:hAnsi="Arial" w:cs="Arial"/>
          <w:sz w:val="22"/>
          <w:szCs w:val="22"/>
        </w:rPr>
      </w:pPr>
    </w:p>
    <w:p w14:paraId="5123EA90" w14:textId="31A2D72E" w:rsidR="007E061F" w:rsidRDefault="00C50EA6" w:rsidP="00952E62">
      <w:pPr>
        <w:pStyle w:val="ListParagraph"/>
        <w:widowControl w:val="0"/>
        <w:numPr>
          <w:ilvl w:val="1"/>
          <w:numId w:val="38"/>
        </w:numPr>
        <w:spacing w:line="360" w:lineRule="auto"/>
        <w:ind w:left="709" w:hanging="709"/>
        <w:contextualSpacing w:val="0"/>
        <w:jc w:val="both"/>
        <w:rPr>
          <w:rFonts w:ascii="Arial" w:hAnsi="Arial" w:cs="Arial"/>
          <w:sz w:val="22"/>
          <w:szCs w:val="22"/>
        </w:rPr>
      </w:pPr>
      <w:r w:rsidRPr="004F06B7">
        <w:rPr>
          <w:rFonts w:ascii="Arial" w:hAnsi="Arial" w:cs="Arial"/>
          <w:sz w:val="22"/>
          <w:szCs w:val="22"/>
        </w:rPr>
        <w:t>Any notice to a Party contained in a correctly addressed envelope and</w:t>
      </w:r>
      <w:bookmarkStart w:id="263" w:name="_Ref440288555"/>
      <w:bookmarkEnd w:id="262"/>
      <w:r w:rsidRPr="004F06B7">
        <w:rPr>
          <w:rFonts w:ascii="Arial" w:hAnsi="Arial" w:cs="Arial"/>
          <w:sz w:val="22"/>
          <w:szCs w:val="22"/>
        </w:rPr>
        <w:t xml:space="preserve"> sent by prepaid registered post to it at a Party’s chosen </w:t>
      </w:r>
      <w:bookmarkEnd w:id="263"/>
      <w:r w:rsidRPr="004F06B7">
        <w:rPr>
          <w:rFonts w:ascii="Arial" w:hAnsi="Arial" w:cs="Arial"/>
          <w:sz w:val="22"/>
          <w:szCs w:val="22"/>
        </w:rPr>
        <w:t>address shall be deemed to have</w:t>
      </w:r>
      <w:r w:rsidR="00CE52B2" w:rsidRPr="004F06B7">
        <w:rPr>
          <w:rFonts w:ascii="Arial" w:hAnsi="Arial" w:cs="Arial"/>
          <w:sz w:val="22"/>
          <w:szCs w:val="22"/>
        </w:rPr>
        <w:t xml:space="preserve"> been received on the fifth (5</w:t>
      </w:r>
      <w:r w:rsidR="00CE52B2" w:rsidRPr="00A32A4F">
        <w:rPr>
          <w:rFonts w:ascii="Arial" w:hAnsi="Arial" w:cs="Arial"/>
          <w:sz w:val="22"/>
          <w:szCs w:val="22"/>
        </w:rPr>
        <w:t>th</w:t>
      </w:r>
      <w:r w:rsidRPr="004F06B7">
        <w:rPr>
          <w:rFonts w:ascii="Arial" w:hAnsi="Arial" w:cs="Arial"/>
          <w:sz w:val="22"/>
          <w:szCs w:val="22"/>
        </w:rPr>
        <w:t>) Business Day after posting</w:t>
      </w:r>
      <w:r w:rsidR="005E69A4" w:rsidRPr="004F06B7">
        <w:rPr>
          <w:rFonts w:ascii="Arial" w:hAnsi="Arial" w:cs="Arial"/>
          <w:sz w:val="22"/>
          <w:szCs w:val="22"/>
        </w:rPr>
        <w:t>.</w:t>
      </w:r>
      <w:r w:rsidRPr="004F06B7">
        <w:rPr>
          <w:rFonts w:ascii="Arial" w:hAnsi="Arial" w:cs="Arial"/>
          <w:sz w:val="22"/>
          <w:szCs w:val="22"/>
        </w:rPr>
        <w:t xml:space="preserve"> </w:t>
      </w:r>
    </w:p>
    <w:p w14:paraId="4F25C086" w14:textId="77777777" w:rsidR="00D52665" w:rsidRPr="004F06B7" w:rsidRDefault="00D52665" w:rsidP="00D52665">
      <w:pPr>
        <w:pStyle w:val="ListParagraph"/>
        <w:widowControl w:val="0"/>
        <w:spacing w:line="360" w:lineRule="auto"/>
        <w:ind w:left="709"/>
        <w:contextualSpacing w:val="0"/>
        <w:jc w:val="both"/>
        <w:rPr>
          <w:rFonts w:ascii="Arial" w:hAnsi="Arial" w:cs="Arial"/>
          <w:sz w:val="22"/>
          <w:szCs w:val="22"/>
        </w:rPr>
      </w:pPr>
    </w:p>
    <w:p w14:paraId="69EA6463" w14:textId="77777777" w:rsidR="007E061F" w:rsidRPr="004F06B7" w:rsidRDefault="00C50EA6" w:rsidP="00952E62">
      <w:pPr>
        <w:pStyle w:val="ListParagraph"/>
        <w:widowControl w:val="0"/>
        <w:numPr>
          <w:ilvl w:val="1"/>
          <w:numId w:val="38"/>
        </w:numPr>
        <w:spacing w:line="360" w:lineRule="auto"/>
        <w:ind w:left="709" w:hanging="709"/>
        <w:contextualSpacing w:val="0"/>
        <w:jc w:val="both"/>
        <w:rPr>
          <w:rFonts w:ascii="Arial" w:hAnsi="Arial" w:cs="Arial"/>
          <w:sz w:val="22"/>
          <w:szCs w:val="22"/>
        </w:rPr>
      </w:pPr>
      <w:r w:rsidRPr="004F06B7">
        <w:rPr>
          <w:rFonts w:ascii="Arial" w:hAnsi="Arial" w:cs="Arial"/>
          <w:sz w:val="22"/>
          <w:szCs w:val="22"/>
        </w:rPr>
        <w:t xml:space="preserve">Any notice to a Party in a correctly addressed envelope and which is delivered by hand at a Party’s chosen address shall be deemed to have been received on the day of </w:t>
      </w:r>
      <w:proofErr w:type="gramStart"/>
      <w:r w:rsidRPr="004F06B7">
        <w:rPr>
          <w:rFonts w:ascii="Arial" w:hAnsi="Arial" w:cs="Arial"/>
          <w:sz w:val="22"/>
          <w:szCs w:val="22"/>
        </w:rPr>
        <w:t>delivery</w:t>
      </w:r>
      <w:bookmarkStart w:id="264" w:name="_Toc179617268"/>
      <w:r w:rsidRPr="004F06B7">
        <w:rPr>
          <w:rFonts w:ascii="Arial" w:hAnsi="Arial" w:cs="Arial"/>
          <w:sz w:val="22"/>
          <w:szCs w:val="22"/>
        </w:rPr>
        <w:t>, unless</w:t>
      </w:r>
      <w:proofErr w:type="gramEnd"/>
      <w:r w:rsidRPr="004F06B7">
        <w:rPr>
          <w:rFonts w:ascii="Arial" w:hAnsi="Arial" w:cs="Arial"/>
          <w:sz w:val="22"/>
          <w:szCs w:val="22"/>
        </w:rPr>
        <w:t xml:space="preserve"> the contrary is proved.</w:t>
      </w:r>
    </w:p>
    <w:p w14:paraId="601A0E24" w14:textId="77777777" w:rsidR="00AB3188" w:rsidRPr="004F06B7" w:rsidRDefault="00AB3188" w:rsidP="00817C58">
      <w:pPr>
        <w:pStyle w:val="ListParagraph"/>
        <w:widowControl w:val="0"/>
        <w:spacing w:line="360" w:lineRule="auto"/>
        <w:ind w:left="709"/>
        <w:contextualSpacing w:val="0"/>
        <w:jc w:val="both"/>
        <w:rPr>
          <w:rFonts w:ascii="Arial" w:hAnsi="Arial" w:cs="Arial"/>
          <w:sz w:val="22"/>
          <w:szCs w:val="22"/>
        </w:rPr>
      </w:pPr>
    </w:p>
    <w:p w14:paraId="5B60D3CE" w14:textId="0C48535E" w:rsidR="00E37982" w:rsidRDefault="00C50EA6" w:rsidP="00952E62">
      <w:pPr>
        <w:pStyle w:val="ListParagraph"/>
        <w:widowControl w:val="0"/>
        <w:numPr>
          <w:ilvl w:val="1"/>
          <w:numId w:val="38"/>
        </w:numPr>
        <w:spacing w:line="360" w:lineRule="auto"/>
        <w:ind w:left="709" w:hanging="709"/>
        <w:contextualSpacing w:val="0"/>
        <w:jc w:val="both"/>
        <w:rPr>
          <w:rFonts w:ascii="Arial" w:hAnsi="Arial" w:cs="Arial"/>
          <w:sz w:val="22"/>
          <w:szCs w:val="22"/>
        </w:rPr>
      </w:pPr>
      <w:r w:rsidRPr="004F06B7">
        <w:rPr>
          <w:rFonts w:ascii="Arial" w:hAnsi="Arial" w:cs="Arial"/>
          <w:sz w:val="22"/>
          <w:szCs w:val="22"/>
        </w:rPr>
        <w:t xml:space="preserve">The </w:t>
      </w:r>
      <w:r w:rsidR="00E060F9" w:rsidRPr="004F06B7">
        <w:rPr>
          <w:rFonts w:ascii="Arial" w:hAnsi="Arial" w:cs="Arial"/>
          <w:sz w:val="22"/>
          <w:szCs w:val="22"/>
        </w:rPr>
        <w:t>P</w:t>
      </w:r>
      <w:r w:rsidRPr="004F06B7">
        <w:rPr>
          <w:rFonts w:ascii="Arial" w:hAnsi="Arial" w:cs="Arial"/>
          <w:sz w:val="22"/>
          <w:szCs w:val="22"/>
        </w:rPr>
        <w:t>arties record that whilst they may correspond via email during the currency of this Agreement for operational reasons, no formal notice required in terms of this Agreement, nor any amendment or variation to this Agreement may be given or concluded via email.</w:t>
      </w:r>
      <w:bookmarkStart w:id="265" w:name="_Toc26146506"/>
      <w:bookmarkStart w:id="266" w:name="_Toc38089326"/>
      <w:bookmarkStart w:id="267" w:name="_Toc48629308"/>
      <w:bookmarkStart w:id="268" w:name="_Toc68600264"/>
      <w:bookmarkStart w:id="269" w:name="_Toc71514541"/>
      <w:bookmarkStart w:id="270" w:name="_Ref72056264"/>
      <w:bookmarkStart w:id="271" w:name="_Toc222188435"/>
      <w:bookmarkStart w:id="272" w:name="_Toc327166945"/>
      <w:bookmarkStart w:id="273" w:name="_Toc327167097"/>
      <w:bookmarkStart w:id="274" w:name="_Toc327170272"/>
      <w:bookmarkStart w:id="275" w:name="_Toc480792164"/>
      <w:bookmarkStart w:id="276" w:name="_Toc486998253"/>
      <w:bookmarkStart w:id="277" w:name="_Toc495883134"/>
      <w:bookmarkStart w:id="278" w:name="_Toc499791761"/>
      <w:bookmarkStart w:id="279" w:name="_Toc500424475"/>
      <w:bookmarkStart w:id="280" w:name="_Toc501273223"/>
      <w:bookmarkStart w:id="281" w:name="_Toc502554021"/>
      <w:bookmarkStart w:id="282" w:name="_Toc502569706"/>
      <w:bookmarkStart w:id="283" w:name="_Toc504035148"/>
      <w:bookmarkEnd w:id="264"/>
    </w:p>
    <w:p w14:paraId="73855AF7" w14:textId="77777777" w:rsidR="001C5981" w:rsidRPr="000B0370" w:rsidRDefault="001C5981" w:rsidP="000B0370">
      <w:pPr>
        <w:widowControl w:val="0"/>
        <w:spacing w:line="360" w:lineRule="auto"/>
        <w:jc w:val="both"/>
        <w:rPr>
          <w:rFonts w:ascii="Arial" w:hAnsi="Arial" w:cs="Arial"/>
          <w:sz w:val="22"/>
          <w:szCs w:val="22"/>
        </w:rPr>
      </w:pPr>
    </w:p>
    <w:p w14:paraId="2CAA5CAE" w14:textId="74C841EC" w:rsidR="00DB5CA2" w:rsidRPr="004F06B7" w:rsidRDefault="00C50EA6" w:rsidP="00952E62">
      <w:pPr>
        <w:pStyle w:val="ListParagraph"/>
        <w:widowControl w:val="0"/>
        <w:numPr>
          <w:ilvl w:val="0"/>
          <w:numId w:val="7"/>
        </w:numPr>
        <w:spacing w:line="360" w:lineRule="auto"/>
        <w:ind w:left="709" w:hanging="709"/>
        <w:contextualSpacing w:val="0"/>
        <w:jc w:val="both"/>
        <w:rPr>
          <w:rFonts w:ascii="Arial" w:hAnsi="Arial" w:cs="Arial"/>
          <w:b/>
          <w:sz w:val="22"/>
          <w:szCs w:val="22"/>
        </w:rPr>
      </w:pPr>
      <w:r w:rsidRPr="004F06B7">
        <w:rPr>
          <w:rFonts w:ascii="Arial" w:hAnsi="Arial" w:cs="Arial"/>
          <w:b/>
          <w:sz w:val="22"/>
          <w:szCs w:val="22"/>
        </w:rPr>
        <w:t>GENERAL</w:t>
      </w:r>
      <w:bookmarkEnd w:id="265"/>
      <w:bookmarkEnd w:id="266"/>
      <w:bookmarkEnd w:id="267"/>
      <w:bookmarkEnd w:id="268"/>
      <w:bookmarkEnd w:id="269"/>
      <w:bookmarkEnd w:id="270"/>
      <w:bookmarkEnd w:id="271"/>
      <w:bookmarkEnd w:id="272"/>
      <w:bookmarkEnd w:id="273"/>
      <w:bookmarkEnd w:id="274"/>
      <w:r w:rsidR="00DB5CA2" w:rsidRPr="004F06B7">
        <w:rPr>
          <w:rFonts w:ascii="Arial" w:hAnsi="Arial" w:cs="Arial"/>
          <w:b/>
          <w:sz w:val="22"/>
          <w:szCs w:val="22"/>
        </w:rPr>
        <w:fldChar w:fldCharType="begin"/>
      </w:r>
      <w:r w:rsidRPr="004F06B7">
        <w:rPr>
          <w:rFonts w:ascii="Arial" w:hAnsi="Arial" w:cs="Arial"/>
          <w:sz w:val="22"/>
          <w:szCs w:val="22"/>
        </w:rPr>
        <w:instrText xml:space="preserve"> TC </w:instrText>
      </w:r>
      <w:r w:rsidR="009B2D29" w:rsidRPr="004F06B7">
        <w:rPr>
          <w:rFonts w:ascii="Arial" w:hAnsi="Arial" w:cs="Arial"/>
          <w:sz w:val="22"/>
          <w:szCs w:val="22"/>
        </w:rPr>
        <w:instrText>"</w:instrText>
      </w:r>
      <w:bookmarkStart w:id="284" w:name="_Toc327100076"/>
      <w:bookmarkStart w:id="285" w:name="_Toc334619105"/>
      <w:bookmarkStart w:id="286" w:name="_Toc371327505"/>
      <w:bookmarkStart w:id="287" w:name="_Toc105765630"/>
      <w:r w:rsidR="00AB3ED2" w:rsidRPr="004F06B7">
        <w:rPr>
          <w:rFonts w:ascii="Arial" w:hAnsi="Arial" w:cs="Arial"/>
          <w:b/>
          <w:sz w:val="22"/>
          <w:szCs w:val="22"/>
        </w:rPr>
        <w:instrText>29</w:instrText>
      </w:r>
      <w:r w:rsidR="009B2D29" w:rsidRPr="004F06B7">
        <w:rPr>
          <w:rFonts w:ascii="Arial" w:hAnsi="Arial" w:cs="Arial"/>
          <w:b/>
          <w:sz w:val="22"/>
          <w:szCs w:val="22"/>
        </w:rPr>
        <w:instrText>.</w:instrText>
      </w:r>
      <w:bookmarkStart w:id="288" w:name="_Toc288827665"/>
      <w:bookmarkStart w:id="289" w:name="_Toc297725727"/>
      <w:r w:rsidRPr="004F06B7">
        <w:rPr>
          <w:rFonts w:ascii="Arial" w:hAnsi="Arial" w:cs="Arial"/>
          <w:b/>
          <w:sz w:val="22"/>
          <w:szCs w:val="22"/>
        </w:rPr>
        <w:instrText xml:space="preserve">   GENERAL</w:instrText>
      </w:r>
      <w:bookmarkEnd w:id="284"/>
      <w:bookmarkEnd w:id="285"/>
      <w:bookmarkEnd w:id="286"/>
      <w:bookmarkEnd w:id="288"/>
      <w:bookmarkEnd w:id="289"/>
      <w:bookmarkEnd w:id="287"/>
      <w:r w:rsidRPr="004F06B7">
        <w:rPr>
          <w:rFonts w:ascii="Arial" w:hAnsi="Arial" w:cs="Arial"/>
          <w:sz w:val="22"/>
          <w:szCs w:val="22"/>
        </w:rPr>
        <w:instrText>" \f C \l "1"</w:instrText>
      </w:r>
      <w:r w:rsidRPr="004F06B7">
        <w:rPr>
          <w:rFonts w:ascii="Arial" w:hAnsi="Arial" w:cs="Arial"/>
          <w:b/>
          <w:sz w:val="22"/>
          <w:szCs w:val="22"/>
        </w:rPr>
        <w:instrText xml:space="preserve"> </w:instrText>
      </w:r>
      <w:r w:rsidR="00DB5CA2" w:rsidRPr="004F06B7">
        <w:rPr>
          <w:rFonts w:ascii="Arial" w:hAnsi="Arial" w:cs="Arial"/>
          <w:b/>
          <w:sz w:val="22"/>
          <w:szCs w:val="22"/>
        </w:rPr>
        <w:fldChar w:fldCharType="end"/>
      </w:r>
    </w:p>
    <w:p w14:paraId="1EB246B2" w14:textId="77777777" w:rsidR="00C50EA6" w:rsidRPr="004F06B7" w:rsidRDefault="00C50EA6" w:rsidP="00817C58">
      <w:pPr>
        <w:pStyle w:val="ListParagraph"/>
        <w:widowControl w:val="0"/>
        <w:spacing w:line="360" w:lineRule="auto"/>
        <w:ind w:left="709"/>
        <w:contextualSpacing w:val="0"/>
        <w:jc w:val="both"/>
        <w:rPr>
          <w:rFonts w:ascii="Arial" w:hAnsi="Arial" w:cs="Arial"/>
          <w:b/>
          <w:sz w:val="22"/>
          <w:szCs w:val="22"/>
        </w:rPr>
      </w:pPr>
    </w:p>
    <w:bookmarkEnd w:id="275"/>
    <w:bookmarkEnd w:id="276"/>
    <w:bookmarkEnd w:id="277"/>
    <w:bookmarkEnd w:id="278"/>
    <w:bookmarkEnd w:id="279"/>
    <w:bookmarkEnd w:id="280"/>
    <w:bookmarkEnd w:id="281"/>
    <w:bookmarkEnd w:id="282"/>
    <w:bookmarkEnd w:id="283"/>
    <w:p w14:paraId="384ED915" w14:textId="48544114" w:rsidR="00C50EA6" w:rsidRPr="006F4B1E" w:rsidRDefault="00C50EA6" w:rsidP="00952E62">
      <w:pPr>
        <w:pStyle w:val="ListParagraph"/>
        <w:widowControl w:val="0"/>
        <w:numPr>
          <w:ilvl w:val="1"/>
          <w:numId w:val="39"/>
        </w:numPr>
        <w:spacing w:line="360" w:lineRule="auto"/>
        <w:ind w:hanging="846"/>
        <w:jc w:val="both"/>
        <w:rPr>
          <w:rFonts w:ascii="Arial" w:hAnsi="Arial" w:cs="Arial"/>
          <w:b/>
          <w:sz w:val="22"/>
          <w:szCs w:val="22"/>
        </w:rPr>
      </w:pPr>
      <w:r w:rsidRPr="006F4B1E">
        <w:rPr>
          <w:rFonts w:ascii="Arial" w:hAnsi="Arial" w:cs="Arial"/>
          <w:b/>
          <w:sz w:val="22"/>
          <w:szCs w:val="22"/>
        </w:rPr>
        <w:t>NO ASSIGNMENT WITHOUT CONSENT</w:t>
      </w:r>
      <w:r w:rsidR="00DB5CA2" w:rsidRPr="006F4B1E">
        <w:rPr>
          <w:rFonts w:ascii="Arial" w:hAnsi="Arial" w:cs="Arial"/>
          <w:b/>
          <w:sz w:val="22"/>
          <w:szCs w:val="22"/>
        </w:rPr>
        <w:fldChar w:fldCharType="begin"/>
      </w:r>
      <w:r w:rsidRPr="006F4B1E">
        <w:rPr>
          <w:rFonts w:ascii="Arial" w:hAnsi="Arial" w:cs="Arial"/>
          <w:sz w:val="22"/>
          <w:szCs w:val="22"/>
        </w:rPr>
        <w:instrText xml:space="preserve"> TC </w:instrText>
      </w:r>
      <w:r w:rsidR="009B2D29" w:rsidRPr="006F4B1E">
        <w:rPr>
          <w:rFonts w:ascii="Arial" w:hAnsi="Arial" w:cs="Arial"/>
          <w:sz w:val="22"/>
          <w:szCs w:val="22"/>
        </w:rPr>
        <w:instrText>"</w:instrText>
      </w:r>
      <w:bookmarkStart w:id="290" w:name="_Toc327100077"/>
      <w:bookmarkStart w:id="291" w:name="_Toc334619106"/>
      <w:bookmarkStart w:id="292" w:name="_Toc371327506"/>
      <w:bookmarkStart w:id="293" w:name="_Toc373245649"/>
      <w:bookmarkStart w:id="294" w:name="_Toc463426544"/>
      <w:bookmarkStart w:id="295" w:name="_Toc478633598"/>
      <w:bookmarkStart w:id="296" w:name="_Toc479333819"/>
      <w:bookmarkStart w:id="297" w:name="_Toc105765631"/>
      <w:r w:rsidR="00AB3ED2" w:rsidRPr="006F4B1E">
        <w:rPr>
          <w:rFonts w:ascii="Arial" w:hAnsi="Arial" w:cs="Arial"/>
          <w:b/>
          <w:sz w:val="22"/>
          <w:szCs w:val="22"/>
        </w:rPr>
        <w:instrText>29</w:instrText>
      </w:r>
      <w:r w:rsidR="009B2D29" w:rsidRPr="006F4B1E">
        <w:rPr>
          <w:rFonts w:ascii="Arial" w:hAnsi="Arial" w:cs="Arial"/>
          <w:b/>
          <w:sz w:val="22"/>
          <w:szCs w:val="22"/>
        </w:rPr>
        <w:instrText>.1</w:instrText>
      </w:r>
      <w:bookmarkStart w:id="298" w:name="_Toc288827666"/>
      <w:bookmarkStart w:id="299" w:name="_Toc297725728"/>
      <w:r w:rsidRPr="006F4B1E">
        <w:rPr>
          <w:rFonts w:ascii="Arial" w:hAnsi="Arial" w:cs="Arial"/>
          <w:b/>
          <w:sz w:val="22"/>
          <w:szCs w:val="22"/>
        </w:rPr>
        <w:instrText xml:space="preserve">   NO ASSIGNMENT WITHOUT CONSENT</w:instrText>
      </w:r>
      <w:bookmarkEnd w:id="290"/>
      <w:bookmarkEnd w:id="291"/>
      <w:bookmarkEnd w:id="292"/>
      <w:bookmarkEnd w:id="293"/>
      <w:bookmarkEnd w:id="294"/>
      <w:bookmarkEnd w:id="295"/>
      <w:bookmarkEnd w:id="296"/>
      <w:bookmarkEnd w:id="298"/>
      <w:bookmarkEnd w:id="299"/>
      <w:bookmarkEnd w:id="297"/>
      <w:r w:rsidRPr="006F4B1E">
        <w:rPr>
          <w:rFonts w:ascii="Arial" w:hAnsi="Arial" w:cs="Arial"/>
          <w:sz w:val="22"/>
          <w:szCs w:val="22"/>
        </w:rPr>
        <w:instrText>" \f C \l "2"</w:instrText>
      </w:r>
      <w:r w:rsidRPr="006F4B1E">
        <w:rPr>
          <w:rFonts w:ascii="Arial" w:hAnsi="Arial" w:cs="Arial"/>
          <w:b/>
          <w:sz w:val="22"/>
          <w:szCs w:val="22"/>
        </w:rPr>
        <w:instrText xml:space="preserve"> </w:instrText>
      </w:r>
      <w:r w:rsidR="00DB5CA2" w:rsidRPr="006F4B1E">
        <w:rPr>
          <w:rFonts w:ascii="Arial" w:hAnsi="Arial" w:cs="Arial"/>
          <w:b/>
          <w:sz w:val="22"/>
          <w:szCs w:val="22"/>
        </w:rPr>
        <w:fldChar w:fldCharType="end"/>
      </w:r>
      <w:bookmarkStart w:id="300" w:name="_Toc288827667"/>
    </w:p>
    <w:p w14:paraId="43EAB9DE" w14:textId="77777777" w:rsidR="00E22EBC" w:rsidRPr="004F06B7" w:rsidRDefault="00E22EBC" w:rsidP="00817C58">
      <w:pPr>
        <w:pStyle w:val="ListParagraph"/>
        <w:widowControl w:val="0"/>
        <w:tabs>
          <w:tab w:val="left" w:pos="709"/>
        </w:tabs>
        <w:spacing w:line="360" w:lineRule="auto"/>
        <w:ind w:left="709"/>
        <w:contextualSpacing w:val="0"/>
        <w:jc w:val="both"/>
        <w:rPr>
          <w:rFonts w:ascii="Arial" w:hAnsi="Arial" w:cs="Arial"/>
          <w:sz w:val="22"/>
          <w:szCs w:val="22"/>
        </w:rPr>
      </w:pPr>
    </w:p>
    <w:p w14:paraId="79F51FE7" w14:textId="129DF3AA" w:rsidR="00DE6D68" w:rsidRPr="001163A4" w:rsidRDefault="00C50EA6" w:rsidP="001163A4">
      <w:pPr>
        <w:pStyle w:val="ListParagraph"/>
        <w:widowControl w:val="0"/>
        <w:tabs>
          <w:tab w:val="left" w:pos="709"/>
        </w:tabs>
        <w:spacing w:line="360" w:lineRule="auto"/>
        <w:ind w:left="709"/>
        <w:contextualSpacing w:val="0"/>
        <w:jc w:val="both"/>
        <w:rPr>
          <w:rFonts w:ascii="Arial" w:hAnsi="Arial" w:cs="Arial"/>
          <w:sz w:val="22"/>
          <w:szCs w:val="22"/>
        </w:rPr>
      </w:pPr>
      <w:r w:rsidRPr="004F06B7">
        <w:rPr>
          <w:rFonts w:ascii="Arial" w:hAnsi="Arial" w:cs="Arial"/>
          <w:sz w:val="22"/>
          <w:szCs w:val="22"/>
        </w:rPr>
        <w:t xml:space="preserve">Neither Party shall be entitled to assign, cede, sub-contract, delegate or in any other manner transfer any benefit, rights and/or obligations in terms of this Agreement, without the prior written consent of the other Party, which consent shall not </w:t>
      </w:r>
      <w:bookmarkStart w:id="301" w:name="_Toc440272858"/>
      <w:bookmarkStart w:id="302" w:name="_Toc445019300"/>
      <w:bookmarkStart w:id="303" w:name="_Toc445020477"/>
      <w:bookmarkStart w:id="304" w:name="_Toc445042644"/>
      <w:bookmarkStart w:id="305" w:name="_Toc445205779"/>
      <w:bookmarkStart w:id="306" w:name="_Toc445726179"/>
      <w:bookmarkStart w:id="307" w:name="_Toc445916109"/>
      <w:bookmarkStart w:id="308" w:name="_Toc448304088"/>
      <w:bookmarkStart w:id="309" w:name="_Toc448492939"/>
      <w:bookmarkStart w:id="310" w:name="_Toc448756854"/>
      <w:bookmarkStart w:id="311" w:name="_Toc97416959"/>
      <w:bookmarkStart w:id="312" w:name="_Ref97596338"/>
      <w:bookmarkStart w:id="313" w:name="_Toc101206639"/>
      <w:bookmarkStart w:id="314" w:name="_Toc141665798"/>
      <w:bookmarkStart w:id="315" w:name="_Toc145370770"/>
      <w:bookmarkStart w:id="316" w:name="_Toc146566778"/>
      <w:bookmarkStart w:id="317" w:name="_Toc150783519"/>
      <w:r w:rsidRPr="004F06B7">
        <w:rPr>
          <w:rFonts w:ascii="Arial" w:hAnsi="Arial" w:cs="Arial"/>
          <w:sz w:val="22"/>
          <w:szCs w:val="22"/>
        </w:rPr>
        <w:t>be unreasonably withheld.</w:t>
      </w:r>
      <w:bookmarkStart w:id="318" w:name="asc"/>
      <w:bookmarkStart w:id="319" w:name="_Toc480792166"/>
      <w:bookmarkStart w:id="320" w:name="_Toc486998255"/>
      <w:bookmarkStart w:id="321" w:name="_Toc495883136"/>
      <w:bookmarkStart w:id="322" w:name="_Toc499791763"/>
      <w:bookmarkStart w:id="323" w:name="_Toc500424477"/>
      <w:bookmarkStart w:id="324" w:name="_Toc501273225"/>
      <w:bookmarkStart w:id="325" w:name="_Toc502554023"/>
      <w:bookmarkStart w:id="326" w:name="_Toc502569708"/>
      <w:bookmarkStart w:id="327" w:name="_Toc504035150"/>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p>
    <w:p w14:paraId="4BD5E9F6" w14:textId="09F5D218" w:rsidR="00037591" w:rsidRPr="006F4B1E" w:rsidRDefault="00C50EA6" w:rsidP="001C5981">
      <w:pPr>
        <w:pStyle w:val="ListParagraph"/>
        <w:widowControl w:val="0"/>
        <w:numPr>
          <w:ilvl w:val="1"/>
          <w:numId w:val="39"/>
        </w:numPr>
        <w:spacing w:line="360" w:lineRule="auto"/>
        <w:ind w:left="709" w:hanging="709"/>
        <w:jc w:val="both"/>
        <w:rPr>
          <w:rFonts w:ascii="Arial" w:hAnsi="Arial" w:cs="Arial"/>
          <w:b/>
          <w:sz w:val="22"/>
          <w:szCs w:val="22"/>
        </w:rPr>
      </w:pPr>
      <w:r w:rsidRPr="006F4B1E">
        <w:rPr>
          <w:rFonts w:ascii="Arial" w:hAnsi="Arial" w:cs="Arial"/>
          <w:b/>
          <w:sz w:val="22"/>
          <w:szCs w:val="22"/>
        </w:rPr>
        <w:lastRenderedPageBreak/>
        <w:t>SEVERABILITY</w:t>
      </w:r>
      <w:bookmarkEnd w:id="319"/>
      <w:bookmarkEnd w:id="320"/>
      <w:bookmarkEnd w:id="321"/>
      <w:bookmarkEnd w:id="322"/>
      <w:bookmarkEnd w:id="323"/>
      <w:bookmarkEnd w:id="324"/>
      <w:bookmarkEnd w:id="325"/>
      <w:bookmarkEnd w:id="326"/>
      <w:bookmarkEnd w:id="327"/>
      <w:r w:rsidR="00DB5CA2" w:rsidRPr="006F4B1E">
        <w:rPr>
          <w:rFonts w:ascii="Arial" w:hAnsi="Arial" w:cs="Arial"/>
          <w:b/>
          <w:sz w:val="22"/>
          <w:szCs w:val="22"/>
        </w:rPr>
        <w:fldChar w:fldCharType="begin"/>
      </w:r>
      <w:r w:rsidRPr="006F4B1E">
        <w:rPr>
          <w:rFonts w:ascii="Arial" w:hAnsi="Arial" w:cs="Arial"/>
          <w:sz w:val="22"/>
          <w:szCs w:val="22"/>
        </w:rPr>
        <w:instrText xml:space="preserve"> TC </w:instrText>
      </w:r>
      <w:r w:rsidR="00513521" w:rsidRPr="006F4B1E">
        <w:rPr>
          <w:rFonts w:ascii="Arial" w:hAnsi="Arial" w:cs="Arial"/>
          <w:sz w:val="22"/>
          <w:szCs w:val="22"/>
        </w:rPr>
        <w:instrText>"</w:instrText>
      </w:r>
      <w:bookmarkStart w:id="328" w:name="_Toc327100078"/>
      <w:bookmarkStart w:id="329" w:name="_Toc334619107"/>
      <w:bookmarkStart w:id="330" w:name="_Toc371327507"/>
      <w:bookmarkStart w:id="331" w:name="_Toc373245650"/>
      <w:bookmarkStart w:id="332" w:name="_Toc463426545"/>
      <w:bookmarkStart w:id="333" w:name="_Toc478633599"/>
      <w:bookmarkStart w:id="334" w:name="_Toc479333820"/>
      <w:bookmarkStart w:id="335" w:name="_Toc105765632"/>
      <w:r w:rsidR="00AB3ED2" w:rsidRPr="006F4B1E">
        <w:rPr>
          <w:rFonts w:ascii="Arial" w:hAnsi="Arial" w:cs="Arial"/>
          <w:b/>
          <w:sz w:val="22"/>
          <w:szCs w:val="22"/>
        </w:rPr>
        <w:instrText>29</w:instrText>
      </w:r>
      <w:r w:rsidR="00B63386" w:rsidRPr="006F4B1E">
        <w:rPr>
          <w:rFonts w:ascii="Arial" w:hAnsi="Arial" w:cs="Arial"/>
          <w:b/>
          <w:sz w:val="22"/>
          <w:szCs w:val="22"/>
        </w:rPr>
        <w:instrText>.2</w:instrText>
      </w:r>
      <w:r w:rsidR="00513521" w:rsidRPr="006F4B1E">
        <w:rPr>
          <w:rFonts w:ascii="Arial" w:hAnsi="Arial" w:cs="Arial"/>
          <w:b/>
          <w:sz w:val="22"/>
          <w:szCs w:val="22"/>
        </w:rPr>
        <w:instrText>.</w:instrText>
      </w:r>
      <w:bookmarkStart w:id="336" w:name="_Toc297725730"/>
      <w:r w:rsidRPr="006F4B1E">
        <w:rPr>
          <w:rFonts w:ascii="Arial" w:hAnsi="Arial" w:cs="Arial"/>
          <w:b/>
          <w:sz w:val="22"/>
          <w:szCs w:val="22"/>
        </w:rPr>
        <w:instrText xml:space="preserve">   SEVERABILITY</w:instrText>
      </w:r>
      <w:bookmarkEnd w:id="328"/>
      <w:bookmarkEnd w:id="329"/>
      <w:bookmarkEnd w:id="330"/>
      <w:bookmarkEnd w:id="331"/>
      <w:bookmarkEnd w:id="332"/>
      <w:bookmarkEnd w:id="333"/>
      <w:bookmarkEnd w:id="334"/>
      <w:bookmarkEnd w:id="336"/>
      <w:bookmarkEnd w:id="335"/>
      <w:r w:rsidRPr="006F4B1E">
        <w:rPr>
          <w:rFonts w:ascii="Arial" w:hAnsi="Arial" w:cs="Arial"/>
          <w:sz w:val="22"/>
          <w:szCs w:val="22"/>
        </w:rPr>
        <w:instrText>" \f C \l "2"</w:instrText>
      </w:r>
      <w:r w:rsidRPr="006F4B1E">
        <w:rPr>
          <w:rFonts w:ascii="Arial" w:hAnsi="Arial" w:cs="Arial"/>
          <w:b/>
          <w:sz w:val="22"/>
          <w:szCs w:val="22"/>
        </w:rPr>
        <w:instrText xml:space="preserve"> </w:instrText>
      </w:r>
      <w:r w:rsidR="00DB5CA2" w:rsidRPr="006F4B1E">
        <w:rPr>
          <w:rFonts w:ascii="Arial" w:hAnsi="Arial" w:cs="Arial"/>
          <w:b/>
          <w:sz w:val="22"/>
          <w:szCs w:val="22"/>
        </w:rPr>
        <w:fldChar w:fldCharType="end"/>
      </w:r>
      <w:r w:rsidRPr="006F4B1E">
        <w:rPr>
          <w:rFonts w:ascii="Arial" w:hAnsi="Arial" w:cs="Arial"/>
          <w:b/>
          <w:sz w:val="22"/>
          <w:szCs w:val="22"/>
        </w:rPr>
        <w:tab/>
      </w:r>
      <w:bookmarkStart w:id="337" w:name="_Toc288827669"/>
    </w:p>
    <w:p w14:paraId="687D64BF" w14:textId="77777777" w:rsidR="00037591" w:rsidRPr="004F06B7" w:rsidRDefault="00037591" w:rsidP="00817C58">
      <w:pPr>
        <w:pStyle w:val="ListParagraph"/>
        <w:widowControl w:val="0"/>
        <w:spacing w:line="360" w:lineRule="auto"/>
        <w:ind w:left="709"/>
        <w:contextualSpacing w:val="0"/>
        <w:jc w:val="both"/>
        <w:rPr>
          <w:rFonts w:ascii="Arial" w:hAnsi="Arial" w:cs="Arial"/>
          <w:b/>
          <w:sz w:val="22"/>
          <w:szCs w:val="22"/>
        </w:rPr>
      </w:pPr>
    </w:p>
    <w:p w14:paraId="2D8EE02F" w14:textId="77777777" w:rsidR="00AB3188" w:rsidRPr="004F06B7" w:rsidRDefault="00C50EA6" w:rsidP="00817C58">
      <w:pPr>
        <w:pStyle w:val="ListParagraph"/>
        <w:widowControl w:val="0"/>
        <w:spacing w:line="360" w:lineRule="auto"/>
        <w:ind w:left="709"/>
        <w:contextualSpacing w:val="0"/>
        <w:jc w:val="both"/>
        <w:rPr>
          <w:rFonts w:ascii="Arial" w:hAnsi="Arial" w:cs="Arial"/>
          <w:sz w:val="22"/>
          <w:szCs w:val="22"/>
        </w:rPr>
      </w:pPr>
      <w:r w:rsidRPr="004F06B7">
        <w:rPr>
          <w:rFonts w:ascii="Arial" w:hAnsi="Arial" w:cs="Arial"/>
          <w:sz w:val="22"/>
          <w:szCs w:val="22"/>
        </w:rPr>
        <w:t xml:space="preserve">Should any of the terms and conditions of this Agreement be held to be invalid, </w:t>
      </w:r>
      <w:proofErr w:type="gramStart"/>
      <w:r w:rsidRPr="004F06B7">
        <w:rPr>
          <w:rFonts w:ascii="Arial" w:hAnsi="Arial" w:cs="Arial"/>
          <w:sz w:val="22"/>
          <w:szCs w:val="22"/>
        </w:rPr>
        <w:t>unlawful</w:t>
      </w:r>
      <w:proofErr w:type="gramEnd"/>
      <w:r w:rsidRPr="004F06B7">
        <w:rPr>
          <w:rFonts w:ascii="Arial" w:hAnsi="Arial" w:cs="Arial"/>
          <w:sz w:val="22"/>
          <w:szCs w:val="22"/>
        </w:rPr>
        <w:t xml:space="preserve"> or unenforceable, such terms and conditions shall be severable from the remaining terms and conditions which shall continue to be valid and enforceable. If any term or condition held to be invalid is capable of amendment to render it valid, the Parties agree to negotiate an amendment to remove the invalidity</w:t>
      </w:r>
      <w:bookmarkStart w:id="338" w:name="_Toc480792167"/>
      <w:bookmarkStart w:id="339" w:name="_Toc486998256"/>
      <w:bookmarkStart w:id="340" w:name="_Toc495883137"/>
      <w:bookmarkStart w:id="341" w:name="_Toc499791764"/>
      <w:bookmarkStart w:id="342" w:name="_Toc500424478"/>
      <w:bookmarkStart w:id="343" w:name="_Toc501273226"/>
      <w:bookmarkStart w:id="344" w:name="_Toc502554024"/>
      <w:bookmarkStart w:id="345" w:name="_Toc502569709"/>
      <w:bookmarkStart w:id="346" w:name="_Toc504035151"/>
      <w:bookmarkEnd w:id="337"/>
      <w:r w:rsidR="00F862C6" w:rsidRPr="004F06B7">
        <w:rPr>
          <w:rFonts w:ascii="Arial" w:hAnsi="Arial" w:cs="Arial"/>
          <w:sz w:val="22"/>
          <w:szCs w:val="22"/>
        </w:rPr>
        <w:t>.</w:t>
      </w:r>
    </w:p>
    <w:p w14:paraId="5D3B3B05" w14:textId="77777777" w:rsidR="008E4B7A" w:rsidRPr="004F06B7" w:rsidRDefault="008E4B7A" w:rsidP="00817C58">
      <w:pPr>
        <w:pStyle w:val="ListParagraph"/>
        <w:widowControl w:val="0"/>
        <w:spacing w:line="360" w:lineRule="auto"/>
        <w:ind w:left="709"/>
        <w:contextualSpacing w:val="0"/>
        <w:jc w:val="both"/>
        <w:rPr>
          <w:rFonts w:ascii="Arial" w:hAnsi="Arial" w:cs="Arial"/>
          <w:b/>
          <w:sz w:val="22"/>
          <w:szCs w:val="22"/>
        </w:rPr>
      </w:pPr>
    </w:p>
    <w:p w14:paraId="445427C0" w14:textId="0FF64105" w:rsidR="00AB3188" w:rsidRPr="004F06B7" w:rsidRDefault="00C50EA6" w:rsidP="00952E62">
      <w:pPr>
        <w:pStyle w:val="ListParagraph"/>
        <w:widowControl w:val="0"/>
        <w:numPr>
          <w:ilvl w:val="1"/>
          <w:numId w:val="39"/>
        </w:numPr>
        <w:spacing w:line="360" w:lineRule="auto"/>
        <w:ind w:left="709" w:hanging="709"/>
        <w:contextualSpacing w:val="0"/>
        <w:jc w:val="both"/>
        <w:rPr>
          <w:rFonts w:ascii="Arial" w:hAnsi="Arial" w:cs="Arial"/>
          <w:b/>
          <w:sz w:val="22"/>
          <w:szCs w:val="22"/>
        </w:rPr>
      </w:pPr>
      <w:r w:rsidRPr="004F06B7">
        <w:rPr>
          <w:rFonts w:ascii="Arial" w:hAnsi="Arial" w:cs="Arial"/>
          <w:b/>
          <w:sz w:val="22"/>
          <w:szCs w:val="22"/>
        </w:rPr>
        <w:t>ADVERTISING AND MARKETING</w:t>
      </w:r>
      <w:bookmarkEnd w:id="338"/>
      <w:bookmarkEnd w:id="339"/>
      <w:bookmarkEnd w:id="340"/>
      <w:bookmarkEnd w:id="341"/>
      <w:bookmarkEnd w:id="342"/>
      <w:bookmarkEnd w:id="343"/>
      <w:bookmarkEnd w:id="344"/>
      <w:bookmarkEnd w:id="345"/>
      <w:bookmarkEnd w:id="346"/>
      <w:r w:rsidR="00DB5CA2" w:rsidRPr="004F06B7">
        <w:rPr>
          <w:rFonts w:ascii="Arial" w:hAnsi="Arial" w:cs="Arial"/>
          <w:b/>
          <w:sz w:val="22"/>
          <w:szCs w:val="22"/>
        </w:rPr>
        <w:fldChar w:fldCharType="begin"/>
      </w:r>
      <w:r w:rsidRPr="004F06B7">
        <w:rPr>
          <w:rFonts w:ascii="Arial" w:hAnsi="Arial" w:cs="Arial"/>
          <w:sz w:val="22"/>
          <w:szCs w:val="22"/>
        </w:rPr>
        <w:instrText xml:space="preserve"> TC </w:instrText>
      </w:r>
      <w:r w:rsidR="00513521" w:rsidRPr="004F06B7">
        <w:rPr>
          <w:rFonts w:ascii="Arial" w:hAnsi="Arial" w:cs="Arial"/>
          <w:sz w:val="22"/>
          <w:szCs w:val="22"/>
        </w:rPr>
        <w:instrText>"</w:instrText>
      </w:r>
      <w:bookmarkStart w:id="347" w:name="_Toc327100079"/>
      <w:bookmarkStart w:id="348" w:name="_Toc334619108"/>
      <w:bookmarkStart w:id="349" w:name="_Toc371327508"/>
      <w:bookmarkStart w:id="350" w:name="_Toc373245651"/>
      <w:bookmarkStart w:id="351" w:name="_Toc463426546"/>
      <w:bookmarkStart w:id="352" w:name="_Toc478633600"/>
      <w:bookmarkStart w:id="353" w:name="_Toc479333821"/>
      <w:bookmarkStart w:id="354" w:name="_Toc105765633"/>
      <w:r w:rsidR="00AB3ED2" w:rsidRPr="004F06B7">
        <w:rPr>
          <w:rFonts w:ascii="Arial" w:hAnsi="Arial" w:cs="Arial"/>
          <w:b/>
          <w:sz w:val="22"/>
          <w:szCs w:val="22"/>
        </w:rPr>
        <w:instrText>29</w:instrText>
      </w:r>
      <w:r w:rsidR="00B63386" w:rsidRPr="004F06B7">
        <w:rPr>
          <w:rFonts w:ascii="Arial" w:hAnsi="Arial" w:cs="Arial"/>
          <w:b/>
          <w:sz w:val="22"/>
          <w:szCs w:val="22"/>
        </w:rPr>
        <w:instrText>.3</w:instrText>
      </w:r>
      <w:r w:rsidR="00513521" w:rsidRPr="004F06B7">
        <w:rPr>
          <w:rFonts w:ascii="Arial" w:hAnsi="Arial" w:cs="Arial"/>
          <w:b/>
          <w:sz w:val="22"/>
          <w:szCs w:val="22"/>
        </w:rPr>
        <w:instrText>.</w:instrText>
      </w:r>
      <w:bookmarkStart w:id="355" w:name="_Toc297725731"/>
      <w:r w:rsidRPr="004F06B7">
        <w:rPr>
          <w:rFonts w:ascii="Arial" w:hAnsi="Arial" w:cs="Arial"/>
          <w:b/>
          <w:sz w:val="22"/>
          <w:szCs w:val="22"/>
        </w:rPr>
        <w:instrText xml:space="preserve">   ADVERTISING AND MARKETING</w:instrText>
      </w:r>
      <w:bookmarkEnd w:id="347"/>
      <w:bookmarkEnd w:id="348"/>
      <w:bookmarkEnd w:id="349"/>
      <w:bookmarkEnd w:id="350"/>
      <w:bookmarkEnd w:id="351"/>
      <w:bookmarkEnd w:id="352"/>
      <w:bookmarkEnd w:id="353"/>
      <w:bookmarkEnd w:id="355"/>
      <w:bookmarkEnd w:id="354"/>
      <w:r w:rsidRPr="004F06B7">
        <w:rPr>
          <w:rFonts w:ascii="Arial" w:hAnsi="Arial" w:cs="Arial"/>
          <w:sz w:val="22"/>
          <w:szCs w:val="22"/>
        </w:rPr>
        <w:instrText>" \f C \l "2"</w:instrText>
      </w:r>
      <w:r w:rsidRPr="004F06B7">
        <w:rPr>
          <w:rFonts w:ascii="Arial" w:hAnsi="Arial" w:cs="Arial"/>
          <w:b/>
          <w:sz w:val="22"/>
          <w:szCs w:val="22"/>
        </w:rPr>
        <w:instrText xml:space="preserve"> </w:instrText>
      </w:r>
      <w:r w:rsidR="00DB5CA2" w:rsidRPr="004F06B7">
        <w:rPr>
          <w:rFonts w:ascii="Arial" w:hAnsi="Arial" w:cs="Arial"/>
          <w:b/>
          <w:sz w:val="22"/>
          <w:szCs w:val="22"/>
        </w:rPr>
        <w:fldChar w:fldCharType="end"/>
      </w:r>
      <w:bookmarkStart w:id="356" w:name="_Toc288827671"/>
      <w:bookmarkStart w:id="357" w:name="_Toc327166946"/>
      <w:bookmarkStart w:id="358" w:name="_Toc327167098"/>
      <w:bookmarkStart w:id="359" w:name="_Toc327167398"/>
      <w:bookmarkStart w:id="360" w:name="_Toc327170273"/>
    </w:p>
    <w:p w14:paraId="6B85D108" w14:textId="77777777" w:rsidR="00AB3188" w:rsidRPr="004F06B7" w:rsidRDefault="00AB3188" w:rsidP="00817C58">
      <w:pPr>
        <w:pStyle w:val="level2"/>
        <w:widowControl w:val="0"/>
        <w:numPr>
          <w:ilvl w:val="0"/>
          <w:numId w:val="0"/>
        </w:numPr>
        <w:spacing w:before="0"/>
        <w:ind w:left="709"/>
        <w:outlineLvl w:val="9"/>
        <w:rPr>
          <w:rFonts w:cs="Arial"/>
          <w:szCs w:val="22"/>
        </w:rPr>
      </w:pPr>
    </w:p>
    <w:p w14:paraId="07B10969" w14:textId="34BE13D2" w:rsidR="00B353AC" w:rsidRPr="004F06B7" w:rsidRDefault="0088617F" w:rsidP="00817C58">
      <w:pPr>
        <w:pStyle w:val="level2"/>
        <w:widowControl w:val="0"/>
        <w:numPr>
          <w:ilvl w:val="0"/>
          <w:numId w:val="0"/>
        </w:numPr>
        <w:spacing w:before="0"/>
        <w:ind w:left="709"/>
        <w:outlineLvl w:val="9"/>
        <w:rPr>
          <w:rFonts w:cs="Arial"/>
          <w:szCs w:val="22"/>
        </w:rPr>
      </w:pPr>
      <w:r w:rsidRPr="004F06B7">
        <w:rPr>
          <w:rFonts w:cs="Arial"/>
          <w:szCs w:val="22"/>
        </w:rPr>
        <w:t xml:space="preserve">The Service Provider </w:t>
      </w:r>
      <w:r w:rsidR="00C50EA6" w:rsidRPr="004F06B7">
        <w:rPr>
          <w:rFonts w:cs="Arial"/>
          <w:szCs w:val="22"/>
        </w:rPr>
        <w:t xml:space="preserve">shall not make or issue any formal or informal announcement, </w:t>
      </w:r>
      <w:proofErr w:type="gramStart"/>
      <w:r w:rsidR="00C50EA6" w:rsidRPr="004F06B7">
        <w:rPr>
          <w:rFonts w:cs="Arial"/>
          <w:szCs w:val="22"/>
        </w:rPr>
        <w:t>advertisement</w:t>
      </w:r>
      <w:proofErr w:type="gramEnd"/>
      <w:r w:rsidR="00C50EA6" w:rsidRPr="004F06B7">
        <w:rPr>
          <w:rFonts w:cs="Arial"/>
          <w:szCs w:val="22"/>
        </w:rPr>
        <w:t xml:space="preserve"> or statement to the press in connection with this Agreement or otherwise disclose the existence of this Agreement or the subject matter thereof to any other person without the prior written consent of SARS</w:t>
      </w:r>
      <w:bookmarkStart w:id="361" w:name="_Toc480792168"/>
      <w:bookmarkStart w:id="362" w:name="_Toc486998257"/>
      <w:bookmarkStart w:id="363" w:name="_Toc495883138"/>
      <w:bookmarkStart w:id="364" w:name="_Toc499791765"/>
      <w:bookmarkEnd w:id="356"/>
      <w:bookmarkEnd w:id="357"/>
      <w:bookmarkEnd w:id="358"/>
      <w:bookmarkEnd w:id="359"/>
      <w:bookmarkEnd w:id="360"/>
      <w:r w:rsidR="00AB4A4F" w:rsidRPr="004F06B7">
        <w:rPr>
          <w:rFonts w:cs="Arial"/>
          <w:szCs w:val="22"/>
        </w:rPr>
        <w:t>.</w:t>
      </w:r>
      <w:bookmarkStart w:id="365" w:name="_Toc500424479"/>
      <w:bookmarkStart w:id="366" w:name="_Toc501273227"/>
      <w:bookmarkStart w:id="367" w:name="_Toc502554025"/>
      <w:bookmarkStart w:id="368" w:name="_Toc502569710"/>
      <w:bookmarkStart w:id="369" w:name="_Toc504035152"/>
      <w:bookmarkStart w:id="370" w:name="_Ref64709359"/>
    </w:p>
    <w:p w14:paraId="2DC2AB08" w14:textId="77777777" w:rsidR="004F06B7" w:rsidRPr="004F06B7" w:rsidRDefault="004F06B7" w:rsidP="00817C58">
      <w:pPr>
        <w:pStyle w:val="ListParagraph"/>
        <w:widowControl w:val="0"/>
        <w:spacing w:line="360" w:lineRule="auto"/>
        <w:ind w:left="709"/>
        <w:contextualSpacing w:val="0"/>
        <w:jc w:val="both"/>
        <w:rPr>
          <w:rFonts w:ascii="Arial" w:hAnsi="Arial" w:cs="Arial"/>
          <w:b/>
          <w:sz w:val="22"/>
          <w:szCs w:val="22"/>
        </w:rPr>
      </w:pPr>
    </w:p>
    <w:p w14:paraId="202819FD" w14:textId="38FE52B2" w:rsidR="00C50EA6" w:rsidRPr="004F06B7" w:rsidRDefault="00C50EA6" w:rsidP="00952E62">
      <w:pPr>
        <w:pStyle w:val="ListParagraph"/>
        <w:widowControl w:val="0"/>
        <w:numPr>
          <w:ilvl w:val="1"/>
          <w:numId w:val="39"/>
        </w:numPr>
        <w:spacing w:line="360" w:lineRule="auto"/>
        <w:ind w:left="709" w:hanging="709"/>
        <w:contextualSpacing w:val="0"/>
        <w:jc w:val="both"/>
        <w:rPr>
          <w:rFonts w:ascii="Arial" w:hAnsi="Arial" w:cs="Arial"/>
          <w:b/>
          <w:sz w:val="22"/>
          <w:szCs w:val="22"/>
        </w:rPr>
      </w:pPr>
      <w:r w:rsidRPr="004F06B7">
        <w:rPr>
          <w:rFonts w:ascii="Arial" w:hAnsi="Arial" w:cs="Arial"/>
          <w:b/>
          <w:sz w:val="22"/>
          <w:szCs w:val="22"/>
        </w:rPr>
        <w:t>WAIVER</w:t>
      </w:r>
      <w:bookmarkEnd w:id="361"/>
      <w:bookmarkEnd w:id="362"/>
      <w:bookmarkEnd w:id="363"/>
      <w:bookmarkEnd w:id="364"/>
      <w:bookmarkEnd w:id="365"/>
      <w:bookmarkEnd w:id="366"/>
      <w:bookmarkEnd w:id="367"/>
      <w:bookmarkEnd w:id="368"/>
      <w:bookmarkEnd w:id="369"/>
      <w:r w:rsidR="00DB5CA2" w:rsidRPr="004F06B7">
        <w:rPr>
          <w:rFonts w:ascii="Arial" w:hAnsi="Arial" w:cs="Arial"/>
          <w:b/>
          <w:sz w:val="22"/>
          <w:szCs w:val="22"/>
        </w:rPr>
        <w:fldChar w:fldCharType="begin"/>
      </w:r>
      <w:r w:rsidRPr="004F06B7">
        <w:rPr>
          <w:rFonts w:ascii="Arial" w:hAnsi="Arial" w:cs="Arial"/>
          <w:sz w:val="22"/>
          <w:szCs w:val="22"/>
        </w:rPr>
        <w:instrText xml:space="preserve"> TC </w:instrText>
      </w:r>
      <w:r w:rsidR="00513521" w:rsidRPr="004F06B7">
        <w:rPr>
          <w:rFonts w:ascii="Arial" w:hAnsi="Arial" w:cs="Arial"/>
          <w:sz w:val="22"/>
          <w:szCs w:val="22"/>
        </w:rPr>
        <w:instrText>"</w:instrText>
      </w:r>
      <w:bookmarkStart w:id="371" w:name="_Toc327100080"/>
      <w:bookmarkStart w:id="372" w:name="_Toc334619109"/>
      <w:bookmarkStart w:id="373" w:name="_Toc371327509"/>
      <w:bookmarkStart w:id="374" w:name="_Toc373245652"/>
      <w:bookmarkStart w:id="375" w:name="_Toc463426547"/>
      <w:bookmarkStart w:id="376" w:name="_Toc478633601"/>
      <w:bookmarkStart w:id="377" w:name="_Toc479333822"/>
      <w:bookmarkStart w:id="378" w:name="_Toc105765634"/>
      <w:r w:rsidR="00AB3ED2" w:rsidRPr="004F06B7">
        <w:rPr>
          <w:rFonts w:ascii="Arial" w:hAnsi="Arial" w:cs="Arial"/>
          <w:b/>
          <w:sz w:val="22"/>
          <w:szCs w:val="22"/>
        </w:rPr>
        <w:instrText>29</w:instrText>
      </w:r>
      <w:r w:rsidR="00B63386" w:rsidRPr="004F06B7">
        <w:rPr>
          <w:rFonts w:ascii="Arial" w:hAnsi="Arial" w:cs="Arial"/>
          <w:b/>
          <w:sz w:val="22"/>
          <w:szCs w:val="22"/>
        </w:rPr>
        <w:instrText>.4</w:instrText>
      </w:r>
      <w:r w:rsidR="00513521" w:rsidRPr="004F06B7">
        <w:rPr>
          <w:rFonts w:ascii="Arial" w:hAnsi="Arial" w:cs="Arial"/>
          <w:b/>
          <w:sz w:val="22"/>
          <w:szCs w:val="22"/>
        </w:rPr>
        <w:instrText>.</w:instrText>
      </w:r>
      <w:bookmarkStart w:id="379" w:name="_Toc297725732"/>
      <w:r w:rsidRPr="004F06B7">
        <w:rPr>
          <w:rFonts w:ascii="Arial" w:hAnsi="Arial" w:cs="Arial"/>
          <w:b/>
          <w:sz w:val="22"/>
          <w:szCs w:val="22"/>
        </w:rPr>
        <w:instrText xml:space="preserve">   WAIVER</w:instrText>
      </w:r>
      <w:bookmarkEnd w:id="371"/>
      <w:bookmarkEnd w:id="372"/>
      <w:bookmarkEnd w:id="373"/>
      <w:bookmarkEnd w:id="374"/>
      <w:bookmarkEnd w:id="375"/>
      <w:bookmarkEnd w:id="376"/>
      <w:bookmarkEnd w:id="377"/>
      <w:bookmarkEnd w:id="379"/>
      <w:bookmarkEnd w:id="378"/>
      <w:r w:rsidRPr="004F06B7">
        <w:rPr>
          <w:rFonts w:ascii="Arial" w:hAnsi="Arial" w:cs="Arial"/>
          <w:sz w:val="22"/>
          <w:szCs w:val="22"/>
        </w:rPr>
        <w:instrText>" \f C \l "2"</w:instrText>
      </w:r>
      <w:r w:rsidRPr="004F06B7">
        <w:rPr>
          <w:rFonts w:ascii="Arial" w:hAnsi="Arial" w:cs="Arial"/>
          <w:b/>
          <w:sz w:val="22"/>
          <w:szCs w:val="22"/>
        </w:rPr>
        <w:instrText xml:space="preserve"> </w:instrText>
      </w:r>
      <w:r w:rsidR="00DB5CA2" w:rsidRPr="004F06B7">
        <w:rPr>
          <w:rFonts w:ascii="Arial" w:hAnsi="Arial" w:cs="Arial"/>
          <w:b/>
          <w:sz w:val="22"/>
          <w:szCs w:val="22"/>
        </w:rPr>
        <w:fldChar w:fldCharType="end"/>
      </w:r>
      <w:r w:rsidR="00DB5CA2" w:rsidRPr="004F06B7">
        <w:rPr>
          <w:rFonts w:ascii="Arial" w:hAnsi="Arial" w:cs="Arial"/>
          <w:b/>
          <w:sz w:val="22"/>
          <w:szCs w:val="22"/>
        </w:rPr>
        <w:fldChar w:fldCharType="begin"/>
      </w:r>
      <w:r w:rsidR="00DB5CA2" w:rsidRPr="004F06B7">
        <w:rPr>
          <w:rFonts w:ascii="Arial" w:hAnsi="Arial" w:cs="Arial"/>
          <w:b/>
          <w:sz w:val="22"/>
          <w:szCs w:val="22"/>
        </w:rPr>
        <w:fldChar w:fldCharType="end"/>
      </w:r>
    </w:p>
    <w:p w14:paraId="3D79CEB6" w14:textId="77777777" w:rsidR="00AB3188" w:rsidRPr="004F06B7" w:rsidRDefault="00AB3188" w:rsidP="00817C58">
      <w:pPr>
        <w:pStyle w:val="level2"/>
        <w:widowControl w:val="0"/>
        <w:numPr>
          <w:ilvl w:val="0"/>
          <w:numId w:val="0"/>
        </w:numPr>
        <w:spacing w:before="0"/>
        <w:ind w:left="709"/>
        <w:outlineLvl w:val="9"/>
        <w:rPr>
          <w:rFonts w:cs="Arial"/>
          <w:szCs w:val="22"/>
        </w:rPr>
      </w:pPr>
      <w:bookmarkStart w:id="380" w:name="_Toc288827673"/>
      <w:bookmarkStart w:id="381" w:name="_Toc327166947"/>
      <w:bookmarkStart w:id="382" w:name="_Toc327167099"/>
      <w:bookmarkStart w:id="383" w:name="_Toc327167399"/>
      <w:bookmarkStart w:id="384" w:name="_Toc327170274"/>
    </w:p>
    <w:p w14:paraId="2E78CECF" w14:textId="4495DDB4" w:rsidR="00C85D9D" w:rsidRDefault="00C50EA6" w:rsidP="006F4B1E">
      <w:pPr>
        <w:pStyle w:val="level2"/>
        <w:widowControl w:val="0"/>
        <w:numPr>
          <w:ilvl w:val="0"/>
          <w:numId w:val="0"/>
        </w:numPr>
        <w:spacing w:before="0"/>
        <w:ind w:left="709"/>
        <w:outlineLvl w:val="9"/>
        <w:rPr>
          <w:rFonts w:cs="Arial"/>
          <w:szCs w:val="22"/>
        </w:rPr>
      </w:pPr>
      <w:r w:rsidRPr="004F06B7">
        <w:rPr>
          <w:rFonts w:cs="Arial"/>
          <w:szCs w:val="22"/>
        </w:rPr>
        <w:t>No change, waiver or discharge of the terms and conditions of this Agreement shall be valid unless in writing and signed by an Authorised Representative</w:t>
      </w:r>
      <w:r w:rsidR="000A3E2A" w:rsidRPr="004F06B7">
        <w:rPr>
          <w:rFonts w:cs="Arial"/>
          <w:szCs w:val="22"/>
        </w:rPr>
        <w:t>/s</w:t>
      </w:r>
      <w:r w:rsidRPr="004F06B7">
        <w:rPr>
          <w:rFonts w:cs="Arial"/>
          <w:szCs w:val="22"/>
        </w:rPr>
        <w:t xml:space="preserve"> of the Party against which such change, waiver or discharge is sought to be enforced, and any such change, waiver or discharge will be effective only in the specific instance and for the purpose given. No failure or delay on the part of either Party hereto in exercising any right, power or privilege under this Agreement will operate as a waiver thereof, nor will any single or partial exercise of any right, power or privilege preclude any other or further exercise thereof, or the exercise of any other right, </w:t>
      </w:r>
      <w:proofErr w:type="gramStart"/>
      <w:r w:rsidRPr="004F06B7">
        <w:rPr>
          <w:rFonts w:cs="Arial"/>
          <w:szCs w:val="22"/>
        </w:rPr>
        <w:t>power</w:t>
      </w:r>
      <w:proofErr w:type="gramEnd"/>
      <w:r w:rsidRPr="004F06B7">
        <w:rPr>
          <w:rFonts w:cs="Arial"/>
          <w:szCs w:val="22"/>
        </w:rPr>
        <w:t xml:space="preserve"> or privilege.</w:t>
      </w:r>
      <w:bookmarkEnd w:id="370"/>
      <w:bookmarkEnd w:id="380"/>
      <w:bookmarkEnd w:id="381"/>
      <w:bookmarkEnd w:id="382"/>
      <w:bookmarkEnd w:id="383"/>
      <w:bookmarkEnd w:id="384"/>
    </w:p>
    <w:p w14:paraId="44672E23" w14:textId="77777777" w:rsidR="006F4B1E" w:rsidRPr="004F06B7" w:rsidRDefault="006F4B1E" w:rsidP="006F4B1E">
      <w:pPr>
        <w:pStyle w:val="level2"/>
        <w:widowControl w:val="0"/>
        <w:numPr>
          <w:ilvl w:val="0"/>
          <w:numId w:val="0"/>
        </w:numPr>
        <w:spacing w:before="0"/>
        <w:ind w:left="709"/>
        <w:outlineLvl w:val="9"/>
        <w:rPr>
          <w:rFonts w:cs="Arial"/>
          <w:szCs w:val="22"/>
        </w:rPr>
      </w:pPr>
    </w:p>
    <w:p w14:paraId="6F4F994A" w14:textId="4595C4E8" w:rsidR="00C50EA6" w:rsidRPr="004F06B7" w:rsidRDefault="00C50EA6" w:rsidP="00952E62">
      <w:pPr>
        <w:pStyle w:val="ListParagraph"/>
        <w:widowControl w:val="0"/>
        <w:numPr>
          <w:ilvl w:val="1"/>
          <w:numId w:val="39"/>
        </w:numPr>
        <w:spacing w:line="360" w:lineRule="auto"/>
        <w:ind w:left="709" w:hanging="709"/>
        <w:contextualSpacing w:val="0"/>
        <w:jc w:val="both"/>
        <w:rPr>
          <w:rFonts w:ascii="Arial" w:hAnsi="Arial" w:cs="Arial"/>
          <w:b/>
          <w:sz w:val="22"/>
          <w:szCs w:val="22"/>
        </w:rPr>
      </w:pPr>
      <w:bookmarkStart w:id="385" w:name="_Hlt493925708"/>
      <w:bookmarkEnd w:id="385"/>
      <w:r w:rsidRPr="004F06B7">
        <w:rPr>
          <w:rFonts w:ascii="Arial" w:hAnsi="Arial" w:cs="Arial"/>
          <w:b/>
          <w:sz w:val="22"/>
          <w:szCs w:val="22"/>
        </w:rPr>
        <w:t>NO WITHHOLDING OF CONSENTS</w:t>
      </w:r>
      <w:r w:rsidR="00DB5CA2" w:rsidRPr="004F06B7">
        <w:rPr>
          <w:rFonts w:ascii="Arial" w:hAnsi="Arial" w:cs="Arial"/>
          <w:b/>
          <w:sz w:val="22"/>
          <w:szCs w:val="22"/>
        </w:rPr>
        <w:fldChar w:fldCharType="begin"/>
      </w:r>
      <w:r w:rsidRPr="004F06B7">
        <w:rPr>
          <w:rFonts w:ascii="Arial" w:hAnsi="Arial" w:cs="Arial"/>
          <w:sz w:val="22"/>
          <w:szCs w:val="22"/>
        </w:rPr>
        <w:instrText xml:space="preserve"> TC </w:instrText>
      </w:r>
      <w:r w:rsidR="00513521" w:rsidRPr="004F06B7">
        <w:rPr>
          <w:rFonts w:ascii="Arial" w:hAnsi="Arial" w:cs="Arial"/>
          <w:sz w:val="22"/>
          <w:szCs w:val="22"/>
        </w:rPr>
        <w:instrText>"</w:instrText>
      </w:r>
      <w:bookmarkStart w:id="386" w:name="_Toc327100081"/>
      <w:bookmarkStart w:id="387" w:name="_Toc334619110"/>
      <w:bookmarkStart w:id="388" w:name="_Toc371327510"/>
      <w:bookmarkStart w:id="389" w:name="_Toc373245653"/>
      <w:bookmarkStart w:id="390" w:name="_Toc463426548"/>
      <w:bookmarkStart w:id="391" w:name="_Toc478633602"/>
      <w:bookmarkStart w:id="392" w:name="_Toc479333823"/>
      <w:bookmarkStart w:id="393" w:name="_Toc105765635"/>
      <w:r w:rsidR="00AB3ED2" w:rsidRPr="004F06B7">
        <w:rPr>
          <w:rFonts w:ascii="Arial" w:hAnsi="Arial" w:cs="Arial"/>
          <w:b/>
          <w:sz w:val="22"/>
          <w:szCs w:val="22"/>
        </w:rPr>
        <w:instrText>29</w:instrText>
      </w:r>
      <w:r w:rsidR="00B63386" w:rsidRPr="004F06B7">
        <w:rPr>
          <w:rFonts w:ascii="Arial" w:hAnsi="Arial" w:cs="Arial"/>
          <w:b/>
          <w:sz w:val="22"/>
          <w:szCs w:val="22"/>
        </w:rPr>
        <w:instrText>.5</w:instrText>
      </w:r>
      <w:r w:rsidR="00513521" w:rsidRPr="004F06B7">
        <w:rPr>
          <w:rFonts w:ascii="Arial" w:hAnsi="Arial" w:cs="Arial"/>
          <w:b/>
          <w:sz w:val="22"/>
          <w:szCs w:val="22"/>
        </w:rPr>
        <w:instrText>.</w:instrText>
      </w:r>
      <w:bookmarkStart w:id="394" w:name="_Toc297725733"/>
      <w:r w:rsidRPr="004F06B7">
        <w:rPr>
          <w:rFonts w:ascii="Arial" w:hAnsi="Arial" w:cs="Arial"/>
          <w:b/>
          <w:sz w:val="22"/>
          <w:szCs w:val="22"/>
        </w:rPr>
        <w:instrText xml:space="preserve">   NO WITHHOLDING OF CONSENTS</w:instrText>
      </w:r>
      <w:bookmarkEnd w:id="386"/>
      <w:bookmarkEnd w:id="387"/>
      <w:bookmarkEnd w:id="388"/>
      <w:bookmarkEnd w:id="389"/>
      <w:bookmarkEnd w:id="390"/>
      <w:bookmarkEnd w:id="391"/>
      <w:bookmarkEnd w:id="392"/>
      <w:bookmarkEnd w:id="394"/>
      <w:bookmarkEnd w:id="393"/>
      <w:r w:rsidRPr="004F06B7">
        <w:rPr>
          <w:rFonts w:ascii="Arial" w:hAnsi="Arial" w:cs="Arial"/>
          <w:sz w:val="22"/>
          <w:szCs w:val="22"/>
        </w:rPr>
        <w:instrText>" \f C \l "2"</w:instrText>
      </w:r>
      <w:r w:rsidRPr="004F06B7">
        <w:rPr>
          <w:rFonts w:ascii="Arial" w:hAnsi="Arial" w:cs="Arial"/>
          <w:b/>
          <w:sz w:val="22"/>
          <w:szCs w:val="22"/>
        </w:rPr>
        <w:instrText xml:space="preserve"> </w:instrText>
      </w:r>
      <w:r w:rsidR="00DB5CA2" w:rsidRPr="004F06B7">
        <w:rPr>
          <w:rFonts w:ascii="Arial" w:hAnsi="Arial" w:cs="Arial"/>
          <w:b/>
          <w:sz w:val="22"/>
          <w:szCs w:val="22"/>
        </w:rPr>
        <w:fldChar w:fldCharType="end"/>
      </w:r>
    </w:p>
    <w:p w14:paraId="5BB89E4C" w14:textId="77777777" w:rsidR="00AB3188" w:rsidRPr="004F06B7" w:rsidRDefault="00AB3188" w:rsidP="00817C58">
      <w:pPr>
        <w:pStyle w:val="level2"/>
        <w:widowControl w:val="0"/>
        <w:numPr>
          <w:ilvl w:val="0"/>
          <w:numId w:val="0"/>
        </w:numPr>
        <w:spacing w:before="0"/>
        <w:ind w:left="709"/>
        <w:outlineLvl w:val="9"/>
        <w:rPr>
          <w:rFonts w:cs="Arial"/>
          <w:szCs w:val="22"/>
        </w:rPr>
      </w:pPr>
      <w:bookmarkStart w:id="395" w:name="_Toc288827675"/>
      <w:bookmarkStart w:id="396" w:name="_Toc327166948"/>
      <w:bookmarkStart w:id="397" w:name="_Toc327167100"/>
      <w:bookmarkStart w:id="398" w:name="_Toc327167400"/>
      <w:bookmarkStart w:id="399" w:name="_Toc327170275"/>
    </w:p>
    <w:p w14:paraId="549DB189" w14:textId="77777777" w:rsidR="001532A6" w:rsidRPr="004F06B7" w:rsidRDefault="00C50EA6" w:rsidP="00817C58">
      <w:pPr>
        <w:pStyle w:val="level2"/>
        <w:widowControl w:val="0"/>
        <w:numPr>
          <w:ilvl w:val="0"/>
          <w:numId w:val="0"/>
        </w:numPr>
        <w:spacing w:before="0"/>
        <w:ind w:left="709"/>
        <w:outlineLvl w:val="9"/>
        <w:rPr>
          <w:rFonts w:cs="Arial"/>
          <w:szCs w:val="22"/>
        </w:rPr>
      </w:pPr>
      <w:r w:rsidRPr="004F06B7">
        <w:rPr>
          <w:rFonts w:cs="Arial"/>
          <w:szCs w:val="22"/>
        </w:rPr>
        <w:t xml:space="preserve">Except where expressly provided as being in the sole discretion of a Party, where agreement, approval, acceptance, consent, or similar action by either Party is required under this Agreement, such action shall not be unreasonably delayed or withheld. An approval, acceptance, </w:t>
      </w:r>
      <w:proofErr w:type="gramStart"/>
      <w:r w:rsidRPr="004F06B7">
        <w:rPr>
          <w:rFonts w:cs="Arial"/>
          <w:szCs w:val="22"/>
        </w:rPr>
        <w:t>consent</w:t>
      </w:r>
      <w:proofErr w:type="gramEnd"/>
      <w:r w:rsidRPr="004F06B7">
        <w:rPr>
          <w:rFonts w:cs="Arial"/>
          <w:szCs w:val="22"/>
        </w:rPr>
        <w:t xml:space="preserve"> or similar action by a Party under this Agreement (including in respect of a plan or deliverable) shall not relieve the other Party from the responsibility of complying with the requirements of this Agreement, nor shall it be construed as a waiver of any rights under this Agreement, except as and to the extent otherwise expressly provided in such approval, acceptance or consent.</w:t>
      </w:r>
      <w:bookmarkEnd w:id="395"/>
      <w:bookmarkEnd w:id="396"/>
      <w:bookmarkEnd w:id="397"/>
      <w:bookmarkEnd w:id="398"/>
      <w:bookmarkEnd w:id="399"/>
    </w:p>
    <w:p w14:paraId="40B0AC23" w14:textId="509985D7" w:rsidR="00755465" w:rsidRDefault="00755465" w:rsidP="00817C58">
      <w:pPr>
        <w:pStyle w:val="level2"/>
        <w:widowControl w:val="0"/>
        <w:numPr>
          <w:ilvl w:val="0"/>
          <w:numId w:val="0"/>
        </w:numPr>
        <w:spacing w:before="0"/>
        <w:ind w:left="709"/>
        <w:outlineLvl w:val="9"/>
        <w:rPr>
          <w:rFonts w:cs="Arial"/>
          <w:szCs w:val="22"/>
        </w:rPr>
      </w:pPr>
    </w:p>
    <w:p w14:paraId="2CB07514" w14:textId="77777777" w:rsidR="001163A4" w:rsidRPr="004F06B7" w:rsidRDefault="001163A4" w:rsidP="00817C58">
      <w:pPr>
        <w:pStyle w:val="level2"/>
        <w:widowControl w:val="0"/>
        <w:numPr>
          <w:ilvl w:val="0"/>
          <w:numId w:val="0"/>
        </w:numPr>
        <w:spacing w:before="0"/>
        <w:ind w:left="709"/>
        <w:outlineLvl w:val="9"/>
        <w:rPr>
          <w:rFonts w:cs="Arial"/>
          <w:szCs w:val="22"/>
        </w:rPr>
      </w:pPr>
    </w:p>
    <w:p w14:paraId="54C88C9C" w14:textId="097897AC" w:rsidR="00AB3188" w:rsidRPr="004F06B7" w:rsidRDefault="00C50EA6" w:rsidP="00952E62">
      <w:pPr>
        <w:pStyle w:val="ListParagraph"/>
        <w:widowControl w:val="0"/>
        <w:numPr>
          <w:ilvl w:val="1"/>
          <w:numId w:val="39"/>
        </w:numPr>
        <w:spacing w:line="360" w:lineRule="auto"/>
        <w:ind w:left="709" w:hanging="709"/>
        <w:contextualSpacing w:val="0"/>
        <w:jc w:val="both"/>
        <w:rPr>
          <w:rFonts w:ascii="Arial" w:hAnsi="Arial" w:cs="Arial"/>
          <w:b/>
          <w:sz w:val="22"/>
          <w:szCs w:val="22"/>
        </w:rPr>
      </w:pPr>
      <w:bookmarkStart w:id="400" w:name="_Ref486780154"/>
      <w:r w:rsidRPr="004F06B7">
        <w:rPr>
          <w:rFonts w:ascii="Arial" w:hAnsi="Arial" w:cs="Arial"/>
          <w:b/>
          <w:sz w:val="22"/>
          <w:szCs w:val="22"/>
        </w:rPr>
        <w:lastRenderedPageBreak/>
        <w:t>AUTHORISED SIGNATORIES</w:t>
      </w:r>
      <w:r w:rsidR="00DB5CA2" w:rsidRPr="004F06B7">
        <w:rPr>
          <w:rFonts w:ascii="Arial" w:hAnsi="Arial" w:cs="Arial"/>
          <w:b/>
          <w:sz w:val="22"/>
          <w:szCs w:val="22"/>
        </w:rPr>
        <w:fldChar w:fldCharType="begin"/>
      </w:r>
      <w:r w:rsidRPr="004F06B7">
        <w:rPr>
          <w:rFonts w:ascii="Arial" w:hAnsi="Arial" w:cs="Arial"/>
          <w:sz w:val="22"/>
          <w:szCs w:val="22"/>
        </w:rPr>
        <w:instrText xml:space="preserve"> TC </w:instrText>
      </w:r>
      <w:r w:rsidR="00513521" w:rsidRPr="004F06B7">
        <w:rPr>
          <w:rFonts w:ascii="Arial" w:hAnsi="Arial" w:cs="Arial"/>
          <w:sz w:val="22"/>
          <w:szCs w:val="22"/>
        </w:rPr>
        <w:instrText>"</w:instrText>
      </w:r>
      <w:bookmarkStart w:id="401" w:name="_Toc327100082"/>
      <w:bookmarkStart w:id="402" w:name="_Toc334619111"/>
      <w:bookmarkStart w:id="403" w:name="_Toc371327511"/>
      <w:bookmarkStart w:id="404" w:name="_Toc373245654"/>
      <w:bookmarkStart w:id="405" w:name="_Toc463426549"/>
      <w:bookmarkStart w:id="406" w:name="_Toc478633603"/>
      <w:bookmarkStart w:id="407" w:name="_Toc479333824"/>
      <w:bookmarkStart w:id="408" w:name="_Toc105765636"/>
      <w:r w:rsidR="00AB3ED2" w:rsidRPr="004F06B7">
        <w:rPr>
          <w:rFonts w:ascii="Arial" w:hAnsi="Arial" w:cs="Arial"/>
          <w:b/>
          <w:sz w:val="22"/>
          <w:szCs w:val="22"/>
        </w:rPr>
        <w:instrText>29</w:instrText>
      </w:r>
      <w:r w:rsidR="001807B3" w:rsidRPr="004F06B7">
        <w:rPr>
          <w:rFonts w:ascii="Arial" w:hAnsi="Arial" w:cs="Arial"/>
          <w:b/>
          <w:sz w:val="22"/>
          <w:szCs w:val="22"/>
        </w:rPr>
        <w:instrText>.6</w:instrText>
      </w:r>
      <w:r w:rsidR="00513521" w:rsidRPr="004F06B7">
        <w:rPr>
          <w:rFonts w:ascii="Arial" w:hAnsi="Arial" w:cs="Arial"/>
          <w:b/>
          <w:sz w:val="22"/>
          <w:szCs w:val="22"/>
        </w:rPr>
        <w:instrText>.</w:instrText>
      </w:r>
      <w:bookmarkStart w:id="409" w:name="_Toc297725734"/>
      <w:r w:rsidRPr="004F06B7">
        <w:rPr>
          <w:rFonts w:ascii="Arial" w:hAnsi="Arial" w:cs="Arial"/>
          <w:b/>
          <w:sz w:val="22"/>
          <w:szCs w:val="22"/>
        </w:rPr>
        <w:instrText xml:space="preserve">   AUTHORISED SIGNATORIES</w:instrText>
      </w:r>
      <w:bookmarkEnd w:id="401"/>
      <w:bookmarkEnd w:id="402"/>
      <w:bookmarkEnd w:id="403"/>
      <w:bookmarkEnd w:id="404"/>
      <w:bookmarkEnd w:id="405"/>
      <w:bookmarkEnd w:id="406"/>
      <w:bookmarkEnd w:id="407"/>
      <w:bookmarkEnd w:id="409"/>
      <w:bookmarkEnd w:id="408"/>
      <w:r w:rsidRPr="004F06B7">
        <w:rPr>
          <w:rFonts w:ascii="Arial" w:hAnsi="Arial" w:cs="Arial"/>
          <w:sz w:val="22"/>
          <w:szCs w:val="22"/>
        </w:rPr>
        <w:instrText xml:space="preserve">" \f C \l "2" </w:instrText>
      </w:r>
      <w:r w:rsidR="00DB5CA2" w:rsidRPr="004F06B7">
        <w:rPr>
          <w:rFonts w:ascii="Arial" w:hAnsi="Arial" w:cs="Arial"/>
          <w:b/>
          <w:sz w:val="22"/>
          <w:szCs w:val="22"/>
        </w:rPr>
        <w:fldChar w:fldCharType="end"/>
      </w:r>
      <w:bookmarkStart w:id="410" w:name="_Toc288827677"/>
      <w:bookmarkStart w:id="411" w:name="_Toc327166949"/>
      <w:bookmarkStart w:id="412" w:name="_Toc327167101"/>
      <w:bookmarkStart w:id="413" w:name="_Toc327167401"/>
      <w:bookmarkStart w:id="414" w:name="_Toc327170276"/>
    </w:p>
    <w:p w14:paraId="2CC72AF8" w14:textId="77777777" w:rsidR="000B49D9" w:rsidRPr="004F06B7" w:rsidRDefault="000B49D9" w:rsidP="00817C58">
      <w:pPr>
        <w:pStyle w:val="level2"/>
        <w:widowControl w:val="0"/>
        <w:numPr>
          <w:ilvl w:val="0"/>
          <w:numId w:val="0"/>
        </w:numPr>
        <w:spacing w:before="0"/>
        <w:ind w:left="709"/>
        <w:outlineLvl w:val="9"/>
        <w:rPr>
          <w:rFonts w:cs="Arial"/>
          <w:szCs w:val="22"/>
        </w:rPr>
      </w:pPr>
    </w:p>
    <w:p w14:paraId="6FC82DF4" w14:textId="77777777" w:rsidR="00B353AC" w:rsidRPr="004F06B7" w:rsidRDefault="00C50EA6" w:rsidP="00817C58">
      <w:pPr>
        <w:pStyle w:val="level2"/>
        <w:widowControl w:val="0"/>
        <w:numPr>
          <w:ilvl w:val="0"/>
          <w:numId w:val="0"/>
        </w:numPr>
        <w:spacing w:before="0"/>
        <w:ind w:left="709"/>
        <w:outlineLvl w:val="9"/>
        <w:rPr>
          <w:rFonts w:cs="Arial"/>
          <w:szCs w:val="22"/>
        </w:rPr>
      </w:pPr>
      <w:r w:rsidRPr="004F06B7">
        <w:rPr>
          <w:rFonts w:cs="Arial"/>
          <w:szCs w:val="22"/>
        </w:rPr>
        <w:t xml:space="preserve">The Parties agree that this Agreement and any contract document concluded in terms hereof shall not be valid unless signed by all </w:t>
      </w:r>
      <w:r w:rsidR="00E060F9" w:rsidRPr="004F06B7">
        <w:rPr>
          <w:rFonts w:cs="Arial"/>
          <w:szCs w:val="22"/>
        </w:rPr>
        <w:t>A</w:t>
      </w:r>
      <w:r w:rsidRPr="004F06B7">
        <w:rPr>
          <w:rFonts w:cs="Arial"/>
          <w:szCs w:val="22"/>
        </w:rPr>
        <w:t xml:space="preserve">uthorised </w:t>
      </w:r>
      <w:r w:rsidR="00C0259C" w:rsidRPr="004F06B7">
        <w:rPr>
          <w:rFonts w:cs="Arial"/>
          <w:szCs w:val="22"/>
        </w:rPr>
        <w:t>Representativ</w:t>
      </w:r>
      <w:r w:rsidRPr="004F06B7">
        <w:rPr>
          <w:rFonts w:cs="Arial"/>
          <w:szCs w:val="22"/>
        </w:rPr>
        <w:t xml:space="preserve">es of </w:t>
      </w:r>
      <w:r w:rsidR="006D0273" w:rsidRPr="004F06B7">
        <w:rPr>
          <w:rFonts w:cs="Arial"/>
          <w:szCs w:val="22"/>
        </w:rPr>
        <w:t>both Parties</w:t>
      </w:r>
      <w:r w:rsidRPr="004F06B7">
        <w:rPr>
          <w:rFonts w:cs="Arial"/>
          <w:szCs w:val="22"/>
        </w:rPr>
        <w:t>.</w:t>
      </w:r>
      <w:bookmarkEnd w:id="400"/>
      <w:bookmarkEnd w:id="410"/>
      <w:bookmarkEnd w:id="411"/>
      <w:bookmarkEnd w:id="412"/>
      <w:bookmarkEnd w:id="413"/>
      <w:bookmarkEnd w:id="414"/>
    </w:p>
    <w:p w14:paraId="6D97DCE1" w14:textId="77777777" w:rsidR="00C0259C" w:rsidRPr="004F06B7" w:rsidRDefault="00C0259C" w:rsidP="00817C58">
      <w:pPr>
        <w:pStyle w:val="ListParagraph"/>
        <w:widowControl w:val="0"/>
        <w:spacing w:line="360" w:lineRule="auto"/>
        <w:ind w:left="709"/>
        <w:contextualSpacing w:val="0"/>
        <w:jc w:val="both"/>
        <w:rPr>
          <w:rFonts w:ascii="Arial" w:hAnsi="Arial" w:cs="Arial"/>
          <w:b/>
          <w:sz w:val="22"/>
          <w:szCs w:val="22"/>
        </w:rPr>
      </w:pPr>
    </w:p>
    <w:p w14:paraId="76018BA9" w14:textId="550108B2" w:rsidR="00DB5CA2" w:rsidRPr="004F06B7" w:rsidRDefault="00C50EA6" w:rsidP="00952E62">
      <w:pPr>
        <w:pStyle w:val="ListParagraph"/>
        <w:widowControl w:val="0"/>
        <w:numPr>
          <w:ilvl w:val="1"/>
          <w:numId w:val="39"/>
        </w:numPr>
        <w:spacing w:line="360" w:lineRule="auto"/>
        <w:ind w:left="709" w:hanging="709"/>
        <w:contextualSpacing w:val="0"/>
        <w:jc w:val="both"/>
        <w:rPr>
          <w:rFonts w:ascii="Arial" w:hAnsi="Arial" w:cs="Arial"/>
          <w:b/>
          <w:sz w:val="22"/>
          <w:szCs w:val="22"/>
        </w:rPr>
      </w:pPr>
      <w:r w:rsidRPr="004F06B7">
        <w:rPr>
          <w:rFonts w:ascii="Arial" w:hAnsi="Arial" w:cs="Arial"/>
          <w:b/>
          <w:sz w:val="22"/>
          <w:szCs w:val="22"/>
        </w:rPr>
        <w:t>COUNTERPARTS</w:t>
      </w:r>
      <w:r w:rsidR="00DB5CA2" w:rsidRPr="004F06B7">
        <w:rPr>
          <w:rFonts w:ascii="Arial" w:hAnsi="Arial" w:cs="Arial"/>
          <w:b/>
          <w:sz w:val="22"/>
          <w:szCs w:val="22"/>
        </w:rPr>
        <w:fldChar w:fldCharType="begin"/>
      </w:r>
      <w:r w:rsidRPr="004F06B7">
        <w:rPr>
          <w:rFonts w:ascii="Arial" w:hAnsi="Arial" w:cs="Arial"/>
          <w:sz w:val="22"/>
          <w:szCs w:val="22"/>
        </w:rPr>
        <w:instrText xml:space="preserve"> TC </w:instrText>
      </w:r>
      <w:r w:rsidR="00513521" w:rsidRPr="004F06B7">
        <w:rPr>
          <w:rFonts w:ascii="Arial" w:hAnsi="Arial" w:cs="Arial"/>
          <w:sz w:val="22"/>
          <w:szCs w:val="22"/>
        </w:rPr>
        <w:instrText>"</w:instrText>
      </w:r>
      <w:bookmarkStart w:id="415" w:name="_Toc327100083"/>
      <w:bookmarkStart w:id="416" w:name="_Toc334619112"/>
      <w:bookmarkStart w:id="417" w:name="_Toc371327512"/>
      <w:bookmarkStart w:id="418" w:name="_Toc373245655"/>
      <w:bookmarkStart w:id="419" w:name="_Toc463426550"/>
      <w:bookmarkStart w:id="420" w:name="_Toc478633604"/>
      <w:bookmarkStart w:id="421" w:name="_Toc479333825"/>
      <w:bookmarkStart w:id="422" w:name="_Toc105765637"/>
      <w:r w:rsidR="00AB3ED2" w:rsidRPr="004F06B7">
        <w:rPr>
          <w:rFonts w:ascii="Arial" w:hAnsi="Arial" w:cs="Arial"/>
          <w:b/>
          <w:sz w:val="22"/>
          <w:szCs w:val="22"/>
        </w:rPr>
        <w:instrText>29</w:instrText>
      </w:r>
      <w:r w:rsidR="001807B3" w:rsidRPr="004F06B7">
        <w:rPr>
          <w:rFonts w:ascii="Arial" w:hAnsi="Arial" w:cs="Arial"/>
          <w:b/>
          <w:sz w:val="22"/>
          <w:szCs w:val="22"/>
        </w:rPr>
        <w:instrText>.7</w:instrText>
      </w:r>
      <w:r w:rsidR="00513521" w:rsidRPr="004F06B7">
        <w:rPr>
          <w:rFonts w:ascii="Arial" w:hAnsi="Arial" w:cs="Arial"/>
          <w:b/>
          <w:sz w:val="22"/>
          <w:szCs w:val="22"/>
        </w:rPr>
        <w:instrText>.</w:instrText>
      </w:r>
      <w:bookmarkStart w:id="423" w:name="_Toc297725735"/>
      <w:r w:rsidRPr="004F06B7">
        <w:rPr>
          <w:rFonts w:ascii="Arial" w:hAnsi="Arial" w:cs="Arial"/>
          <w:b/>
          <w:sz w:val="22"/>
          <w:szCs w:val="22"/>
        </w:rPr>
        <w:instrText xml:space="preserve">   COUNTERPARTS</w:instrText>
      </w:r>
      <w:bookmarkEnd w:id="415"/>
      <w:bookmarkEnd w:id="416"/>
      <w:bookmarkEnd w:id="417"/>
      <w:bookmarkEnd w:id="418"/>
      <w:bookmarkEnd w:id="419"/>
      <w:bookmarkEnd w:id="420"/>
      <w:bookmarkEnd w:id="421"/>
      <w:bookmarkEnd w:id="423"/>
      <w:bookmarkEnd w:id="422"/>
      <w:r w:rsidRPr="004F06B7">
        <w:rPr>
          <w:rFonts w:ascii="Arial" w:hAnsi="Arial" w:cs="Arial"/>
          <w:sz w:val="22"/>
          <w:szCs w:val="22"/>
        </w:rPr>
        <w:instrText>" \f C \l "2"</w:instrText>
      </w:r>
      <w:r w:rsidRPr="004F06B7">
        <w:rPr>
          <w:rFonts w:ascii="Arial" w:hAnsi="Arial" w:cs="Arial"/>
          <w:b/>
          <w:sz w:val="22"/>
          <w:szCs w:val="22"/>
        </w:rPr>
        <w:instrText xml:space="preserve"> </w:instrText>
      </w:r>
      <w:r w:rsidR="00DB5CA2" w:rsidRPr="004F06B7">
        <w:rPr>
          <w:rFonts w:ascii="Arial" w:hAnsi="Arial" w:cs="Arial"/>
          <w:b/>
          <w:sz w:val="22"/>
          <w:szCs w:val="22"/>
        </w:rPr>
        <w:fldChar w:fldCharType="end"/>
      </w:r>
    </w:p>
    <w:p w14:paraId="3457D033" w14:textId="77777777" w:rsidR="00C50EA6" w:rsidRPr="004F06B7" w:rsidRDefault="00C50EA6" w:rsidP="00817C58">
      <w:pPr>
        <w:pStyle w:val="ListParagraph"/>
        <w:widowControl w:val="0"/>
        <w:spacing w:line="360" w:lineRule="auto"/>
        <w:ind w:left="709"/>
        <w:contextualSpacing w:val="0"/>
        <w:jc w:val="both"/>
        <w:rPr>
          <w:rFonts w:ascii="Arial" w:hAnsi="Arial" w:cs="Arial"/>
          <w:sz w:val="22"/>
          <w:szCs w:val="22"/>
        </w:rPr>
      </w:pPr>
    </w:p>
    <w:p w14:paraId="27DB0D78" w14:textId="77777777" w:rsidR="009F1B44" w:rsidRPr="00E37982" w:rsidRDefault="00C50EA6" w:rsidP="00E37982">
      <w:pPr>
        <w:pStyle w:val="level2"/>
        <w:widowControl w:val="0"/>
        <w:numPr>
          <w:ilvl w:val="0"/>
          <w:numId w:val="0"/>
        </w:numPr>
        <w:spacing w:before="0"/>
        <w:ind w:left="709"/>
        <w:outlineLvl w:val="9"/>
        <w:rPr>
          <w:rFonts w:cs="Arial"/>
          <w:szCs w:val="22"/>
        </w:rPr>
      </w:pPr>
      <w:r w:rsidRPr="004F06B7">
        <w:rPr>
          <w:rFonts w:cs="Arial"/>
          <w:szCs w:val="22"/>
        </w:rPr>
        <w:t>This Agreement may be executed in one or more counterparts, each of which shall be deemed an original, and all of which together shall constitute one and the same Agreement as at the date of signature of the Party last si</w:t>
      </w:r>
      <w:r w:rsidR="007A3A10" w:rsidRPr="004F06B7">
        <w:rPr>
          <w:rFonts w:cs="Arial"/>
          <w:szCs w:val="22"/>
        </w:rPr>
        <w:t xml:space="preserve">gning one of the counterparts. </w:t>
      </w:r>
      <w:r w:rsidRPr="004F06B7">
        <w:rPr>
          <w:rFonts w:cs="Arial"/>
          <w:szCs w:val="22"/>
        </w:rPr>
        <w:t>The Parties undertake to take whatever steps may be necessary to ensure that each counterpart is duly signed by each of them without delay.</w:t>
      </w:r>
    </w:p>
    <w:p w14:paraId="19A07F60" w14:textId="77777777" w:rsidR="004F06B7" w:rsidRPr="004F06B7" w:rsidRDefault="004F06B7" w:rsidP="00817C58">
      <w:pPr>
        <w:pStyle w:val="ListParagraph"/>
        <w:widowControl w:val="0"/>
        <w:spacing w:line="360" w:lineRule="auto"/>
        <w:ind w:left="709"/>
        <w:contextualSpacing w:val="0"/>
        <w:jc w:val="both"/>
        <w:rPr>
          <w:rFonts w:ascii="Arial" w:hAnsi="Arial" w:cs="Arial"/>
          <w:b/>
          <w:sz w:val="22"/>
          <w:szCs w:val="22"/>
        </w:rPr>
      </w:pPr>
    </w:p>
    <w:p w14:paraId="3D4343FE" w14:textId="671C92C7" w:rsidR="00DB5CA2" w:rsidRPr="004F06B7" w:rsidRDefault="00C50EA6" w:rsidP="00952E62">
      <w:pPr>
        <w:pStyle w:val="ListParagraph"/>
        <w:widowControl w:val="0"/>
        <w:numPr>
          <w:ilvl w:val="1"/>
          <w:numId w:val="39"/>
        </w:numPr>
        <w:spacing w:line="360" w:lineRule="auto"/>
        <w:ind w:left="709" w:hanging="709"/>
        <w:contextualSpacing w:val="0"/>
        <w:jc w:val="both"/>
        <w:rPr>
          <w:rFonts w:ascii="Arial" w:hAnsi="Arial" w:cs="Arial"/>
          <w:b/>
          <w:sz w:val="22"/>
          <w:szCs w:val="22"/>
        </w:rPr>
      </w:pPr>
      <w:r w:rsidRPr="004F06B7">
        <w:rPr>
          <w:rFonts w:ascii="Arial" w:hAnsi="Arial" w:cs="Arial"/>
          <w:b/>
          <w:sz w:val="22"/>
          <w:szCs w:val="22"/>
        </w:rPr>
        <w:t>APPLICABLE LAW</w:t>
      </w:r>
      <w:r w:rsidR="00DB5CA2" w:rsidRPr="004F06B7">
        <w:rPr>
          <w:rFonts w:ascii="Arial" w:hAnsi="Arial" w:cs="Arial"/>
          <w:b/>
          <w:sz w:val="22"/>
          <w:szCs w:val="22"/>
        </w:rPr>
        <w:fldChar w:fldCharType="begin"/>
      </w:r>
      <w:r w:rsidRPr="004F06B7">
        <w:rPr>
          <w:rFonts w:ascii="Arial" w:hAnsi="Arial" w:cs="Arial"/>
          <w:sz w:val="22"/>
          <w:szCs w:val="22"/>
        </w:rPr>
        <w:instrText xml:space="preserve"> TC "</w:instrText>
      </w:r>
      <w:bookmarkStart w:id="424" w:name="_Toc297725736"/>
      <w:bookmarkStart w:id="425" w:name="_Toc327100084"/>
      <w:bookmarkStart w:id="426" w:name="_Toc334619113"/>
      <w:bookmarkStart w:id="427" w:name="_Toc371327513"/>
      <w:bookmarkStart w:id="428" w:name="_Toc373245656"/>
      <w:bookmarkStart w:id="429" w:name="_Toc463426551"/>
      <w:bookmarkStart w:id="430" w:name="_Toc478633605"/>
      <w:bookmarkStart w:id="431" w:name="_Toc479333826"/>
      <w:bookmarkStart w:id="432" w:name="_Toc105765638"/>
      <w:r w:rsidR="00AB3ED2" w:rsidRPr="004F06B7">
        <w:rPr>
          <w:rFonts w:ascii="Arial" w:hAnsi="Arial" w:cs="Arial"/>
          <w:b/>
          <w:sz w:val="22"/>
          <w:szCs w:val="22"/>
        </w:rPr>
        <w:instrText>29</w:instrText>
      </w:r>
      <w:r w:rsidR="001807B3" w:rsidRPr="004F06B7">
        <w:rPr>
          <w:rFonts w:ascii="Arial" w:hAnsi="Arial" w:cs="Arial"/>
          <w:b/>
          <w:sz w:val="22"/>
          <w:szCs w:val="22"/>
        </w:rPr>
        <w:instrText>.8</w:instrText>
      </w:r>
      <w:r w:rsidRPr="004F06B7">
        <w:rPr>
          <w:rFonts w:ascii="Arial" w:hAnsi="Arial" w:cs="Arial"/>
          <w:b/>
          <w:sz w:val="22"/>
          <w:szCs w:val="22"/>
        </w:rPr>
        <w:instrText>.   APPLICABLE LAW</w:instrText>
      </w:r>
      <w:bookmarkEnd w:id="424"/>
      <w:bookmarkEnd w:id="425"/>
      <w:bookmarkEnd w:id="426"/>
      <w:bookmarkEnd w:id="427"/>
      <w:bookmarkEnd w:id="428"/>
      <w:bookmarkEnd w:id="429"/>
      <w:bookmarkEnd w:id="430"/>
      <w:bookmarkEnd w:id="431"/>
      <w:bookmarkEnd w:id="432"/>
      <w:r w:rsidRPr="004F06B7">
        <w:rPr>
          <w:rFonts w:ascii="Arial" w:hAnsi="Arial" w:cs="Arial"/>
          <w:sz w:val="22"/>
          <w:szCs w:val="22"/>
        </w:rPr>
        <w:instrText>" \f C \l "2"</w:instrText>
      </w:r>
      <w:r w:rsidRPr="004F06B7">
        <w:rPr>
          <w:rFonts w:ascii="Arial" w:hAnsi="Arial" w:cs="Arial"/>
          <w:b/>
          <w:sz w:val="22"/>
          <w:szCs w:val="22"/>
        </w:rPr>
        <w:instrText xml:space="preserve"> </w:instrText>
      </w:r>
      <w:r w:rsidR="00DB5CA2" w:rsidRPr="004F06B7">
        <w:rPr>
          <w:rFonts w:ascii="Arial" w:hAnsi="Arial" w:cs="Arial"/>
          <w:b/>
          <w:sz w:val="22"/>
          <w:szCs w:val="22"/>
        </w:rPr>
        <w:fldChar w:fldCharType="end"/>
      </w:r>
      <w:bookmarkStart w:id="433" w:name="_Toc288827680"/>
      <w:bookmarkStart w:id="434" w:name="_Toc327166950"/>
      <w:bookmarkStart w:id="435" w:name="_Toc327167102"/>
      <w:bookmarkStart w:id="436" w:name="_Toc327167402"/>
      <w:bookmarkStart w:id="437" w:name="_Toc327170277"/>
    </w:p>
    <w:p w14:paraId="58943100" w14:textId="77777777" w:rsidR="000837B9" w:rsidRPr="004F06B7" w:rsidRDefault="000837B9" w:rsidP="00817C58">
      <w:pPr>
        <w:pStyle w:val="level2"/>
        <w:widowControl w:val="0"/>
        <w:numPr>
          <w:ilvl w:val="0"/>
          <w:numId w:val="0"/>
        </w:numPr>
        <w:spacing w:before="0"/>
        <w:ind w:left="709"/>
        <w:outlineLvl w:val="9"/>
        <w:rPr>
          <w:rFonts w:cs="Arial"/>
          <w:szCs w:val="22"/>
        </w:rPr>
      </w:pPr>
    </w:p>
    <w:p w14:paraId="4828C303" w14:textId="77777777" w:rsidR="00AB4A4F" w:rsidRPr="004F06B7" w:rsidRDefault="00C50EA6" w:rsidP="00817C58">
      <w:pPr>
        <w:pStyle w:val="level2"/>
        <w:widowControl w:val="0"/>
        <w:numPr>
          <w:ilvl w:val="0"/>
          <w:numId w:val="0"/>
        </w:numPr>
        <w:spacing w:before="0"/>
        <w:ind w:left="709"/>
        <w:outlineLvl w:val="9"/>
        <w:rPr>
          <w:rFonts w:cs="Arial"/>
          <w:szCs w:val="22"/>
        </w:rPr>
      </w:pPr>
      <w:r w:rsidRPr="004F06B7">
        <w:rPr>
          <w:rFonts w:cs="Arial"/>
          <w:szCs w:val="22"/>
        </w:rPr>
        <w:t xml:space="preserve">This Agreement will be governed by and construed in accordance with the </w:t>
      </w:r>
      <w:r w:rsidR="003E3478" w:rsidRPr="004F06B7">
        <w:rPr>
          <w:rFonts w:cs="Arial"/>
          <w:szCs w:val="22"/>
        </w:rPr>
        <w:t>l</w:t>
      </w:r>
      <w:r w:rsidRPr="004F06B7">
        <w:rPr>
          <w:rFonts w:cs="Arial"/>
          <w:szCs w:val="22"/>
        </w:rPr>
        <w:t>aw</w:t>
      </w:r>
      <w:r w:rsidR="0076104B" w:rsidRPr="004F06B7">
        <w:rPr>
          <w:rFonts w:cs="Arial"/>
          <w:szCs w:val="22"/>
        </w:rPr>
        <w:t>s</w:t>
      </w:r>
      <w:r w:rsidRPr="004F06B7">
        <w:rPr>
          <w:rFonts w:cs="Arial"/>
          <w:szCs w:val="22"/>
        </w:rPr>
        <w:t xml:space="preserve"> of the Republic of South Africa and all disputes, actions and other matters relating thereto will be determined in accordance with such </w:t>
      </w:r>
      <w:r w:rsidR="003E3478" w:rsidRPr="004F06B7">
        <w:rPr>
          <w:rFonts w:cs="Arial"/>
          <w:szCs w:val="22"/>
        </w:rPr>
        <w:t>l</w:t>
      </w:r>
      <w:r w:rsidR="009B2D29" w:rsidRPr="004F06B7">
        <w:rPr>
          <w:rFonts w:cs="Arial"/>
          <w:szCs w:val="22"/>
        </w:rPr>
        <w:t>aw.</w:t>
      </w:r>
      <w:bookmarkStart w:id="438" w:name="_Hlt72052518"/>
      <w:bookmarkStart w:id="439" w:name="_Ref64709424"/>
      <w:bookmarkEnd w:id="433"/>
      <w:bookmarkEnd w:id="434"/>
      <w:bookmarkEnd w:id="435"/>
      <w:bookmarkEnd w:id="436"/>
      <w:bookmarkEnd w:id="437"/>
      <w:bookmarkEnd w:id="438"/>
    </w:p>
    <w:p w14:paraId="55632211" w14:textId="77777777" w:rsidR="006F4B1E" w:rsidRPr="004F06B7" w:rsidRDefault="006F4B1E" w:rsidP="000B0370">
      <w:pPr>
        <w:pStyle w:val="level2"/>
        <w:widowControl w:val="0"/>
        <w:numPr>
          <w:ilvl w:val="0"/>
          <w:numId w:val="0"/>
        </w:numPr>
        <w:spacing w:before="0"/>
        <w:outlineLvl w:val="9"/>
        <w:rPr>
          <w:rFonts w:cs="Arial"/>
          <w:szCs w:val="22"/>
        </w:rPr>
      </w:pPr>
    </w:p>
    <w:p w14:paraId="25C0CD93" w14:textId="6EA260AC" w:rsidR="00DB5CA2" w:rsidRPr="004F06B7" w:rsidRDefault="00C50EA6" w:rsidP="00952E62">
      <w:pPr>
        <w:pStyle w:val="ListParagraph"/>
        <w:widowControl w:val="0"/>
        <w:numPr>
          <w:ilvl w:val="1"/>
          <w:numId w:val="39"/>
        </w:numPr>
        <w:spacing w:line="360" w:lineRule="auto"/>
        <w:ind w:left="709" w:hanging="709"/>
        <w:contextualSpacing w:val="0"/>
        <w:jc w:val="both"/>
        <w:rPr>
          <w:rFonts w:ascii="Arial" w:hAnsi="Arial" w:cs="Arial"/>
          <w:b/>
          <w:sz w:val="22"/>
          <w:szCs w:val="22"/>
        </w:rPr>
      </w:pPr>
      <w:r w:rsidRPr="004F06B7">
        <w:rPr>
          <w:rFonts w:ascii="Arial" w:hAnsi="Arial" w:cs="Arial"/>
          <w:b/>
          <w:sz w:val="22"/>
          <w:szCs w:val="22"/>
        </w:rPr>
        <w:t>WHOLE AGREEMENT AND AMENDMENT</w:t>
      </w:r>
      <w:r w:rsidR="00DB5CA2" w:rsidRPr="004F06B7">
        <w:rPr>
          <w:rFonts w:ascii="Arial" w:hAnsi="Arial" w:cs="Arial"/>
          <w:b/>
          <w:sz w:val="22"/>
          <w:szCs w:val="22"/>
        </w:rPr>
        <w:fldChar w:fldCharType="begin"/>
      </w:r>
      <w:r w:rsidRPr="004F06B7">
        <w:rPr>
          <w:rFonts w:ascii="Arial" w:hAnsi="Arial" w:cs="Arial"/>
          <w:sz w:val="22"/>
          <w:szCs w:val="22"/>
        </w:rPr>
        <w:instrText xml:space="preserve"> TC </w:instrText>
      </w:r>
      <w:r w:rsidR="00513521" w:rsidRPr="004F06B7">
        <w:rPr>
          <w:rFonts w:ascii="Arial" w:hAnsi="Arial" w:cs="Arial"/>
          <w:sz w:val="22"/>
          <w:szCs w:val="22"/>
        </w:rPr>
        <w:instrText>"</w:instrText>
      </w:r>
      <w:bookmarkStart w:id="440" w:name="_Toc327100085"/>
      <w:bookmarkStart w:id="441" w:name="_Toc334619114"/>
      <w:bookmarkStart w:id="442" w:name="_Toc371327514"/>
      <w:bookmarkStart w:id="443" w:name="_Toc373245657"/>
      <w:bookmarkStart w:id="444" w:name="_Toc463426552"/>
      <w:bookmarkStart w:id="445" w:name="_Toc478633606"/>
      <w:bookmarkStart w:id="446" w:name="_Toc479333827"/>
      <w:bookmarkStart w:id="447" w:name="_Toc105765639"/>
      <w:r w:rsidR="00AB3ED2" w:rsidRPr="004F06B7">
        <w:rPr>
          <w:rFonts w:ascii="Arial" w:hAnsi="Arial" w:cs="Arial"/>
          <w:b/>
          <w:sz w:val="22"/>
          <w:szCs w:val="22"/>
        </w:rPr>
        <w:instrText>29</w:instrText>
      </w:r>
      <w:r w:rsidR="001807B3" w:rsidRPr="004F06B7">
        <w:rPr>
          <w:rFonts w:ascii="Arial" w:hAnsi="Arial" w:cs="Arial"/>
          <w:b/>
          <w:sz w:val="22"/>
          <w:szCs w:val="22"/>
        </w:rPr>
        <w:instrText>.9</w:instrText>
      </w:r>
      <w:r w:rsidR="00513521" w:rsidRPr="004F06B7">
        <w:rPr>
          <w:rFonts w:ascii="Arial" w:hAnsi="Arial" w:cs="Arial"/>
          <w:b/>
          <w:sz w:val="22"/>
          <w:szCs w:val="22"/>
        </w:rPr>
        <w:instrText>.</w:instrText>
      </w:r>
      <w:bookmarkStart w:id="448" w:name="_Toc297725737"/>
      <w:r w:rsidRPr="004F06B7">
        <w:rPr>
          <w:rFonts w:ascii="Arial" w:hAnsi="Arial" w:cs="Arial"/>
          <w:b/>
          <w:sz w:val="22"/>
          <w:szCs w:val="22"/>
        </w:rPr>
        <w:instrText xml:space="preserve">   WHOLE AGREEMENT AND AMENDMENT</w:instrText>
      </w:r>
      <w:bookmarkEnd w:id="440"/>
      <w:bookmarkEnd w:id="441"/>
      <w:bookmarkEnd w:id="442"/>
      <w:bookmarkEnd w:id="443"/>
      <w:bookmarkEnd w:id="444"/>
      <w:bookmarkEnd w:id="445"/>
      <w:bookmarkEnd w:id="446"/>
      <w:bookmarkEnd w:id="448"/>
      <w:bookmarkEnd w:id="447"/>
      <w:r w:rsidRPr="004F06B7">
        <w:rPr>
          <w:rFonts w:ascii="Arial" w:hAnsi="Arial" w:cs="Arial"/>
          <w:sz w:val="22"/>
          <w:szCs w:val="22"/>
        </w:rPr>
        <w:instrText>" \f C \l "2"</w:instrText>
      </w:r>
      <w:r w:rsidRPr="004F06B7">
        <w:rPr>
          <w:rFonts w:ascii="Arial" w:hAnsi="Arial" w:cs="Arial"/>
          <w:b/>
          <w:sz w:val="22"/>
          <w:szCs w:val="22"/>
        </w:rPr>
        <w:instrText xml:space="preserve"> </w:instrText>
      </w:r>
      <w:r w:rsidR="00DB5CA2" w:rsidRPr="004F06B7">
        <w:rPr>
          <w:rFonts w:ascii="Arial" w:hAnsi="Arial" w:cs="Arial"/>
          <w:b/>
          <w:sz w:val="22"/>
          <w:szCs w:val="22"/>
        </w:rPr>
        <w:fldChar w:fldCharType="end"/>
      </w:r>
    </w:p>
    <w:p w14:paraId="709B4209" w14:textId="77777777" w:rsidR="000837B9" w:rsidRPr="004F06B7" w:rsidRDefault="000837B9" w:rsidP="00817C58">
      <w:pPr>
        <w:pStyle w:val="level2"/>
        <w:widowControl w:val="0"/>
        <w:numPr>
          <w:ilvl w:val="0"/>
          <w:numId w:val="0"/>
        </w:numPr>
        <w:tabs>
          <w:tab w:val="clear" w:pos="4253"/>
          <w:tab w:val="left" w:pos="720"/>
        </w:tabs>
        <w:spacing w:before="0"/>
        <w:ind w:left="709"/>
        <w:outlineLvl w:val="9"/>
        <w:rPr>
          <w:rFonts w:cs="Arial"/>
          <w:b/>
          <w:szCs w:val="22"/>
        </w:rPr>
      </w:pPr>
      <w:bookmarkStart w:id="449" w:name="_Toc288827682"/>
      <w:bookmarkStart w:id="450" w:name="_Toc327166951"/>
      <w:bookmarkStart w:id="451" w:name="_Toc327167103"/>
      <w:bookmarkStart w:id="452" w:name="_Toc327167403"/>
      <w:bookmarkStart w:id="453" w:name="_Toc327170278"/>
    </w:p>
    <w:p w14:paraId="0F4157F9" w14:textId="77777777" w:rsidR="00427F16" w:rsidRPr="004F06B7" w:rsidRDefault="002E73D0" w:rsidP="00817C58">
      <w:pPr>
        <w:pStyle w:val="level2"/>
        <w:widowControl w:val="0"/>
        <w:numPr>
          <w:ilvl w:val="0"/>
          <w:numId w:val="0"/>
        </w:numPr>
        <w:spacing w:before="0"/>
        <w:ind w:left="709"/>
        <w:outlineLvl w:val="9"/>
        <w:rPr>
          <w:rFonts w:cs="Arial"/>
          <w:szCs w:val="22"/>
        </w:rPr>
      </w:pPr>
      <w:r w:rsidRPr="004F06B7">
        <w:rPr>
          <w:rFonts w:cs="Arial"/>
          <w:szCs w:val="22"/>
        </w:rPr>
        <w:t>This Agreement</w:t>
      </w:r>
      <w:r w:rsidR="00C50EA6" w:rsidRPr="004F06B7">
        <w:rPr>
          <w:rFonts w:cs="Arial"/>
          <w:szCs w:val="22"/>
        </w:rPr>
        <w:t xml:space="preserve"> constitute</w:t>
      </w:r>
      <w:r w:rsidR="0097670E" w:rsidRPr="004F06B7">
        <w:rPr>
          <w:rFonts w:cs="Arial"/>
          <w:szCs w:val="22"/>
        </w:rPr>
        <w:t>s</w:t>
      </w:r>
      <w:r w:rsidR="00C50EA6" w:rsidRPr="004F06B7">
        <w:rPr>
          <w:rFonts w:cs="Arial"/>
          <w:szCs w:val="22"/>
        </w:rPr>
        <w:t xml:space="preserve"> the whole of the Agreement between the Parties relating to the subject matter hereof and no amendment, alteration, addition, </w:t>
      </w:r>
      <w:proofErr w:type="gramStart"/>
      <w:r w:rsidR="00C50EA6" w:rsidRPr="004F06B7">
        <w:rPr>
          <w:rFonts w:cs="Arial"/>
          <w:szCs w:val="22"/>
        </w:rPr>
        <w:t>variation</w:t>
      </w:r>
      <w:proofErr w:type="gramEnd"/>
      <w:r w:rsidR="00C50EA6" w:rsidRPr="004F06B7">
        <w:rPr>
          <w:rFonts w:cs="Arial"/>
          <w:szCs w:val="22"/>
        </w:rPr>
        <w:t xml:space="preserve"> or consensual cancellation will be of any force or effect unless reduced to writing and signed by the Parties hereto or their duly Authorised Representatives</w:t>
      </w:r>
      <w:bookmarkStart w:id="454" w:name="_Ref526831664"/>
      <w:bookmarkEnd w:id="439"/>
      <w:r w:rsidR="00427F16" w:rsidRPr="004F06B7">
        <w:rPr>
          <w:rFonts w:cs="Arial"/>
          <w:szCs w:val="22"/>
        </w:rPr>
        <w:t xml:space="preserve">. </w:t>
      </w:r>
      <w:r w:rsidR="00C50EA6" w:rsidRPr="004F06B7">
        <w:rPr>
          <w:rFonts w:cs="Arial"/>
          <w:szCs w:val="22"/>
        </w:rPr>
        <w:t xml:space="preserve">Any document executed by the Parties purporting to amend, substitute or revoke this Agreement or any part hereof, shall be titled an </w:t>
      </w:r>
      <w:r w:rsidR="00C93AC9" w:rsidRPr="004F06B7">
        <w:rPr>
          <w:rFonts w:cs="Arial"/>
          <w:szCs w:val="22"/>
        </w:rPr>
        <w:t>“</w:t>
      </w:r>
      <w:r w:rsidR="00C50EA6" w:rsidRPr="004F06B7">
        <w:rPr>
          <w:rFonts w:cs="Arial"/>
          <w:szCs w:val="22"/>
        </w:rPr>
        <w:t>Addendum</w:t>
      </w:r>
      <w:r w:rsidR="00C93AC9" w:rsidRPr="004F06B7">
        <w:rPr>
          <w:rFonts w:cs="Arial"/>
          <w:szCs w:val="22"/>
        </w:rPr>
        <w:t>”</w:t>
      </w:r>
      <w:r w:rsidR="00C50EA6" w:rsidRPr="004F06B7">
        <w:rPr>
          <w:rFonts w:cs="Arial"/>
          <w:szCs w:val="22"/>
        </w:rPr>
        <w:t xml:space="preserve"> to the applicable Service</w:t>
      </w:r>
      <w:r w:rsidR="00E060F9" w:rsidRPr="004F06B7">
        <w:rPr>
          <w:rFonts w:cs="Arial"/>
          <w:szCs w:val="22"/>
        </w:rPr>
        <w:t>s</w:t>
      </w:r>
      <w:r w:rsidR="00C50EA6" w:rsidRPr="004F06B7">
        <w:rPr>
          <w:rFonts w:cs="Arial"/>
          <w:szCs w:val="22"/>
        </w:rPr>
        <w:t xml:space="preserve"> Agreement and assigned a sequential letter to be included in the title.</w:t>
      </w:r>
      <w:bookmarkStart w:id="455" w:name="_Toc480792172"/>
      <w:bookmarkStart w:id="456" w:name="_Toc486998261"/>
      <w:bookmarkStart w:id="457" w:name="_Toc495883142"/>
      <w:bookmarkStart w:id="458" w:name="_Toc499791769"/>
      <w:bookmarkStart w:id="459" w:name="_Toc500424483"/>
      <w:bookmarkStart w:id="460" w:name="_Toc501273231"/>
      <w:bookmarkStart w:id="461" w:name="_Toc502554029"/>
      <w:bookmarkStart w:id="462" w:name="_Toc502569714"/>
      <w:bookmarkStart w:id="463" w:name="_Toc504035156"/>
      <w:bookmarkStart w:id="464" w:name="_Ref103478148"/>
      <w:bookmarkEnd w:id="449"/>
      <w:bookmarkEnd w:id="450"/>
      <w:bookmarkEnd w:id="451"/>
      <w:bookmarkEnd w:id="452"/>
      <w:bookmarkEnd w:id="453"/>
      <w:bookmarkEnd w:id="454"/>
    </w:p>
    <w:p w14:paraId="58D892F1" w14:textId="77777777" w:rsidR="000B49D9" w:rsidRPr="004F06B7" w:rsidRDefault="000B49D9" w:rsidP="00817C58">
      <w:pPr>
        <w:pStyle w:val="level2"/>
        <w:widowControl w:val="0"/>
        <w:numPr>
          <w:ilvl w:val="0"/>
          <w:numId w:val="0"/>
        </w:numPr>
        <w:tabs>
          <w:tab w:val="clear" w:pos="4253"/>
          <w:tab w:val="left" w:pos="720"/>
        </w:tabs>
        <w:spacing w:before="0"/>
        <w:ind w:left="709"/>
        <w:outlineLvl w:val="9"/>
        <w:rPr>
          <w:rFonts w:cs="Arial"/>
          <w:b/>
          <w:szCs w:val="22"/>
        </w:rPr>
      </w:pPr>
    </w:p>
    <w:p w14:paraId="078A1D31" w14:textId="097A0826" w:rsidR="00DB5CA2" w:rsidRPr="004F06B7" w:rsidRDefault="00C50EA6" w:rsidP="00952E62">
      <w:pPr>
        <w:pStyle w:val="ListParagraph"/>
        <w:widowControl w:val="0"/>
        <w:numPr>
          <w:ilvl w:val="1"/>
          <w:numId w:val="39"/>
        </w:numPr>
        <w:spacing w:line="360" w:lineRule="auto"/>
        <w:ind w:left="709" w:hanging="709"/>
        <w:contextualSpacing w:val="0"/>
        <w:jc w:val="both"/>
        <w:rPr>
          <w:rFonts w:ascii="Arial" w:hAnsi="Arial" w:cs="Arial"/>
          <w:b/>
          <w:sz w:val="22"/>
          <w:szCs w:val="22"/>
        </w:rPr>
      </w:pPr>
      <w:bookmarkStart w:id="465" w:name="_Toc480792176"/>
      <w:bookmarkStart w:id="466" w:name="_Toc486998265"/>
      <w:bookmarkStart w:id="467" w:name="_Toc495883146"/>
      <w:bookmarkStart w:id="468" w:name="_Toc499791773"/>
      <w:bookmarkStart w:id="469" w:name="_Toc500424487"/>
      <w:bookmarkStart w:id="470" w:name="_Toc501273235"/>
      <w:bookmarkStart w:id="471" w:name="_Toc502554033"/>
      <w:bookmarkStart w:id="472" w:name="_Toc502569718"/>
      <w:bookmarkStart w:id="473" w:name="_Toc504035160"/>
      <w:bookmarkEnd w:id="455"/>
      <w:bookmarkEnd w:id="456"/>
      <w:bookmarkEnd w:id="457"/>
      <w:bookmarkEnd w:id="458"/>
      <w:bookmarkEnd w:id="459"/>
      <w:bookmarkEnd w:id="460"/>
      <w:bookmarkEnd w:id="461"/>
      <w:bookmarkEnd w:id="462"/>
      <w:bookmarkEnd w:id="463"/>
      <w:bookmarkEnd w:id="464"/>
      <w:r w:rsidRPr="004F06B7">
        <w:rPr>
          <w:rFonts w:ascii="Arial" w:hAnsi="Arial" w:cs="Arial"/>
          <w:b/>
          <w:sz w:val="22"/>
          <w:szCs w:val="22"/>
        </w:rPr>
        <w:t>COVENANT OF GOOD FAITH</w:t>
      </w:r>
      <w:bookmarkEnd w:id="465"/>
      <w:bookmarkEnd w:id="466"/>
      <w:bookmarkEnd w:id="467"/>
      <w:bookmarkEnd w:id="468"/>
      <w:bookmarkEnd w:id="469"/>
      <w:bookmarkEnd w:id="470"/>
      <w:bookmarkEnd w:id="471"/>
      <w:bookmarkEnd w:id="472"/>
      <w:bookmarkEnd w:id="473"/>
      <w:r w:rsidR="00DB5CA2" w:rsidRPr="004F06B7">
        <w:rPr>
          <w:rFonts w:ascii="Arial" w:hAnsi="Arial" w:cs="Arial"/>
          <w:b/>
          <w:sz w:val="22"/>
          <w:szCs w:val="22"/>
        </w:rPr>
        <w:fldChar w:fldCharType="begin"/>
      </w:r>
      <w:r w:rsidRPr="004F06B7">
        <w:rPr>
          <w:rFonts w:ascii="Arial" w:hAnsi="Arial" w:cs="Arial"/>
          <w:sz w:val="22"/>
          <w:szCs w:val="22"/>
        </w:rPr>
        <w:instrText xml:space="preserve"> TC </w:instrText>
      </w:r>
      <w:r w:rsidR="00513521" w:rsidRPr="004F06B7">
        <w:rPr>
          <w:rFonts w:ascii="Arial" w:hAnsi="Arial" w:cs="Arial"/>
          <w:sz w:val="22"/>
          <w:szCs w:val="22"/>
        </w:rPr>
        <w:instrText>"</w:instrText>
      </w:r>
      <w:bookmarkStart w:id="474" w:name="_Toc327100087"/>
      <w:bookmarkStart w:id="475" w:name="_Toc334619116"/>
      <w:bookmarkStart w:id="476" w:name="_Toc371327516"/>
      <w:bookmarkStart w:id="477" w:name="_Toc373245659"/>
      <w:bookmarkStart w:id="478" w:name="_Toc463426554"/>
      <w:bookmarkStart w:id="479" w:name="_Toc478633607"/>
      <w:bookmarkStart w:id="480" w:name="_Toc479333828"/>
      <w:bookmarkStart w:id="481" w:name="_Toc105765640"/>
      <w:r w:rsidR="00AB3ED2" w:rsidRPr="004F06B7">
        <w:rPr>
          <w:rFonts w:ascii="Arial" w:hAnsi="Arial" w:cs="Arial"/>
          <w:b/>
          <w:sz w:val="22"/>
          <w:szCs w:val="22"/>
        </w:rPr>
        <w:instrText>29</w:instrText>
      </w:r>
      <w:r w:rsidR="001807B3" w:rsidRPr="004F06B7">
        <w:rPr>
          <w:rFonts w:ascii="Arial" w:hAnsi="Arial" w:cs="Arial"/>
          <w:b/>
          <w:sz w:val="22"/>
          <w:szCs w:val="22"/>
        </w:rPr>
        <w:instrText>.1</w:instrText>
      </w:r>
      <w:r w:rsidR="00292D25" w:rsidRPr="004F06B7">
        <w:rPr>
          <w:rFonts w:ascii="Arial" w:hAnsi="Arial" w:cs="Arial"/>
          <w:b/>
          <w:sz w:val="22"/>
          <w:szCs w:val="22"/>
        </w:rPr>
        <w:instrText>0</w:instrText>
      </w:r>
      <w:r w:rsidR="00513521" w:rsidRPr="004F06B7">
        <w:rPr>
          <w:rFonts w:ascii="Arial" w:hAnsi="Arial" w:cs="Arial"/>
          <w:b/>
          <w:sz w:val="22"/>
          <w:szCs w:val="22"/>
        </w:rPr>
        <w:instrText>.</w:instrText>
      </w:r>
      <w:bookmarkStart w:id="482" w:name="_Toc297725739"/>
      <w:r w:rsidRPr="004F06B7">
        <w:rPr>
          <w:rFonts w:ascii="Arial" w:hAnsi="Arial" w:cs="Arial"/>
          <w:b/>
          <w:sz w:val="22"/>
          <w:szCs w:val="22"/>
        </w:rPr>
        <w:instrText xml:space="preserve">   COVENANT OF GOOD FAITH</w:instrText>
      </w:r>
      <w:bookmarkEnd w:id="474"/>
      <w:bookmarkEnd w:id="475"/>
      <w:bookmarkEnd w:id="476"/>
      <w:bookmarkEnd w:id="477"/>
      <w:bookmarkEnd w:id="478"/>
      <w:bookmarkEnd w:id="479"/>
      <w:bookmarkEnd w:id="480"/>
      <w:bookmarkEnd w:id="482"/>
      <w:bookmarkEnd w:id="481"/>
      <w:r w:rsidRPr="004F06B7">
        <w:rPr>
          <w:rFonts w:ascii="Arial" w:hAnsi="Arial" w:cs="Arial"/>
          <w:sz w:val="22"/>
          <w:szCs w:val="22"/>
        </w:rPr>
        <w:instrText>" \f C \l</w:instrText>
      </w:r>
      <w:r w:rsidRPr="004F06B7">
        <w:rPr>
          <w:rFonts w:ascii="Arial" w:hAnsi="Arial" w:cs="Arial"/>
          <w:b/>
          <w:sz w:val="22"/>
          <w:szCs w:val="22"/>
        </w:rPr>
        <w:instrText xml:space="preserve"> </w:instrText>
      </w:r>
      <w:r w:rsidRPr="004F06B7">
        <w:rPr>
          <w:rFonts w:ascii="Arial" w:hAnsi="Arial" w:cs="Arial"/>
          <w:sz w:val="22"/>
          <w:szCs w:val="22"/>
        </w:rPr>
        <w:instrText>"2"</w:instrText>
      </w:r>
      <w:r w:rsidRPr="004F06B7">
        <w:rPr>
          <w:rFonts w:ascii="Arial" w:hAnsi="Arial" w:cs="Arial"/>
          <w:b/>
          <w:sz w:val="22"/>
          <w:szCs w:val="22"/>
        </w:rPr>
        <w:instrText xml:space="preserve"> </w:instrText>
      </w:r>
      <w:r w:rsidR="00DB5CA2" w:rsidRPr="004F06B7">
        <w:rPr>
          <w:rFonts w:ascii="Arial" w:hAnsi="Arial" w:cs="Arial"/>
          <w:b/>
          <w:sz w:val="22"/>
          <w:szCs w:val="22"/>
        </w:rPr>
        <w:fldChar w:fldCharType="end"/>
      </w:r>
    </w:p>
    <w:p w14:paraId="588E9B05" w14:textId="77777777" w:rsidR="000837B9" w:rsidRPr="004F06B7" w:rsidRDefault="000837B9" w:rsidP="00817C58">
      <w:pPr>
        <w:pStyle w:val="level2"/>
        <w:widowControl w:val="0"/>
        <w:numPr>
          <w:ilvl w:val="0"/>
          <w:numId w:val="0"/>
        </w:numPr>
        <w:tabs>
          <w:tab w:val="clear" w:pos="4253"/>
          <w:tab w:val="left" w:pos="1276"/>
        </w:tabs>
        <w:spacing w:before="0"/>
        <w:ind w:left="709"/>
        <w:outlineLvl w:val="9"/>
        <w:rPr>
          <w:rFonts w:cs="Arial"/>
          <w:szCs w:val="22"/>
        </w:rPr>
      </w:pPr>
      <w:bookmarkStart w:id="483" w:name="_Toc288827686"/>
      <w:bookmarkStart w:id="484" w:name="_Toc327166953"/>
      <w:bookmarkStart w:id="485" w:name="_Toc327167105"/>
      <w:bookmarkStart w:id="486" w:name="_Toc327167405"/>
      <w:bookmarkStart w:id="487" w:name="_Toc327170280"/>
    </w:p>
    <w:p w14:paraId="71DDEDD3" w14:textId="77777777" w:rsidR="00B353AC" w:rsidRPr="004F06B7" w:rsidRDefault="00C50EA6" w:rsidP="00817C58">
      <w:pPr>
        <w:pStyle w:val="level2"/>
        <w:widowControl w:val="0"/>
        <w:numPr>
          <w:ilvl w:val="0"/>
          <w:numId w:val="0"/>
        </w:numPr>
        <w:spacing w:before="0"/>
        <w:ind w:left="709"/>
        <w:outlineLvl w:val="9"/>
        <w:rPr>
          <w:rFonts w:cs="Arial"/>
          <w:szCs w:val="22"/>
        </w:rPr>
      </w:pPr>
      <w:r w:rsidRPr="004F06B7">
        <w:rPr>
          <w:rFonts w:cs="Arial"/>
          <w:szCs w:val="22"/>
        </w:rPr>
        <w:t>Each Party agrees that, in its respective dealings with the other Party under or in connection with this Agreement, it shall act in good faith.</w:t>
      </w:r>
      <w:bookmarkEnd w:id="483"/>
      <w:bookmarkEnd w:id="484"/>
      <w:bookmarkEnd w:id="485"/>
      <w:bookmarkEnd w:id="486"/>
      <w:bookmarkEnd w:id="487"/>
    </w:p>
    <w:p w14:paraId="69F99DC7" w14:textId="77777777" w:rsidR="00C0259C" w:rsidRPr="004F06B7" w:rsidRDefault="00C0259C" w:rsidP="00817C58">
      <w:pPr>
        <w:pStyle w:val="level2"/>
        <w:widowControl w:val="0"/>
        <w:numPr>
          <w:ilvl w:val="0"/>
          <w:numId w:val="0"/>
        </w:numPr>
        <w:tabs>
          <w:tab w:val="clear" w:pos="4253"/>
          <w:tab w:val="left" w:pos="1276"/>
        </w:tabs>
        <w:spacing w:before="0"/>
        <w:ind w:left="709"/>
        <w:outlineLvl w:val="9"/>
        <w:rPr>
          <w:rFonts w:cs="Arial"/>
          <w:szCs w:val="22"/>
        </w:rPr>
      </w:pPr>
    </w:p>
    <w:p w14:paraId="2826CB50" w14:textId="313A2457" w:rsidR="00DB5CA2" w:rsidRPr="004F06B7" w:rsidRDefault="00C50EA6" w:rsidP="00952E62">
      <w:pPr>
        <w:pStyle w:val="ListParagraph"/>
        <w:widowControl w:val="0"/>
        <w:numPr>
          <w:ilvl w:val="1"/>
          <w:numId w:val="39"/>
        </w:numPr>
        <w:spacing w:line="360" w:lineRule="auto"/>
        <w:ind w:left="709" w:hanging="709"/>
        <w:contextualSpacing w:val="0"/>
        <w:jc w:val="both"/>
        <w:rPr>
          <w:rFonts w:ascii="Arial" w:hAnsi="Arial" w:cs="Arial"/>
          <w:sz w:val="22"/>
          <w:szCs w:val="22"/>
        </w:rPr>
      </w:pPr>
      <w:r w:rsidRPr="004F06B7">
        <w:rPr>
          <w:rFonts w:ascii="Arial" w:hAnsi="Arial" w:cs="Arial"/>
          <w:b/>
          <w:sz w:val="22"/>
          <w:szCs w:val="22"/>
        </w:rPr>
        <w:t>COSTS</w:t>
      </w:r>
      <w:r w:rsidR="00DB5CA2" w:rsidRPr="004F06B7">
        <w:rPr>
          <w:rFonts w:ascii="Arial" w:hAnsi="Arial" w:cs="Arial"/>
          <w:b/>
          <w:sz w:val="22"/>
          <w:szCs w:val="22"/>
        </w:rPr>
        <w:fldChar w:fldCharType="begin"/>
      </w:r>
      <w:r w:rsidRPr="004F06B7">
        <w:rPr>
          <w:rFonts w:ascii="Arial" w:hAnsi="Arial" w:cs="Arial"/>
          <w:sz w:val="22"/>
          <w:szCs w:val="22"/>
        </w:rPr>
        <w:instrText xml:space="preserve"> TC </w:instrText>
      </w:r>
      <w:r w:rsidR="00513521" w:rsidRPr="004F06B7">
        <w:rPr>
          <w:rFonts w:ascii="Arial" w:hAnsi="Arial" w:cs="Arial"/>
          <w:sz w:val="22"/>
          <w:szCs w:val="22"/>
        </w:rPr>
        <w:instrText>"</w:instrText>
      </w:r>
      <w:bookmarkStart w:id="488" w:name="_Toc327100088"/>
      <w:bookmarkStart w:id="489" w:name="_Toc334619117"/>
      <w:bookmarkStart w:id="490" w:name="_Toc371327517"/>
      <w:bookmarkStart w:id="491" w:name="_Toc373245660"/>
      <w:bookmarkStart w:id="492" w:name="_Toc463426555"/>
      <w:bookmarkStart w:id="493" w:name="_Toc478633608"/>
      <w:bookmarkStart w:id="494" w:name="_Toc479333829"/>
      <w:bookmarkStart w:id="495" w:name="_Toc105765641"/>
      <w:r w:rsidR="00AB3ED2" w:rsidRPr="004F06B7">
        <w:rPr>
          <w:rFonts w:ascii="Arial" w:hAnsi="Arial" w:cs="Arial"/>
          <w:b/>
          <w:sz w:val="22"/>
          <w:szCs w:val="22"/>
        </w:rPr>
        <w:instrText>29</w:instrText>
      </w:r>
      <w:r w:rsidR="001807B3" w:rsidRPr="004F06B7">
        <w:rPr>
          <w:rFonts w:ascii="Arial" w:hAnsi="Arial" w:cs="Arial"/>
          <w:b/>
          <w:sz w:val="22"/>
          <w:szCs w:val="22"/>
        </w:rPr>
        <w:instrText>.1</w:instrText>
      </w:r>
      <w:r w:rsidR="00292D25" w:rsidRPr="004F06B7">
        <w:rPr>
          <w:rFonts w:ascii="Arial" w:hAnsi="Arial" w:cs="Arial"/>
          <w:b/>
          <w:sz w:val="22"/>
          <w:szCs w:val="22"/>
        </w:rPr>
        <w:instrText>1</w:instrText>
      </w:r>
      <w:r w:rsidR="00513521" w:rsidRPr="004F06B7">
        <w:rPr>
          <w:rFonts w:ascii="Arial" w:hAnsi="Arial" w:cs="Arial"/>
          <w:b/>
          <w:sz w:val="22"/>
          <w:szCs w:val="22"/>
        </w:rPr>
        <w:instrText>.</w:instrText>
      </w:r>
      <w:bookmarkStart w:id="496" w:name="_Toc297725740"/>
      <w:r w:rsidRPr="004F06B7">
        <w:rPr>
          <w:rFonts w:ascii="Arial" w:hAnsi="Arial" w:cs="Arial"/>
          <w:b/>
          <w:sz w:val="22"/>
          <w:szCs w:val="22"/>
        </w:rPr>
        <w:instrText xml:space="preserve">   COSTS</w:instrText>
      </w:r>
      <w:bookmarkEnd w:id="488"/>
      <w:bookmarkEnd w:id="489"/>
      <w:bookmarkEnd w:id="490"/>
      <w:bookmarkEnd w:id="491"/>
      <w:bookmarkEnd w:id="492"/>
      <w:bookmarkEnd w:id="493"/>
      <w:bookmarkEnd w:id="494"/>
      <w:bookmarkEnd w:id="496"/>
      <w:bookmarkEnd w:id="495"/>
      <w:r w:rsidRPr="004F06B7">
        <w:rPr>
          <w:rFonts w:ascii="Arial" w:hAnsi="Arial" w:cs="Arial"/>
          <w:sz w:val="22"/>
          <w:szCs w:val="22"/>
        </w:rPr>
        <w:instrText>" \f C \l "2"</w:instrText>
      </w:r>
      <w:r w:rsidRPr="004F06B7">
        <w:rPr>
          <w:rFonts w:ascii="Arial" w:hAnsi="Arial" w:cs="Arial"/>
          <w:b/>
          <w:sz w:val="22"/>
          <w:szCs w:val="22"/>
        </w:rPr>
        <w:instrText xml:space="preserve"> </w:instrText>
      </w:r>
      <w:r w:rsidR="00DB5CA2" w:rsidRPr="004F06B7">
        <w:rPr>
          <w:rFonts w:ascii="Arial" w:hAnsi="Arial" w:cs="Arial"/>
          <w:b/>
          <w:sz w:val="22"/>
          <w:szCs w:val="22"/>
        </w:rPr>
        <w:fldChar w:fldCharType="end"/>
      </w:r>
    </w:p>
    <w:p w14:paraId="735284BD" w14:textId="77777777" w:rsidR="000837B9" w:rsidRPr="004F06B7" w:rsidRDefault="000837B9" w:rsidP="00817C58">
      <w:pPr>
        <w:pStyle w:val="level2"/>
        <w:widowControl w:val="0"/>
        <w:numPr>
          <w:ilvl w:val="0"/>
          <w:numId w:val="0"/>
        </w:numPr>
        <w:tabs>
          <w:tab w:val="clear" w:pos="4253"/>
          <w:tab w:val="left" w:pos="1276"/>
        </w:tabs>
        <w:spacing w:before="0"/>
        <w:ind w:left="709"/>
        <w:outlineLvl w:val="9"/>
        <w:rPr>
          <w:rFonts w:cs="Arial"/>
          <w:szCs w:val="22"/>
        </w:rPr>
      </w:pPr>
      <w:bookmarkStart w:id="497" w:name="_Toc288827688"/>
      <w:bookmarkStart w:id="498" w:name="_Toc327166954"/>
      <w:bookmarkStart w:id="499" w:name="_Toc327167106"/>
      <w:bookmarkStart w:id="500" w:name="_Toc327167406"/>
      <w:bookmarkStart w:id="501" w:name="_Toc327170281"/>
    </w:p>
    <w:p w14:paraId="3FBB4E35" w14:textId="77777777" w:rsidR="00480945" w:rsidRPr="004F06B7" w:rsidRDefault="00C50EA6" w:rsidP="00817C58">
      <w:pPr>
        <w:pStyle w:val="level2"/>
        <w:widowControl w:val="0"/>
        <w:numPr>
          <w:ilvl w:val="0"/>
          <w:numId w:val="0"/>
        </w:numPr>
        <w:spacing w:before="0"/>
        <w:ind w:left="709"/>
        <w:outlineLvl w:val="9"/>
        <w:rPr>
          <w:rFonts w:cs="Arial"/>
          <w:szCs w:val="22"/>
        </w:rPr>
      </w:pPr>
      <w:r w:rsidRPr="004F06B7">
        <w:rPr>
          <w:rFonts w:cs="Arial"/>
          <w:szCs w:val="22"/>
        </w:rPr>
        <w:t xml:space="preserve">Each Party shall bear and pay its own costs of or incidental to the drafting, </w:t>
      </w:r>
      <w:proofErr w:type="gramStart"/>
      <w:r w:rsidRPr="004F06B7">
        <w:rPr>
          <w:rFonts w:cs="Arial"/>
          <w:szCs w:val="22"/>
        </w:rPr>
        <w:t>preparation</w:t>
      </w:r>
      <w:proofErr w:type="gramEnd"/>
      <w:r w:rsidRPr="004F06B7">
        <w:rPr>
          <w:rFonts w:cs="Arial"/>
          <w:szCs w:val="22"/>
        </w:rPr>
        <w:t xml:space="preserve"> </w:t>
      </w:r>
      <w:r w:rsidRPr="004F06B7">
        <w:rPr>
          <w:rFonts w:cs="Arial"/>
          <w:szCs w:val="22"/>
        </w:rPr>
        <w:lastRenderedPageBreak/>
        <w:t>and execution of this Agreement.</w:t>
      </w:r>
      <w:bookmarkEnd w:id="497"/>
      <w:bookmarkEnd w:id="498"/>
      <w:bookmarkEnd w:id="499"/>
      <w:bookmarkEnd w:id="500"/>
      <w:bookmarkEnd w:id="501"/>
    </w:p>
    <w:p w14:paraId="0FB4115C" w14:textId="77777777" w:rsidR="00E22EBC" w:rsidRPr="004F06B7" w:rsidRDefault="00E22EBC" w:rsidP="00817C58">
      <w:pPr>
        <w:pStyle w:val="level2"/>
        <w:widowControl w:val="0"/>
        <w:numPr>
          <w:ilvl w:val="0"/>
          <w:numId w:val="0"/>
        </w:numPr>
        <w:tabs>
          <w:tab w:val="clear" w:pos="4253"/>
          <w:tab w:val="left" w:pos="1276"/>
        </w:tabs>
        <w:spacing w:before="0"/>
        <w:ind w:left="709"/>
        <w:outlineLvl w:val="9"/>
        <w:rPr>
          <w:rFonts w:cs="Arial"/>
          <w:szCs w:val="22"/>
        </w:rPr>
      </w:pPr>
    </w:p>
    <w:p w14:paraId="0A0AC28D" w14:textId="17869C7F" w:rsidR="00C50EA6" w:rsidRPr="004F06B7" w:rsidRDefault="00C50EA6" w:rsidP="00952E62">
      <w:pPr>
        <w:pStyle w:val="ListParagraph"/>
        <w:widowControl w:val="0"/>
        <w:numPr>
          <w:ilvl w:val="1"/>
          <w:numId w:val="39"/>
        </w:numPr>
        <w:spacing w:line="360" w:lineRule="auto"/>
        <w:ind w:left="709" w:hanging="709"/>
        <w:contextualSpacing w:val="0"/>
        <w:jc w:val="both"/>
        <w:rPr>
          <w:rFonts w:ascii="Arial" w:hAnsi="Arial" w:cs="Arial"/>
          <w:b/>
          <w:sz w:val="22"/>
          <w:szCs w:val="22"/>
        </w:rPr>
      </w:pPr>
      <w:bookmarkStart w:id="502" w:name="_Ref525711997"/>
      <w:bookmarkStart w:id="503" w:name="_Ref525712184"/>
      <w:bookmarkStart w:id="504" w:name="_Toc41365926"/>
      <w:bookmarkStart w:id="505" w:name="_Toc179617271"/>
      <w:bookmarkStart w:id="506" w:name="_Toc327166955"/>
      <w:bookmarkStart w:id="507" w:name="_Toc327167107"/>
      <w:bookmarkStart w:id="508" w:name="_Toc327170282"/>
      <w:bookmarkStart w:id="509" w:name="_Toc475939528"/>
      <w:bookmarkStart w:id="510" w:name="_Ref493391402"/>
      <w:bookmarkStart w:id="511" w:name="_Ref493397709"/>
      <w:bookmarkStart w:id="512" w:name="_Ref493397771"/>
      <w:bookmarkStart w:id="513" w:name="_Toc493994458"/>
      <w:bookmarkStart w:id="514" w:name="_Ref497889865"/>
      <w:bookmarkStart w:id="515" w:name="_Ref497889914"/>
      <w:bookmarkStart w:id="516" w:name="_Ref497890232"/>
      <w:bookmarkStart w:id="517" w:name="_Ref519587505"/>
      <w:bookmarkStart w:id="518" w:name="_Ref519587591"/>
      <w:bookmarkStart w:id="519" w:name="_Toc519590979"/>
      <w:r w:rsidRPr="004F06B7">
        <w:rPr>
          <w:rFonts w:ascii="Arial" w:hAnsi="Arial" w:cs="Arial"/>
          <w:b/>
          <w:sz w:val="22"/>
          <w:szCs w:val="22"/>
        </w:rPr>
        <w:t>JURISDICTION</w:t>
      </w:r>
      <w:bookmarkEnd w:id="502"/>
      <w:bookmarkEnd w:id="503"/>
      <w:bookmarkEnd w:id="504"/>
      <w:bookmarkEnd w:id="505"/>
      <w:bookmarkEnd w:id="506"/>
      <w:bookmarkEnd w:id="507"/>
      <w:bookmarkEnd w:id="508"/>
      <w:r w:rsidR="00DB5CA2" w:rsidRPr="004F06B7">
        <w:rPr>
          <w:rFonts w:ascii="Arial" w:hAnsi="Arial" w:cs="Arial"/>
          <w:b/>
          <w:sz w:val="22"/>
          <w:szCs w:val="22"/>
        </w:rPr>
        <w:fldChar w:fldCharType="begin"/>
      </w:r>
      <w:r w:rsidRPr="004F06B7">
        <w:rPr>
          <w:rFonts w:ascii="Arial" w:hAnsi="Arial" w:cs="Arial"/>
          <w:sz w:val="22"/>
          <w:szCs w:val="22"/>
        </w:rPr>
        <w:instrText xml:space="preserve"> TC </w:instrText>
      </w:r>
      <w:r w:rsidR="00E76185" w:rsidRPr="004F06B7">
        <w:rPr>
          <w:rFonts w:ascii="Arial" w:hAnsi="Arial" w:cs="Arial"/>
          <w:sz w:val="22"/>
          <w:szCs w:val="22"/>
        </w:rPr>
        <w:instrText>"</w:instrText>
      </w:r>
      <w:bookmarkStart w:id="520" w:name="_Toc327100089"/>
      <w:bookmarkStart w:id="521" w:name="_Toc334619118"/>
      <w:bookmarkStart w:id="522" w:name="_Toc371327518"/>
      <w:bookmarkStart w:id="523" w:name="_Toc373245661"/>
      <w:bookmarkStart w:id="524" w:name="_Toc463426556"/>
      <w:bookmarkStart w:id="525" w:name="_Toc478633609"/>
      <w:bookmarkStart w:id="526" w:name="_Toc479333830"/>
      <w:bookmarkStart w:id="527" w:name="_Toc105765642"/>
      <w:r w:rsidR="00AB3ED2" w:rsidRPr="004F06B7">
        <w:rPr>
          <w:rFonts w:ascii="Arial" w:hAnsi="Arial" w:cs="Arial"/>
          <w:b/>
          <w:sz w:val="22"/>
          <w:szCs w:val="22"/>
        </w:rPr>
        <w:instrText>29</w:instrText>
      </w:r>
      <w:r w:rsidR="000A4F9A" w:rsidRPr="004F06B7">
        <w:rPr>
          <w:rFonts w:ascii="Arial" w:hAnsi="Arial" w:cs="Arial"/>
          <w:b/>
          <w:sz w:val="22"/>
          <w:szCs w:val="22"/>
        </w:rPr>
        <w:instrText>.1</w:instrText>
      </w:r>
      <w:r w:rsidR="00292D25" w:rsidRPr="004F06B7">
        <w:rPr>
          <w:rFonts w:ascii="Arial" w:hAnsi="Arial" w:cs="Arial"/>
          <w:b/>
          <w:sz w:val="22"/>
          <w:szCs w:val="22"/>
        </w:rPr>
        <w:instrText>2</w:instrText>
      </w:r>
      <w:r w:rsidR="00E76185" w:rsidRPr="004F06B7">
        <w:rPr>
          <w:rFonts w:ascii="Arial" w:hAnsi="Arial" w:cs="Arial"/>
          <w:b/>
          <w:sz w:val="22"/>
          <w:szCs w:val="22"/>
        </w:rPr>
        <w:instrText>.</w:instrText>
      </w:r>
      <w:bookmarkStart w:id="528" w:name="_Toc297725741"/>
      <w:r w:rsidRPr="004F06B7">
        <w:rPr>
          <w:rFonts w:ascii="Arial" w:hAnsi="Arial" w:cs="Arial"/>
          <w:b/>
          <w:sz w:val="22"/>
          <w:szCs w:val="22"/>
        </w:rPr>
        <w:instrText xml:space="preserve">   JURISDICTION</w:instrText>
      </w:r>
      <w:bookmarkEnd w:id="520"/>
      <w:bookmarkEnd w:id="521"/>
      <w:bookmarkEnd w:id="522"/>
      <w:bookmarkEnd w:id="523"/>
      <w:bookmarkEnd w:id="524"/>
      <w:bookmarkEnd w:id="525"/>
      <w:bookmarkEnd w:id="526"/>
      <w:bookmarkEnd w:id="528"/>
      <w:bookmarkEnd w:id="527"/>
      <w:r w:rsidRPr="004F06B7">
        <w:rPr>
          <w:rFonts w:ascii="Arial" w:hAnsi="Arial" w:cs="Arial"/>
          <w:sz w:val="22"/>
          <w:szCs w:val="22"/>
        </w:rPr>
        <w:instrText>" \f C \l "1"</w:instrText>
      </w:r>
      <w:r w:rsidRPr="004F06B7">
        <w:rPr>
          <w:rFonts w:ascii="Arial" w:hAnsi="Arial" w:cs="Arial"/>
          <w:b/>
          <w:sz w:val="22"/>
          <w:szCs w:val="22"/>
        </w:rPr>
        <w:instrText xml:space="preserve"> </w:instrText>
      </w:r>
      <w:r w:rsidR="00DB5CA2" w:rsidRPr="004F06B7">
        <w:rPr>
          <w:rFonts w:ascii="Arial" w:hAnsi="Arial" w:cs="Arial"/>
          <w:b/>
          <w:sz w:val="22"/>
          <w:szCs w:val="22"/>
        </w:rPr>
        <w:fldChar w:fldCharType="end"/>
      </w:r>
    </w:p>
    <w:p w14:paraId="59D663AD" w14:textId="77777777" w:rsidR="00C50EA6" w:rsidRPr="004F06B7" w:rsidRDefault="00C50EA6" w:rsidP="00817C58">
      <w:pPr>
        <w:pStyle w:val="level2"/>
        <w:widowControl w:val="0"/>
        <w:numPr>
          <w:ilvl w:val="0"/>
          <w:numId w:val="0"/>
        </w:numPr>
        <w:tabs>
          <w:tab w:val="clear" w:pos="4253"/>
          <w:tab w:val="left" w:pos="1276"/>
        </w:tabs>
        <w:spacing w:before="0"/>
        <w:ind w:left="709"/>
        <w:outlineLvl w:val="9"/>
        <w:rPr>
          <w:rFonts w:cs="Arial"/>
          <w:szCs w:val="22"/>
        </w:rPr>
      </w:pPr>
    </w:p>
    <w:p w14:paraId="10BAD67E" w14:textId="77777777" w:rsidR="007E061F" w:rsidRPr="004F06B7" w:rsidRDefault="00C50EA6" w:rsidP="00817C58">
      <w:pPr>
        <w:pStyle w:val="level2"/>
        <w:widowControl w:val="0"/>
        <w:numPr>
          <w:ilvl w:val="0"/>
          <w:numId w:val="0"/>
        </w:numPr>
        <w:spacing w:before="0"/>
        <w:ind w:left="709"/>
        <w:outlineLvl w:val="9"/>
        <w:rPr>
          <w:rFonts w:cs="Arial"/>
          <w:szCs w:val="22"/>
        </w:rPr>
      </w:pPr>
      <w:r w:rsidRPr="004F06B7">
        <w:rPr>
          <w:rFonts w:cs="Arial"/>
          <w:szCs w:val="22"/>
        </w:rPr>
        <w:t>The Parties hereby irrevocably and unconditionally consent to the non-exclusive jurisdiction of the</w:t>
      </w:r>
      <w:r w:rsidR="004875EA" w:rsidRPr="004F06B7">
        <w:rPr>
          <w:rFonts w:cs="Arial"/>
          <w:szCs w:val="22"/>
        </w:rPr>
        <w:t xml:space="preserve"> </w:t>
      </w:r>
      <w:r w:rsidR="008F3A19" w:rsidRPr="004F06B7">
        <w:rPr>
          <w:rFonts w:cs="Arial"/>
          <w:szCs w:val="22"/>
        </w:rPr>
        <w:t xml:space="preserve">High Court of South Africa (Gauteng Division, Pretoria) </w:t>
      </w:r>
      <w:proofErr w:type="gramStart"/>
      <w:r w:rsidRPr="004F06B7">
        <w:rPr>
          <w:rFonts w:cs="Arial"/>
          <w:szCs w:val="22"/>
        </w:rPr>
        <w:t>in regard to</w:t>
      </w:r>
      <w:proofErr w:type="gramEnd"/>
      <w:r w:rsidRPr="004F06B7">
        <w:rPr>
          <w:rFonts w:cs="Arial"/>
          <w:szCs w:val="22"/>
        </w:rPr>
        <w:t xml:space="preserve"> all matters arising from this Agreement.</w:t>
      </w:r>
      <w:bookmarkStart w:id="529" w:name="_Toc150783520"/>
      <w:bookmarkStart w:id="530" w:name="_Ref146581991"/>
      <w:bookmarkStart w:id="531" w:name="_Toc327166956"/>
      <w:bookmarkStart w:id="532" w:name="_Toc327167108"/>
      <w:bookmarkStart w:id="533" w:name="_Toc327170283"/>
    </w:p>
    <w:p w14:paraId="6AC34FCD" w14:textId="77777777" w:rsidR="000B05EF" w:rsidRPr="004F06B7" w:rsidRDefault="000B05EF" w:rsidP="00817C58">
      <w:pPr>
        <w:pStyle w:val="level2"/>
        <w:widowControl w:val="0"/>
        <w:numPr>
          <w:ilvl w:val="0"/>
          <w:numId w:val="0"/>
        </w:numPr>
        <w:spacing w:before="0"/>
        <w:ind w:left="709"/>
        <w:outlineLvl w:val="9"/>
        <w:rPr>
          <w:rFonts w:cs="Arial"/>
          <w:szCs w:val="22"/>
        </w:rPr>
      </w:pPr>
    </w:p>
    <w:p w14:paraId="61D955DE" w14:textId="222E6FA2" w:rsidR="009273E1" w:rsidRPr="004F06B7" w:rsidRDefault="009273E1" w:rsidP="00952E62">
      <w:pPr>
        <w:pStyle w:val="ListParagraph"/>
        <w:widowControl w:val="0"/>
        <w:numPr>
          <w:ilvl w:val="1"/>
          <w:numId w:val="39"/>
        </w:numPr>
        <w:spacing w:line="360" w:lineRule="auto"/>
        <w:ind w:left="709" w:hanging="709"/>
        <w:contextualSpacing w:val="0"/>
        <w:jc w:val="both"/>
        <w:rPr>
          <w:rFonts w:ascii="Arial" w:hAnsi="Arial" w:cs="Arial"/>
          <w:b/>
          <w:sz w:val="22"/>
          <w:szCs w:val="22"/>
          <w:lang w:eastAsia="en-ZA"/>
        </w:rPr>
      </w:pPr>
      <w:bookmarkStart w:id="534" w:name="_Ref384821449"/>
      <w:r w:rsidRPr="004F06B7">
        <w:rPr>
          <w:rFonts w:ascii="Arial" w:hAnsi="Arial" w:cs="Arial"/>
          <w:b/>
          <w:sz w:val="22"/>
          <w:szCs w:val="22"/>
          <w:lang w:eastAsia="en-ZA"/>
        </w:rPr>
        <w:t>SUBCONTRACTING</w:t>
      </w:r>
      <w:bookmarkEnd w:id="534"/>
      <w:r w:rsidR="00292D25" w:rsidRPr="004F06B7">
        <w:rPr>
          <w:rFonts w:ascii="Arial" w:hAnsi="Arial" w:cs="Arial"/>
          <w:b/>
          <w:sz w:val="22"/>
          <w:szCs w:val="22"/>
          <w:lang w:eastAsia="en-ZA"/>
        </w:rPr>
        <w:fldChar w:fldCharType="begin"/>
      </w:r>
      <w:r w:rsidR="00292D25" w:rsidRPr="004F06B7">
        <w:rPr>
          <w:rFonts w:ascii="Arial" w:hAnsi="Arial" w:cs="Arial"/>
          <w:sz w:val="22"/>
          <w:szCs w:val="22"/>
          <w:lang w:eastAsia="en-ZA"/>
        </w:rPr>
        <w:instrText xml:space="preserve"> TC "</w:instrText>
      </w:r>
      <w:bookmarkStart w:id="535" w:name="_Toc478633610"/>
      <w:bookmarkStart w:id="536" w:name="_Toc479333831"/>
      <w:bookmarkStart w:id="537" w:name="_Toc105765643"/>
      <w:r w:rsidR="00AB3ED2" w:rsidRPr="004F06B7">
        <w:rPr>
          <w:rFonts w:ascii="Arial" w:hAnsi="Arial" w:cs="Arial"/>
          <w:b/>
          <w:sz w:val="22"/>
          <w:szCs w:val="22"/>
          <w:lang w:eastAsia="en-ZA"/>
        </w:rPr>
        <w:instrText>29</w:instrText>
      </w:r>
      <w:r w:rsidR="00292D25" w:rsidRPr="004F06B7">
        <w:rPr>
          <w:rFonts w:ascii="Arial" w:hAnsi="Arial" w:cs="Arial"/>
          <w:b/>
          <w:sz w:val="22"/>
          <w:szCs w:val="22"/>
          <w:lang w:eastAsia="en-ZA"/>
        </w:rPr>
        <w:instrText>.13.   SUBCONTRACTING</w:instrText>
      </w:r>
      <w:bookmarkEnd w:id="535"/>
      <w:bookmarkEnd w:id="536"/>
      <w:bookmarkEnd w:id="537"/>
      <w:r w:rsidR="00292D25" w:rsidRPr="004F06B7">
        <w:rPr>
          <w:rFonts w:ascii="Arial" w:hAnsi="Arial" w:cs="Arial"/>
          <w:sz w:val="22"/>
          <w:szCs w:val="22"/>
          <w:lang w:eastAsia="en-ZA"/>
        </w:rPr>
        <w:instrText>" \f C \l "1"</w:instrText>
      </w:r>
      <w:r w:rsidR="00292D25" w:rsidRPr="004F06B7">
        <w:rPr>
          <w:rFonts w:ascii="Arial" w:hAnsi="Arial" w:cs="Arial"/>
          <w:b/>
          <w:sz w:val="22"/>
          <w:szCs w:val="22"/>
          <w:lang w:eastAsia="en-ZA"/>
        </w:rPr>
        <w:instrText xml:space="preserve"> </w:instrText>
      </w:r>
      <w:r w:rsidR="00292D25" w:rsidRPr="004F06B7">
        <w:rPr>
          <w:rFonts w:ascii="Arial" w:hAnsi="Arial" w:cs="Arial"/>
          <w:b/>
          <w:sz w:val="22"/>
          <w:szCs w:val="22"/>
          <w:lang w:eastAsia="en-ZA"/>
        </w:rPr>
        <w:fldChar w:fldCharType="end"/>
      </w:r>
    </w:p>
    <w:p w14:paraId="69C02327" w14:textId="77777777" w:rsidR="009273E1" w:rsidRPr="004F06B7" w:rsidRDefault="009273E1" w:rsidP="00817C58">
      <w:pPr>
        <w:widowControl w:val="0"/>
        <w:tabs>
          <w:tab w:val="left" w:pos="1560"/>
        </w:tabs>
        <w:spacing w:line="360" w:lineRule="auto"/>
        <w:ind w:left="1560" w:right="641" w:hanging="851"/>
        <w:jc w:val="both"/>
        <w:rPr>
          <w:rFonts w:ascii="Arial" w:hAnsi="Arial" w:cs="Arial"/>
          <w:b/>
          <w:sz w:val="22"/>
          <w:szCs w:val="22"/>
          <w:lang w:eastAsia="en-ZA"/>
        </w:rPr>
      </w:pPr>
    </w:p>
    <w:p w14:paraId="0B117287" w14:textId="77777777" w:rsidR="009273E1" w:rsidRPr="00A32A4F" w:rsidRDefault="009273E1" w:rsidP="00952E62">
      <w:pPr>
        <w:pStyle w:val="ListParagraph"/>
        <w:widowControl w:val="0"/>
        <w:numPr>
          <w:ilvl w:val="2"/>
          <w:numId w:val="39"/>
        </w:numPr>
        <w:tabs>
          <w:tab w:val="left" w:pos="900"/>
          <w:tab w:val="left" w:pos="1560"/>
        </w:tabs>
        <w:spacing w:line="360" w:lineRule="auto"/>
        <w:ind w:hanging="863"/>
        <w:contextualSpacing w:val="0"/>
        <w:jc w:val="both"/>
        <w:rPr>
          <w:rFonts w:ascii="Arial" w:hAnsi="Arial" w:cs="Arial"/>
          <w:sz w:val="22"/>
          <w:szCs w:val="22"/>
          <w:lang w:eastAsia="en-ZA"/>
        </w:rPr>
      </w:pPr>
      <w:bookmarkStart w:id="538" w:name="_Ref399144754"/>
      <w:r w:rsidRPr="00A32A4F">
        <w:rPr>
          <w:rFonts w:ascii="Arial" w:hAnsi="Arial" w:cs="Arial"/>
          <w:sz w:val="22"/>
          <w:szCs w:val="22"/>
          <w:lang w:eastAsia="en-ZA"/>
        </w:rPr>
        <w:t>Subject to Applicable Law, the Service Provider shall not without the prior written consent of SARS, which consent shall not be unreasonably withheld, subcontract any of the Services required in terms of this Agreement to any third party. It is expressly recorded that SARS will not approve a proposed subcontracting if, in the exclusive judgment of SARS, the subcontracting will result in prejudice or potential prejudice to other service providers.</w:t>
      </w:r>
      <w:bookmarkEnd w:id="538"/>
    </w:p>
    <w:p w14:paraId="376352FA" w14:textId="77777777" w:rsidR="009273E1" w:rsidRPr="004F06B7" w:rsidRDefault="009273E1" w:rsidP="00817C58">
      <w:pPr>
        <w:widowControl w:val="0"/>
        <w:tabs>
          <w:tab w:val="left" w:pos="900"/>
          <w:tab w:val="left" w:pos="1560"/>
        </w:tabs>
        <w:spacing w:line="360" w:lineRule="auto"/>
        <w:ind w:left="1560" w:right="641"/>
        <w:jc w:val="both"/>
        <w:rPr>
          <w:rFonts w:ascii="Arial" w:hAnsi="Arial" w:cs="Arial"/>
          <w:sz w:val="22"/>
          <w:szCs w:val="22"/>
          <w:lang w:eastAsia="en-ZA"/>
        </w:rPr>
      </w:pPr>
    </w:p>
    <w:p w14:paraId="7873018E" w14:textId="274D517B" w:rsidR="009273E1" w:rsidRPr="004F06B7" w:rsidRDefault="009273E1" w:rsidP="00952E62">
      <w:pPr>
        <w:pStyle w:val="ListParagraph"/>
        <w:widowControl w:val="0"/>
        <w:numPr>
          <w:ilvl w:val="2"/>
          <w:numId w:val="39"/>
        </w:numPr>
        <w:tabs>
          <w:tab w:val="left" w:pos="900"/>
          <w:tab w:val="left" w:pos="1560"/>
        </w:tabs>
        <w:spacing w:line="360" w:lineRule="auto"/>
        <w:ind w:left="1560" w:hanging="851"/>
        <w:contextualSpacing w:val="0"/>
        <w:jc w:val="both"/>
        <w:rPr>
          <w:rFonts w:ascii="Arial" w:hAnsi="Arial" w:cs="Arial"/>
          <w:sz w:val="22"/>
          <w:szCs w:val="22"/>
          <w:lang w:eastAsia="en-ZA"/>
        </w:rPr>
      </w:pPr>
      <w:r w:rsidRPr="004F06B7">
        <w:rPr>
          <w:rFonts w:ascii="Arial" w:hAnsi="Arial" w:cs="Arial"/>
          <w:sz w:val="22"/>
          <w:szCs w:val="22"/>
          <w:lang w:eastAsia="en-ZA"/>
        </w:rPr>
        <w:t>Whenever the Service Provider wishes to subcontract any part of the Services in terms hereof, the Service Provider shall submit, together with its request as set out in</w:t>
      </w:r>
      <w:r w:rsidR="006F4B1E">
        <w:rPr>
          <w:rFonts w:ascii="Arial" w:hAnsi="Arial" w:cs="Arial"/>
          <w:sz w:val="22"/>
          <w:szCs w:val="22"/>
          <w:lang w:eastAsia="en-ZA"/>
        </w:rPr>
        <w:t xml:space="preserve"> clause 24.13.1 </w:t>
      </w:r>
      <w:r w:rsidRPr="004F06B7">
        <w:rPr>
          <w:rFonts w:ascii="Arial" w:hAnsi="Arial" w:cs="Arial"/>
          <w:sz w:val="22"/>
          <w:szCs w:val="22"/>
          <w:lang w:eastAsia="en-ZA"/>
        </w:rPr>
        <w:t>above,</w:t>
      </w:r>
      <w:r w:rsidRPr="004F06B7">
        <w:rPr>
          <w:rFonts w:ascii="Arial" w:hAnsi="Arial" w:cs="Arial"/>
          <w:b/>
          <w:sz w:val="22"/>
          <w:szCs w:val="22"/>
          <w:lang w:eastAsia="en-ZA"/>
        </w:rPr>
        <w:t xml:space="preserve"> </w:t>
      </w:r>
      <w:r w:rsidRPr="004F06B7">
        <w:rPr>
          <w:rFonts w:ascii="Arial" w:hAnsi="Arial" w:cs="Arial"/>
          <w:sz w:val="22"/>
          <w:szCs w:val="22"/>
          <w:lang w:eastAsia="en-ZA"/>
        </w:rPr>
        <w:t>a complete written proposal for SARS’ approval containing-</w:t>
      </w:r>
    </w:p>
    <w:p w14:paraId="6F0FA263" w14:textId="77777777" w:rsidR="009273E1" w:rsidRPr="004F06B7" w:rsidRDefault="009273E1" w:rsidP="00817C58">
      <w:pPr>
        <w:widowControl w:val="0"/>
        <w:tabs>
          <w:tab w:val="left" w:pos="900"/>
          <w:tab w:val="left" w:pos="1560"/>
        </w:tabs>
        <w:spacing w:line="360" w:lineRule="auto"/>
        <w:ind w:left="1560" w:right="641"/>
        <w:jc w:val="both"/>
        <w:rPr>
          <w:rFonts w:ascii="Arial" w:hAnsi="Arial" w:cs="Arial"/>
          <w:sz w:val="22"/>
          <w:szCs w:val="22"/>
          <w:lang w:eastAsia="en-ZA"/>
        </w:rPr>
      </w:pPr>
    </w:p>
    <w:p w14:paraId="45D5AF45" w14:textId="77777777" w:rsidR="009273E1" w:rsidRPr="004F06B7" w:rsidRDefault="009273E1" w:rsidP="00952E62">
      <w:pPr>
        <w:widowControl w:val="0"/>
        <w:numPr>
          <w:ilvl w:val="3"/>
          <w:numId w:val="39"/>
        </w:numPr>
        <w:tabs>
          <w:tab w:val="left" w:pos="900"/>
        </w:tabs>
        <w:spacing w:line="360" w:lineRule="auto"/>
        <w:ind w:left="2552" w:hanging="992"/>
        <w:jc w:val="both"/>
        <w:rPr>
          <w:rFonts w:ascii="Arial" w:hAnsi="Arial" w:cs="Arial"/>
          <w:sz w:val="22"/>
          <w:szCs w:val="22"/>
          <w:lang w:eastAsia="en-ZA"/>
        </w:rPr>
      </w:pPr>
      <w:r w:rsidRPr="004F06B7">
        <w:rPr>
          <w:rFonts w:ascii="Arial" w:hAnsi="Arial" w:cs="Arial"/>
          <w:sz w:val="22"/>
          <w:szCs w:val="22"/>
          <w:lang w:eastAsia="en-ZA"/>
        </w:rPr>
        <w:t xml:space="preserve">Full details and business references of the </w:t>
      </w:r>
      <w:proofErr w:type="gramStart"/>
      <w:r w:rsidRPr="004F06B7">
        <w:rPr>
          <w:rFonts w:ascii="Arial" w:hAnsi="Arial" w:cs="Arial"/>
          <w:sz w:val="22"/>
          <w:szCs w:val="22"/>
          <w:lang w:eastAsia="en-ZA"/>
        </w:rPr>
        <w:t>subcontractor;</w:t>
      </w:r>
      <w:proofErr w:type="gramEnd"/>
    </w:p>
    <w:p w14:paraId="31B1B4EC" w14:textId="77777777" w:rsidR="009273E1" w:rsidRPr="004F06B7" w:rsidRDefault="009273E1" w:rsidP="00817C58">
      <w:pPr>
        <w:widowControl w:val="0"/>
        <w:tabs>
          <w:tab w:val="left" w:pos="900"/>
        </w:tabs>
        <w:spacing w:line="360" w:lineRule="auto"/>
        <w:ind w:left="2552"/>
        <w:jc w:val="both"/>
        <w:rPr>
          <w:rFonts w:ascii="Arial" w:hAnsi="Arial" w:cs="Arial"/>
          <w:sz w:val="22"/>
          <w:szCs w:val="22"/>
          <w:lang w:eastAsia="en-ZA"/>
        </w:rPr>
      </w:pPr>
    </w:p>
    <w:p w14:paraId="097686D2" w14:textId="77777777" w:rsidR="009273E1" w:rsidRPr="004F06B7" w:rsidRDefault="009273E1" w:rsidP="00952E62">
      <w:pPr>
        <w:widowControl w:val="0"/>
        <w:numPr>
          <w:ilvl w:val="3"/>
          <w:numId w:val="39"/>
        </w:numPr>
        <w:tabs>
          <w:tab w:val="left" w:pos="900"/>
        </w:tabs>
        <w:spacing w:line="360" w:lineRule="auto"/>
        <w:ind w:left="2552" w:hanging="992"/>
        <w:jc w:val="both"/>
        <w:rPr>
          <w:rFonts w:ascii="Arial" w:hAnsi="Arial" w:cs="Arial"/>
          <w:sz w:val="22"/>
          <w:szCs w:val="22"/>
          <w:lang w:eastAsia="en-ZA"/>
        </w:rPr>
      </w:pPr>
      <w:r w:rsidRPr="004F06B7">
        <w:rPr>
          <w:rFonts w:ascii="Arial" w:hAnsi="Arial" w:cs="Arial"/>
          <w:sz w:val="22"/>
          <w:szCs w:val="22"/>
          <w:lang w:eastAsia="en-ZA"/>
        </w:rPr>
        <w:t xml:space="preserve">A full description of the part of the Services it proposes for </w:t>
      </w:r>
      <w:proofErr w:type="gramStart"/>
      <w:r w:rsidRPr="004F06B7">
        <w:rPr>
          <w:rFonts w:ascii="Arial" w:hAnsi="Arial" w:cs="Arial"/>
          <w:sz w:val="22"/>
          <w:szCs w:val="22"/>
          <w:lang w:eastAsia="en-ZA"/>
        </w:rPr>
        <w:t>subcontracting;</w:t>
      </w:r>
      <w:proofErr w:type="gramEnd"/>
      <w:r w:rsidRPr="004F06B7">
        <w:rPr>
          <w:rFonts w:ascii="Arial" w:hAnsi="Arial" w:cs="Arial"/>
          <w:sz w:val="22"/>
          <w:szCs w:val="22"/>
          <w:lang w:eastAsia="en-ZA"/>
        </w:rPr>
        <w:t xml:space="preserve"> </w:t>
      </w:r>
    </w:p>
    <w:p w14:paraId="231EEBE6" w14:textId="77777777" w:rsidR="004F06B7" w:rsidRPr="004F06B7" w:rsidRDefault="004F06B7" w:rsidP="00817C58">
      <w:pPr>
        <w:widowControl w:val="0"/>
        <w:tabs>
          <w:tab w:val="left" w:pos="900"/>
        </w:tabs>
        <w:spacing w:line="360" w:lineRule="auto"/>
        <w:ind w:left="2552"/>
        <w:jc w:val="both"/>
        <w:rPr>
          <w:rFonts w:ascii="Arial" w:hAnsi="Arial" w:cs="Arial"/>
          <w:sz w:val="22"/>
          <w:szCs w:val="22"/>
          <w:lang w:eastAsia="en-ZA"/>
        </w:rPr>
      </w:pPr>
    </w:p>
    <w:p w14:paraId="744CA693" w14:textId="77777777" w:rsidR="009273E1" w:rsidRPr="004F06B7" w:rsidRDefault="009273E1" w:rsidP="00952E62">
      <w:pPr>
        <w:widowControl w:val="0"/>
        <w:numPr>
          <w:ilvl w:val="3"/>
          <w:numId w:val="39"/>
        </w:numPr>
        <w:tabs>
          <w:tab w:val="left" w:pos="900"/>
        </w:tabs>
        <w:spacing w:line="360" w:lineRule="auto"/>
        <w:ind w:left="2552" w:hanging="992"/>
        <w:jc w:val="both"/>
        <w:rPr>
          <w:rFonts w:ascii="Arial" w:hAnsi="Arial" w:cs="Arial"/>
          <w:sz w:val="22"/>
          <w:szCs w:val="22"/>
          <w:lang w:eastAsia="en-ZA"/>
        </w:rPr>
      </w:pPr>
      <w:r w:rsidRPr="004F06B7">
        <w:rPr>
          <w:rFonts w:ascii="Arial" w:hAnsi="Arial" w:cs="Arial"/>
          <w:sz w:val="22"/>
          <w:szCs w:val="22"/>
          <w:lang w:eastAsia="en-ZA"/>
        </w:rPr>
        <w:t xml:space="preserve">Full details of how the Service Provider will manage the performance of the Services by the </w:t>
      </w:r>
      <w:proofErr w:type="gramStart"/>
      <w:r w:rsidRPr="004F06B7">
        <w:rPr>
          <w:rFonts w:ascii="Arial" w:hAnsi="Arial" w:cs="Arial"/>
          <w:sz w:val="22"/>
          <w:szCs w:val="22"/>
          <w:lang w:eastAsia="en-ZA"/>
        </w:rPr>
        <w:t>subcontractor;</w:t>
      </w:r>
      <w:proofErr w:type="gramEnd"/>
    </w:p>
    <w:p w14:paraId="3B9F554E" w14:textId="77777777" w:rsidR="009273E1" w:rsidRPr="004F06B7" w:rsidRDefault="009273E1" w:rsidP="00817C58">
      <w:pPr>
        <w:widowControl w:val="0"/>
        <w:tabs>
          <w:tab w:val="left" w:pos="900"/>
        </w:tabs>
        <w:spacing w:line="360" w:lineRule="auto"/>
        <w:ind w:left="2552"/>
        <w:jc w:val="both"/>
        <w:rPr>
          <w:rFonts w:ascii="Arial" w:hAnsi="Arial" w:cs="Arial"/>
          <w:sz w:val="22"/>
          <w:szCs w:val="22"/>
          <w:lang w:eastAsia="en-ZA"/>
        </w:rPr>
      </w:pPr>
    </w:p>
    <w:p w14:paraId="6A986D92" w14:textId="77777777" w:rsidR="009273E1" w:rsidRPr="004F06B7" w:rsidRDefault="009273E1" w:rsidP="00952E62">
      <w:pPr>
        <w:widowControl w:val="0"/>
        <w:numPr>
          <w:ilvl w:val="3"/>
          <w:numId w:val="39"/>
        </w:numPr>
        <w:tabs>
          <w:tab w:val="left" w:pos="900"/>
        </w:tabs>
        <w:spacing w:line="360" w:lineRule="auto"/>
        <w:ind w:left="2552" w:hanging="992"/>
        <w:jc w:val="both"/>
        <w:rPr>
          <w:rFonts w:ascii="Arial" w:hAnsi="Arial" w:cs="Arial"/>
          <w:sz w:val="22"/>
          <w:szCs w:val="22"/>
          <w:lang w:eastAsia="en-ZA"/>
        </w:rPr>
      </w:pPr>
      <w:r w:rsidRPr="004F06B7">
        <w:rPr>
          <w:rFonts w:ascii="Arial" w:hAnsi="Arial" w:cs="Arial"/>
          <w:sz w:val="22"/>
          <w:szCs w:val="22"/>
          <w:lang w:eastAsia="en-ZA"/>
        </w:rPr>
        <w:t xml:space="preserve">The value of the contract proposed to be subcontracted, expressed as a </w:t>
      </w:r>
      <w:proofErr w:type="gramStart"/>
      <w:r w:rsidRPr="004F06B7">
        <w:rPr>
          <w:rFonts w:ascii="Arial" w:hAnsi="Arial" w:cs="Arial"/>
          <w:sz w:val="22"/>
          <w:szCs w:val="22"/>
          <w:lang w:eastAsia="en-ZA"/>
        </w:rPr>
        <w:t>percentage;</w:t>
      </w:r>
      <w:proofErr w:type="gramEnd"/>
    </w:p>
    <w:p w14:paraId="74B06AE1" w14:textId="77777777" w:rsidR="009273E1" w:rsidRPr="004F06B7" w:rsidRDefault="009273E1" w:rsidP="00817C58">
      <w:pPr>
        <w:widowControl w:val="0"/>
        <w:tabs>
          <w:tab w:val="left" w:pos="900"/>
        </w:tabs>
        <w:spacing w:line="360" w:lineRule="auto"/>
        <w:ind w:left="2552"/>
        <w:jc w:val="both"/>
        <w:rPr>
          <w:rFonts w:ascii="Arial" w:hAnsi="Arial" w:cs="Arial"/>
          <w:sz w:val="22"/>
          <w:szCs w:val="22"/>
          <w:lang w:eastAsia="en-ZA"/>
        </w:rPr>
      </w:pPr>
    </w:p>
    <w:p w14:paraId="2F0128B5" w14:textId="77777777" w:rsidR="009273E1" w:rsidRPr="004F06B7" w:rsidRDefault="009273E1" w:rsidP="00952E62">
      <w:pPr>
        <w:widowControl w:val="0"/>
        <w:numPr>
          <w:ilvl w:val="3"/>
          <w:numId w:val="39"/>
        </w:numPr>
        <w:tabs>
          <w:tab w:val="left" w:pos="900"/>
        </w:tabs>
        <w:spacing w:line="360" w:lineRule="auto"/>
        <w:ind w:left="2552" w:hanging="992"/>
        <w:jc w:val="both"/>
        <w:rPr>
          <w:rFonts w:ascii="Arial" w:hAnsi="Arial" w:cs="Arial"/>
          <w:sz w:val="22"/>
          <w:szCs w:val="22"/>
          <w:lang w:eastAsia="en-ZA"/>
        </w:rPr>
      </w:pPr>
      <w:r w:rsidRPr="004F06B7">
        <w:rPr>
          <w:rFonts w:ascii="Arial" w:hAnsi="Arial" w:cs="Arial"/>
          <w:sz w:val="22"/>
          <w:szCs w:val="22"/>
          <w:lang w:eastAsia="en-ZA"/>
        </w:rPr>
        <w:t>The B-BBEE status and certificate of the subcontractor; and</w:t>
      </w:r>
    </w:p>
    <w:p w14:paraId="5A83820B" w14:textId="77777777" w:rsidR="009273E1" w:rsidRPr="004F06B7" w:rsidRDefault="009273E1" w:rsidP="00817C58">
      <w:pPr>
        <w:widowControl w:val="0"/>
        <w:tabs>
          <w:tab w:val="left" w:pos="900"/>
        </w:tabs>
        <w:spacing w:line="360" w:lineRule="auto"/>
        <w:ind w:left="2552"/>
        <w:jc w:val="both"/>
        <w:rPr>
          <w:rFonts w:ascii="Arial" w:hAnsi="Arial" w:cs="Arial"/>
          <w:sz w:val="22"/>
          <w:szCs w:val="22"/>
          <w:lang w:eastAsia="en-ZA"/>
        </w:rPr>
      </w:pPr>
    </w:p>
    <w:p w14:paraId="0220B51E" w14:textId="77777777" w:rsidR="009273E1" w:rsidRPr="004F06B7" w:rsidRDefault="00152458" w:rsidP="00952E62">
      <w:pPr>
        <w:widowControl w:val="0"/>
        <w:numPr>
          <w:ilvl w:val="3"/>
          <w:numId w:val="39"/>
        </w:numPr>
        <w:tabs>
          <w:tab w:val="left" w:pos="900"/>
        </w:tabs>
        <w:spacing w:line="360" w:lineRule="auto"/>
        <w:ind w:left="2552" w:hanging="992"/>
        <w:jc w:val="both"/>
        <w:rPr>
          <w:rFonts w:ascii="Arial" w:hAnsi="Arial" w:cs="Arial"/>
          <w:sz w:val="22"/>
          <w:szCs w:val="22"/>
          <w:lang w:eastAsia="en-ZA"/>
        </w:rPr>
      </w:pPr>
      <w:r w:rsidRPr="004F06B7">
        <w:rPr>
          <w:rFonts w:ascii="Arial" w:hAnsi="Arial" w:cs="Arial"/>
          <w:sz w:val="22"/>
          <w:szCs w:val="22"/>
          <w:lang w:eastAsia="en-ZA"/>
        </w:rPr>
        <w:t>Confirmation of tax compliance</w:t>
      </w:r>
      <w:r w:rsidR="009273E1" w:rsidRPr="004F06B7">
        <w:rPr>
          <w:rFonts w:ascii="Arial" w:hAnsi="Arial" w:cs="Arial"/>
          <w:sz w:val="22"/>
          <w:szCs w:val="22"/>
          <w:lang w:eastAsia="en-ZA"/>
        </w:rPr>
        <w:t xml:space="preserve"> of the subcontractor.</w:t>
      </w:r>
    </w:p>
    <w:p w14:paraId="3BD10090" w14:textId="0888504B" w:rsidR="009273E1" w:rsidRDefault="009273E1" w:rsidP="00817C58">
      <w:pPr>
        <w:widowControl w:val="0"/>
        <w:tabs>
          <w:tab w:val="left" w:pos="900"/>
        </w:tabs>
        <w:spacing w:line="360" w:lineRule="auto"/>
        <w:ind w:left="2552"/>
        <w:jc w:val="both"/>
        <w:rPr>
          <w:rFonts w:ascii="Arial" w:hAnsi="Arial" w:cs="Arial"/>
          <w:sz w:val="22"/>
          <w:szCs w:val="22"/>
          <w:lang w:eastAsia="en-ZA"/>
        </w:rPr>
      </w:pPr>
    </w:p>
    <w:p w14:paraId="707D006B" w14:textId="77777777" w:rsidR="001163A4" w:rsidRPr="004F06B7" w:rsidRDefault="001163A4" w:rsidP="00817C58">
      <w:pPr>
        <w:widowControl w:val="0"/>
        <w:tabs>
          <w:tab w:val="left" w:pos="900"/>
        </w:tabs>
        <w:spacing w:line="360" w:lineRule="auto"/>
        <w:ind w:left="2552"/>
        <w:jc w:val="both"/>
        <w:rPr>
          <w:rFonts w:ascii="Arial" w:hAnsi="Arial" w:cs="Arial"/>
          <w:sz w:val="22"/>
          <w:szCs w:val="22"/>
          <w:lang w:eastAsia="en-ZA"/>
        </w:rPr>
      </w:pPr>
    </w:p>
    <w:p w14:paraId="5C0F64C9" w14:textId="017DA0DD" w:rsidR="009273E1" w:rsidRPr="004F06B7" w:rsidRDefault="009273E1" w:rsidP="00952E62">
      <w:pPr>
        <w:pStyle w:val="ListParagraph"/>
        <w:widowControl w:val="0"/>
        <w:numPr>
          <w:ilvl w:val="2"/>
          <w:numId w:val="39"/>
        </w:numPr>
        <w:tabs>
          <w:tab w:val="left" w:pos="900"/>
        </w:tabs>
        <w:spacing w:line="360" w:lineRule="auto"/>
        <w:ind w:hanging="863"/>
        <w:contextualSpacing w:val="0"/>
        <w:jc w:val="both"/>
        <w:rPr>
          <w:rFonts w:ascii="Arial" w:hAnsi="Arial" w:cs="Arial"/>
          <w:sz w:val="22"/>
          <w:szCs w:val="22"/>
          <w:lang w:eastAsia="en-ZA"/>
        </w:rPr>
      </w:pPr>
      <w:r w:rsidRPr="004F06B7">
        <w:rPr>
          <w:rFonts w:ascii="Arial" w:hAnsi="Arial" w:cs="Arial"/>
          <w:sz w:val="22"/>
          <w:szCs w:val="22"/>
          <w:lang w:eastAsia="en-ZA"/>
        </w:rPr>
        <w:lastRenderedPageBreak/>
        <w:t>Notwithstanding the provisions of this</w:t>
      </w:r>
      <w:r w:rsidR="006F4B1E">
        <w:rPr>
          <w:rFonts w:ascii="Arial" w:hAnsi="Arial" w:cs="Arial"/>
          <w:sz w:val="22"/>
          <w:szCs w:val="22"/>
          <w:lang w:eastAsia="en-ZA"/>
        </w:rPr>
        <w:t xml:space="preserve"> clause 24.13</w:t>
      </w:r>
      <w:r w:rsidRPr="004F06B7">
        <w:rPr>
          <w:rFonts w:ascii="Arial" w:hAnsi="Arial" w:cs="Arial"/>
          <w:sz w:val="22"/>
          <w:szCs w:val="22"/>
          <w:lang w:eastAsia="en-ZA"/>
        </w:rPr>
        <w:t>, the Service Provider shall remain the only Party wholly responsible for the due performance of its obligations in terms of this Agreement and compliance with the terms and conditions thereof.</w:t>
      </w:r>
    </w:p>
    <w:p w14:paraId="559A6702" w14:textId="77777777" w:rsidR="009273E1" w:rsidRPr="004F06B7" w:rsidRDefault="009273E1" w:rsidP="00817C58">
      <w:pPr>
        <w:widowControl w:val="0"/>
        <w:tabs>
          <w:tab w:val="left" w:pos="900"/>
        </w:tabs>
        <w:spacing w:line="360" w:lineRule="auto"/>
        <w:ind w:left="1572" w:right="641"/>
        <w:jc w:val="both"/>
        <w:rPr>
          <w:rFonts w:ascii="Arial" w:hAnsi="Arial" w:cs="Arial"/>
          <w:sz w:val="22"/>
          <w:szCs w:val="22"/>
          <w:lang w:eastAsia="en-ZA"/>
        </w:rPr>
      </w:pPr>
    </w:p>
    <w:p w14:paraId="1F6E9876" w14:textId="4AD161A4" w:rsidR="009273E1" w:rsidRPr="004F06B7" w:rsidRDefault="009273E1" w:rsidP="00952E62">
      <w:pPr>
        <w:pStyle w:val="ListParagraph"/>
        <w:widowControl w:val="0"/>
        <w:numPr>
          <w:ilvl w:val="2"/>
          <w:numId w:val="39"/>
        </w:numPr>
        <w:tabs>
          <w:tab w:val="left" w:pos="900"/>
        </w:tabs>
        <w:spacing w:line="360" w:lineRule="auto"/>
        <w:ind w:hanging="863"/>
        <w:contextualSpacing w:val="0"/>
        <w:jc w:val="both"/>
        <w:rPr>
          <w:rFonts w:ascii="Arial" w:hAnsi="Arial" w:cs="Arial"/>
          <w:sz w:val="22"/>
          <w:szCs w:val="22"/>
          <w:lang w:eastAsia="en-ZA"/>
        </w:rPr>
      </w:pPr>
      <w:r w:rsidRPr="004F06B7">
        <w:rPr>
          <w:rFonts w:ascii="Arial" w:hAnsi="Arial" w:cs="Arial"/>
          <w:sz w:val="22"/>
          <w:szCs w:val="22"/>
          <w:lang w:eastAsia="en-ZA"/>
        </w:rPr>
        <w:t>Subject to the provisions of</w:t>
      </w:r>
      <w:r w:rsidR="006F4B1E">
        <w:rPr>
          <w:rFonts w:ascii="Arial" w:hAnsi="Arial" w:cs="Arial"/>
          <w:sz w:val="22"/>
          <w:szCs w:val="22"/>
          <w:lang w:eastAsia="en-ZA"/>
        </w:rPr>
        <w:t xml:space="preserve"> clause 24.13.1</w:t>
      </w:r>
      <w:r w:rsidRPr="004F06B7">
        <w:rPr>
          <w:rFonts w:ascii="Arial" w:hAnsi="Arial" w:cs="Arial"/>
          <w:sz w:val="22"/>
          <w:szCs w:val="22"/>
          <w:lang w:eastAsia="en-ZA"/>
        </w:rPr>
        <w:t xml:space="preserve">, the Service Provider shall ensure that a subcontracting agreement </w:t>
      </w:r>
      <w:proofErr w:type="gramStart"/>
      <w:r w:rsidRPr="004F06B7">
        <w:rPr>
          <w:rFonts w:ascii="Arial" w:hAnsi="Arial" w:cs="Arial"/>
          <w:sz w:val="22"/>
          <w:szCs w:val="22"/>
          <w:lang w:eastAsia="en-ZA"/>
        </w:rPr>
        <w:t>entered into</w:t>
      </w:r>
      <w:proofErr w:type="gramEnd"/>
      <w:r w:rsidRPr="004F06B7">
        <w:rPr>
          <w:rFonts w:ascii="Arial" w:hAnsi="Arial" w:cs="Arial"/>
          <w:sz w:val="22"/>
          <w:szCs w:val="22"/>
          <w:lang w:eastAsia="en-ZA"/>
        </w:rPr>
        <w:t xml:space="preserve"> between the Service Provider and the subcontractor binds the subcontractor to the terms and conditions of this Agreement.</w:t>
      </w:r>
    </w:p>
    <w:p w14:paraId="70DBAD72" w14:textId="77777777" w:rsidR="000B05EF" w:rsidRPr="004F06B7" w:rsidRDefault="000B05EF" w:rsidP="00817C58">
      <w:pPr>
        <w:pStyle w:val="ListParagraph"/>
        <w:widowControl w:val="0"/>
        <w:tabs>
          <w:tab w:val="left" w:pos="900"/>
        </w:tabs>
        <w:spacing w:line="360" w:lineRule="auto"/>
        <w:ind w:left="1572"/>
        <w:contextualSpacing w:val="0"/>
        <w:jc w:val="both"/>
        <w:rPr>
          <w:rFonts w:ascii="Arial" w:hAnsi="Arial" w:cs="Arial"/>
          <w:sz w:val="22"/>
          <w:szCs w:val="22"/>
          <w:lang w:eastAsia="en-ZA"/>
        </w:rPr>
      </w:pPr>
    </w:p>
    <w:p w14:paraId="3699F2AA" w14:textId="77777777" w:rsidR="004F06B7" w:rsidRPr="00E37982" w:rsidRDefault="009273E1" w:rsidP="00952E62">
      <w:pPr>
        <w:pStyle w:val="ListParagraph"/>
        <w:widowControl w:val="0"/>
        <w:numPr>
          <w:ilvl w:val="2"/>
          <w:numId w:val="39"/>
        </w:numPr>
        <w:tabs>
          <w:tab w:val="left" w:pos="900"/>
        </w:tabs>
        <w:spacing w:line="360" w:lineRule="auto"/>
        <w:ind w:hanging="863"/>
        <w:contextualSpacing w:val="0"/>
        <w:jc w:val="both"/>
        <w:rPr>
          <w:rFonts w:ascii="Arial" w:hAnsi="Arial" w:cs="Arial"/>
          <w:sz w:val="22"/>
          <w:szCs w:val="22"/>
          <w:lang w:eastAsia="en-ZA"/>
        </w:rPr>
      </w:pPr>
      <w:r w:rsidRPr="004F06B7">
        <w:rPr>
          <w:rFonts w:ascii="Arial" w:hAnsi="Arial" w:cs="Arial"/>
          <w:sz w:val="22"/>
          <w:szCs w:val="22"/>
          <w:lang w:eastAsia="en-ZA"/>
        </w:rPr>
        <w:t xml:space="preserve">Nothing contained herein shall create a contractual relationship between SARS and the subcontractor. </w:t>
      </w:r>
      <w:bookmarkStart w:id="539" w:name="_Ref331406082"/>
      <w:bookmarkStart w:id="540" w:name="_Ref334611566"/>
    </w:p>
    <w:p w14:paraId="4AFF2E29" w14:textId="77777777" w:rsidR="004F06B7" w:rsidRPr="004F06B7" w:rsidRDefault="004F06B7" w:rsidP="00817C58">
      <w:pPr>
        <w:pStyle w:val="level2"/>
        <w:widowControl w:val="0"/>
        <w:numPr>
          <w:ilvl w:val="0"/>
          <w:numId w:val="0"/>
        </w:numPr>
        <w:tabs>
          <w:tab w:val="clear" w:pos="4253"/>
          <w:tab w:val="left" w:pos="1276"/>
        </w:tabs>
        <w:spacing w:before="0"/>
        <w:ind w:left="1572"/>
        <w:outlineLvl w:val="9"/>
        <w:rPr>
          <w:rFonts w:cs="Arial"/>
          <w:b/>
          <w:szCs w:val="22"/>
          <w:lang w:val="en-ZA"/>
        </w:rPr>
      </w:pPr>
    </w:p>
    <w:p w14:paraId="3A9AC2E5" w14:textId="65541271" w:rsidR="007E061F" w:rsidRPr="004F06B7" w:rsidRDefault="00C50EA6" w:rsidP="00952E62">
      <w:pPr>
        <w:pStyle w:val="ListParagraph"/>
        <w:widowControl w:val="0"/>
        <w:numPr>
          <w:ilvl w:val="0"/>
          <w:numId w:val="7"/>
        </w:numPr>
        <w:spacing w:line="360" w:lineRule="auto"/>
        <w:ind w:left="709" w:hanging="709"/>
        <w:contextualSpacing w:val="0"/>
        <w:jc w:val="both"/>
        <w:rPr>
          <w:rFonts w:ascii="Arial" w:hAnsi="Arial" w:cs="Arial"/>
          <w:b/>
          <w:sz w:val="22"/>
          <w:szCs w:val="22"/>
          <w:lang w:val="en-ZA"/>
        </w:rPr>
      </w:pPr>
      <w:bookmarkStart w:id="541" w:name="_Ref370723909"/>
      <w:r w:rsidRPr="004F06B7">
        <w:rPr>
          <w:rFonts w:ascii="Arial" w:hAnsi="Arial" w:cs="Arial"/>
          <w:b/>
          <w:sz w:val="22"/>
          <w:szCs w:val="22"/>
        </w:rPr>
        <w:t>DISENGAGEMENT</w:t>
      </w:r>
      <w:r w:rsidRPr="004F06B7">
        <w:rPr>
          <w:rFonts w:ascii="Arial" w:hAnsi="Arial" w:cs="Arial"/>
          <w:b/>
          <w:sz w:val="22"/>
          <w:szCs w:val="22"/>
          <w:lang w:val="en-ZA"/>
        </w:rPr>
        <w:t xml:space="preserve"> ASSISTANCE</w:t>
      </w:r>
      <w:bookmarkEnd w:id="529"/>
      <w:bookmarkEnd w:id="530"/>
      <w:bookmarkEnd w:id="531"/>
      <w:bookmarkEnd w:id="532"/>
      <w:bookmarkEnd w:id="533"/>
      <w:bookmarkEnd w:id="539"/>
      <w:bookmarkEnd w:id="541"/>
      <w:r w:rsidR="00DB5CA2" w:rsidRPr="004F06B7">
        <w:rPr>
          <w:rFonts w:ascii="Arial" w:hAnsi="Arial" w:cs="Arial"/>
          <w:b/>
          <w:sz w:val="22"/>
          <w:szCs w:val="22"/>
          <w:lang w:val="en-ZA"/>
        </w:rPr>
        <w:fldChar w:fldCharType="begin"/>
      </w:r>
      <w:r w:rsidRPr="004F06B7">
        <w:rPr>
          <w:rFonts w:ascii="Arial" w:hAnsi="Arial" w:cs="Arial"/>
          <w:sz w:val="22"/>
          <w:szCs w:val="22"/>
        </w:rPr>
        <w:instrText xml:space="preserve"> TC </w:instrText>
      </w:r>
      <w:r w:rsidR="00AA5E52" w:rsidRPr="004F06B7">
        <w:rPr>
          <w:rFonts w:ascii="Arial" w:hAnsi="Arial" w:cs="Arial"/>
          <w:sz w:val="22"/>
          <w:szCs w:val="22"/>
        </w:rPr>
        <w:instrText>"</w:instrText>
      </w:r>
      <w:bookmarkStart w:id="542" w:name="_Toc327100090"/>
      <w:bookmarkStart w:id="543" w:name="_Toc334619119"/>
      <w:bookmarkStart w:id="544" w:name="_Toc371327519"/>
      <w:bookmarkStart w:id="545" w:name="_Toc105765644"/>
      <w:r w:rsidR="00AB3ED2" w:rsidRPr="004F06B7">
        <w:rPr>
          <w:rFonts w:ascii="Arial" w:hAnsi="Arial" w:cs="Arial"/>
          <w:b/>
          <w:sz w:val="22"/>
          <w:szCs w:val="22"/>
          <w:lang w:val="en-ZA"/>
        </w:rPr>
        <w:instrText>30</w:instrText>
      </w:r>
      <w:r w:rsidR="00AA5E52" w:rsidRPr="004F06B7">
        <w:rPr>
          <w:rFonts w:ascii="Arial" w:hAnsi="Arial" w:cs="Arial"/>
          <w:b/>
          <w:sz w:val="22"/>
          <w:szCs w:val="22"/>
          <w:lang w:val="en-ZA"/>
        </w:rPr>
        <w:instrText>.</w:instrText>
      </w:r>
      <w:bookmarkStart w:id="546" w:name="_Toc297725744"/>
      <w:r w:rsidRPr="004F06B7">
        <w:rPr>
          <w:rFonts w:ascii="Arial" w:hAnsi="Arial" w:cs="Arial"/>
          <w:b/>
          <w:sz w:val="22"/>
          <w:szCs w:val="22"/>
          <w:lang w:val="en-ZA"/>
        </w:rPr>
        <w:instrText xml:space="preserve">   DISENGAGEMENT ASSISTANCE</w:instrText>
      </w:r>
      <w:bookmarkEnd w:id="542"/>
      <w:bookmarkEnd w:id="543"/>
      <w:bookmarkEnd w:id="544"/>
      <w:bookmarkEnd w:id="546"/>
      <w:bookmarkEnd w:id="545"/>
      <w:r w:rsidRPr="004F06B7">
        <w:rPr>
          <w:rFonts w:ascii="Arial" w:hAnsi="Arial" w:cs="Arial"/>
          <w:sz w:val="22"/>
          <w:szCs w:val="22"/>
        </w:rPr>
        <w:instrText>" \f C \l "1"</w:instrText>
      </w:r>
      <w:r w:rsidRPr="004F06B7">
        <w:rPr>
          <w:rFonts w:ascii="Arial" w:hAnsi="Arial" w:cs="Arial"/>
          <w:b/>
          <w:sz w:val="22"/>
          <w:szCs w:val="22"/>
        </w:rPr>
        <w:instrText xml:space="preserve"> </w:instrText>
      </w:r>
      <w:r w:rsidR="00DB5CA2" w:rsidRPr="004F06B7">
        <w:rPr>
          <w:rFonts w:ascii="Arial" w:hAnsi="Arial" w:cs="Arial"/>
          <w:b/>
          <w:sz w:val="22"/>
          <w:szCs w:val="22"/>
          <w:lang w:val="en-ZA"/>
        </w:rPr>
        <w:fldChar w:fldCharType="end"/>
      </w:r>
      <w:bookmarkStart w:id="547" w:name="_Ref146586014"/>
      <w:bookmarkEnd w:id="540"/>
    </w:p>
    <w:p w14:paraId="5E33A986" w14:textId="77777777" w:rsidR="00862D0A" w:rsidRPr="004F06B7" w:rsidRDefault="00862D0A" w:rsidP="00817C58">
      <w:pPr>
        <w:pStyle w:val="level2"/>
        <w:widowControl w:val="0"/>
        <w:numPr>
          <w:ilvl w:val="0"/>
          <w:numId w:val="0"/>
        </w:numPr>
        <w:tabs>
          <w:tab w:val="clear" w:pos="4253"/>
          <w:tab w:val="left" w:pos="1276"/>
        </w:tabs>
        <w:spacing w:before="0"/>
        <w:ind w:left="709"/>
        <w:outlineLvl w:val="9"/>
        <w:rPr>
          <w:rFonts w:cs="Arial"/>
          <w:szCs w:val="22"/>
          <w:lang w:val="en-ZA"/>
        </w:rPr>
      </w:pPr>
    </w:p>
    <w:p w14:paraId="7EFB6DD1" w14:textId="59D1F6F0" w:rsidR="00DB5CA2" w:rsidRPr="006F4B1E" w:rsidRDefault="00DB5CA2" w:rsidP="00952E62">
      <w:pPr>
        <w:pStyle w:val="ListParagraph"/>
        <w:widowControl w:val="0"/>
        <w:numPr>
          <w:ilvl w:val="1"/>
          <w:numId w:val="40"/>
        </w:numPr>
        <w:spacing w:line="360" w:lineRule="auto"/>
        <w:ind w:hanging="846"/>
        <w:jc w:val="both"/>
        <w:rPr>
          <w:rFonts w:ascii="Arial" w:hAnsi="Arial" w:cs="Arial"/>
          <w:sz w:val="22"/>
          <w:szCs w:val="22"/>
          <w:lang w:val="en-ZA"/>
        </w:rPr>
      </w:pPr>
      <w:r w:rsidRPr="006F4B1E">
        <w:rPr>
          <w:rFonts w:ascii="Arial" w:hAnsi="Arial" w:cs="Arial"/>
          <w:bCs/>
          <w:sz w:val="22"/>
          <w:szCs w:val="22"/>
          <w:lang w:val="en-ZA"/>
        </w:rPr>
        <w:t>The Parties hereby acknowledg</w:t>
      </w:r>
      <w:r w:rsidR="00461573" w:rsidRPr="006F4B1E">
        <w:rPr>
          <w:rFonts w:ascii="Arial" w:hAnsi="Arial" w:cs="Arial"/>
          <w:bCs/>
          <w:sz w:val="22"/>
          <w:szCs w:val="22"/>
          <w:lang w:val="en-ZA"/>
        </w:rPr>
        <w:t>e</w:t>
      </w:r>
      <w:r w:rsidRPr="006F4B1E">
        <w:rPr>
          <w:rFonts w:ascii="Arial" w:hAnsi="Arial" w:cs="Arial"/>
          <w:bCs/>
          <w:sz w:val="22"/>
          <w:szCs w:val="22"/>
          <w:lang w:val="en-ZA"/>
        </w:rPr>
        <w:t xml:space="preserve"> that, notwithstanding the termination of this Agreement for any reason whatsoever, the immediate and seamless transition of the Services to an incoming service provider is imperative. To this extent and without any derogation to any claims sounding in money that </w:t>
      </w:r>
      <w:r w:rsidRPr="006F4B1E">
        <w:rPr>
          <w:rFonts w:ascii="Arial" w:hAnsi="Arial" w:cs="Arial"/>
          <w:bCs/>
          <w:sz w:val="22"/>
          <w:szCs w:val="22"/>
        </w:rPr>
        <w:t xml:space="preserve">the Service Provider </w:t>
      </w:r>
      <w:r w:rsidRPr="006F4B1E">
        <w:rPr>
          <w:rFonts w:ascii="Arial" w:hAnsi="Arial" w:cs="Arial"/>
          <w:bCs/>
          <w:sz w:val="22"/>
          <w:szCs w:val="22"/>
          <w:lang w:val="en-ZA"/>
        </w:rPr>
        <w:t xml:space="preserve">may have or allege against SARS, </w:t>
      </w:r>
      <w:r w:rsidR="006E49B6" w:rsidRPr="006F4B1E">
        <w:rPr>
          <w:rFonts w:ascii="Arial" w:hAnsi="Arial" w:cs="Arial"/>
          <w:bCs/>
          <w:sz w:val="22"/>
          <w:szCs w:val="22"/>
          <w:lang w:val="en-ZA"/>
        </w:rPr>
        <w:t>the Service Provider</w:t>
      </w:r>
      <w:r w:rsidRPr="006F4B1E">
        <w:rPr>
          <w:rFonts w:ascii="Arial" w:hAnsi="Arial" w:cs="Arial"/>
          <w:bCs/>
          <w:sz w:val="22"/>
          <w:szCs w:val="22"/>
          <w:lang w:val="en-ZA"/>
        </w:rPr>
        <w:t xml:space="preserve"> shall not be entitled to withhold any information, records or reports, or an</w:t>
      </w:r>
      <w:r w:rsidR="007A77D8" w:rsidRPr="006F4B1E">
        <w:rPr>
          <w:rFonts w:ascii="Arial" w:hAnsi="Arial" w:cs="Arial"/>
          <w:bCs/>
          <w:sz w:val="22"/>
          <w:szCs w:val="22"/>
          <w:lang w:val="en-ZA"/>
        </w:rPr>
        <w:t xml:space="preserve">y assistance as set out in the </w:t>
      </w:r>
      <w:r w:rsidR="00D270ED" w:rsidRPr="006F4B1E">
        <w:rPr>
          <w:rFonts w:ascii="Arial" w:hAnsi="Arial" w:cs="Arial"/>
          <w:bCs/>
          <w:sz w:val="22"/>
          <w:szCs w:val="22"/>
          <w:lang w:val="en-ZA"/>
        </w:rPr>
        <w:t>C</w:t>
      </w:r>
      <w:r w:rsidRPr="006F4B1E">
        <w:rPr>
          <w:rFonts w:ascii="Arial" w:hAnsi="Arial" w:cs="Arial"/>
          <w:bCs/>
          <w:sz w:val="22"/>
          <w:szCs w:val="22"/>
          <w:lang w:val="en-ZA"/>
        </w:rPr>
        <w:t xml:space="preserve">lauses below that will be crucial to </w:t>
      </w:r>
      <w:proofErr w:type="gramStart"/>
      <w:r w:rsidRPr="006F4B1E">
        <w:rPr>
          <w:rFonts w:ascii="Arial" w:hAnsi="Arial" w:cs="Arial"/>
          <w:bCs/>
          <w:sz w:val="22"/>
          <w:szCs w:val="22"/>
          <w:lang w:val="en-ZA"/>
        </w:rPr>
        <w:t>effect</w:t>
      </w:r>
      <w:proofErr w:type="gramEnd"/>
      <w:r w:rsidRPr="006F4B1E">
        <w:rPr>
          <w:rFonts w:ascii="Arial" w:hAnsi="Arial" w:cs="Arial"/>
          <w:bCs/>
          <w:sz w:val="22"/>
          <w:szCs w:val="22"/>
          <w:lang w:val="en-ZA"/>
        </w:rPr>
        <w:t xml:space="preserve"> the immediate and seamless transition of the Services.</w:t>
      </w:r>
    </w:p>
    <w:p w14:paraId="0EB0D999" w14:textId="77777777" w:rsidR="00862D0A" w:rsidRPr="004F06B7" w:rsidRDefault="00862D0A" w:rsidP="00817C58">
      <w:pPr>
        <w:pStyle w:val="ListParagraph"/>
        <w:widowControl w:val="0"/>
        <w:spacing w:line="360" w:lineRule="auto"/>
        <w:ind w:left="709"/>
        <w:contextualSpacing w:val="0"/>
        <w:rPr>
          <w:rFonts w:ascii="Arial" w:hAnsi="Arial" w:cs="Arial"/>
          <w:sz w:val="22"/>
          <w:szCs w:val="22"/>
          <w:lang w:val="en-ZA"/>
        </w:rPr>
      </w:pPr>
    </w:p>
    <w:p w14:paraId="31988100" w14:textId="0C4729EF" w:rsidR="00862D0A" w:rsidRPr="006F4B1E" w:rsidRDefault="00DB5CA2" w:rsidP="00952E62">
      <w:pPr>
        <w:pStyle w:val="ListParagraph"/>
        <w:widowControl w:val="0"/>
        <w:numPr>
          <w:ilvl w:val="1"/>
          <w:numId w:val="40"/>
        </w:numPr>
        <w:spacing w:line="360" w:lineRule="auto"/>
        <w:ind w:hanging="846"/>
        <w:jc w:val="both"/>
        <w:rPr>
          <w:rFonts w:ascii="Arial" w:hAnsi="Arial" w:cs="Arial"/>
          <w:bCs/>
          <w:sz w:val="22"/>
          <w:szCs w:val="22"/>
          <w:lang w:val="en-ZA"/>
        </w:rPr>
      </w:pPr>
      <w:r w:rsidRPr="006F4B1E">
        <w:rPr>
          <w:rFonts w:ascii="Arial" w:hAnsi="Arial" w:cs="Arial"/>
          <w:bCs/>
          <w:sz w:val="22"/>
          <w:szCs w:val="22"/>
          <w:lang w:val="en-ZA"/>
        </w:rPr>
        <w:t xml:space="preserve">For a period of twenty (20) Business Days after the expiry or termination of this Agreement for whatsoever reason or such earlier period as the Parties may agree, whichever is applicable and at SARS’ request, the Service Provider will provide SARS or SARS’ newly designated service provider such assistance as SARS may reasonably require </w:t>
      </w:r>
      <w:proofErr w:type="gramStart"/>
      <w:r w:rsidRPr="006F4B1E">
        <w:rPr>
          <w:rFonts w:ascii="Arial" w:hAnsi="Arial" w:cs="Arial"/>
          <w:bCs/>
          <w:sz w:val="22"/>
          <w:szCs w:val="22"/>
          <w:lang w:val="en-ZA"/>
        </w:rPr>
        <w:t>to facilitate</w:t>
      </w:r>
      <w:proofErr w:type="gramEnd"/>
      <w:r w:rsidRPr="006F4B1E">
        <w:rPr>
          <w:rFonts w:ascii="Arial" w:hAnsi="Arial" w:cs="Arial"/>
          <w:bCs/>
          <w:sz w:val="22"/>
          <w:szCs w:val="22"/>
          <w:lang w:val="en-ZA"/>
        </w:rPr>
        <w:t xml:space="preserve"> the immediate transition of the Services in as seamless a manner as possible (“Disengagement Assistance”).</w:t>
      </w:r>
      <w:bookmarkEnd w:id="547"/>
    </w:p>
    <w:p w14:paraId="35C1FE96" w14:textId="77777777" w:rsidR="001C5981" w:rsidRPr="004F06B7" w:rsidRDefault="001C5981" w:rsidP="00817C58">
      <w:pPr>
        <w:pStyle w:val="ListParagraph"/>
        <w:widowControl w:val="0"/>
        <w:spacing w:line="360" w:lineRule="auto"/>
        <w:ind w:left="709"/>
        <w:contextualSpacing w:val="0"/>
        <w:jc w:val="both"/>
        <w:rPr>
          <w:rFonts w:ascii="Arial" w:hAnsi="Arial" w:cs="Arial"/>
          <w:bCs/>
          <w:sz w:val="22"/>
          <w:szCs w:val="22"/>
          <w:lang w:val="en-ZA"/>
        </w:rPr>
      </w:pPr>
    </w:p>
    <w:p w14:paraId="4E45FF7F" w14:textId="06A8A7ED" w:rsidR="009E77F9" w:rsidRDefault="00DB5CA2" w:rsidP="00952E62">
      <w:pPr>
        <w:pStyle w:val="ListParagraph"/>
        <w:widowControl w:val="0"/>
        <w:numPr>
          <w:ilvl w:val="1"/>
          <w:numId w:val="40"/>
        </w:numPr>
        <w:spacing w:line="360" w:lineRule="auto"/>
        <w:ind w:left="709" w:hanging="709"/>
        <w:contextualSpacing w:val="0"/>
        <w:jc w:val="both"/>
        <w:rPr>
          <w:rFonts w:ascii="Arial" w:hAnsi="Arial" w:cs="Arial"/>
          <w:bCs/>
          <w:sz w:val="22"/>
          <w:szCs w:val="22"/>
          <w:lang w:val="en-ZA"/>
        </w:rPr>
      </w:pPr>
      <w:r w:rsidRPr="00952E62">
        <w:rPr>
          <w:rFonts w:ascii="Arial" w:hAnsi="Arial" w:cs="Arial"/>
          <w:bCs/>
          <w:sz w:val="22"/>
          <w:szCs w:val="22"/>
          <w:lang w:val="en-ZA"/>
        </w:rPr>
        <w:t>Without limiting the generality of the foregoing, the Service Provider shall deliver to SARS at no additional cost such information and documentation relating to the Services as SARS may reasonably request on a date specified by SARS</w:t>
      </w:r>
      <w:bookmarkStart w:id="548" w:name="_Ref97560386"/>
      <w:r w:rsidR="00952E62" w:rsidRPr="00952E62">
        <w:rPr>
          <w:rFonts w:ascii="Arial" w:hAnsi="Arial" w:cs="Arial"/>
          <w:bCs/>
          <w:sz w:val="22"/>
          <w:szCs w:val="22"/>
          <w:lang w:val="en-ZA"/>
        </w:rPr>
        <w:t xml:space="preserve">. </w:t>
      </w:r>
      <w:bookmarkEnd w:id="548"/>
    </w:p>
    <w:p w14:paraId="53E87F69" w14:textId="77777777" w:rsidR="004F06B7" w:rsidRPr="00E37982" w:rsidRDefault="004F06B7" w:rsidP="00E37982">
      <w:pPr>
        <w:widowControl w:val="0"/>
        <w:spacing w:line="360" w:lineRule="auto"/>
        <w:jc w:val="both"/>
        <w:rPr>
          <w:rFonts w:ascii="Arial" w:hAnsi="Arial" w:cs="Arial"/>
          <w:bCs/>
          <w:sz w:val="22"/>
          <w:szCs w:val="22"/>
          <w:lang w:val="en-ZA"/>
        </w:rPr>
      </w:pPr>
    </w:p>
    <w:p w14:paraId="196CB6E3" w14:textId="547E54DE" w:rsidR="00DB5CA2" w:rsidRDefault="00DB5CA2" w:rsidP="00952E62">
      <w:pPr>
        <w:pStyle w:val="ListParagraph"/>
        <w:widowControl w:val="0"/>
        <w:numPr>
          <w:ilvl w:val="1"/>
          <w:numId w:val="40"/>
        </w:numPr>
        <w:spacing w:line="360" w:lineRule="auto"/>
        <w:ind w:left="709" w:hanging="709"/>
        <w:contextualSpacing w:val="0"/>
        <w:jc w:val="both"/>
        <w:rPr>
          <w:rFonts w:ascii="Arial" w:hAnsi="Arial" w:cs="Arial"/>
          <w:bCs/>
          <w:sz w:val="22"/>
          <w:szCs w:val="22"/>
          <w:lang w:val="en-ZA"/>
        </w:rPr>
      </w:pPr>
      <w:r w:rsidRPr="004F06B7">
        <w:rPr>
          <w:rFonts w:ascii="Arial" w:hAnsi="Arial" w:cs="Arial"/>
          <w:bCs/>
          <w:sz w:val="22"/>
          <w:szCs w:val="22"/>
          <w:lang w:val="en-ZA"/>
        </w:rPr>
        <w:t xml:space="preserve">In the case of </w:t>
      </w:r>
      <w:proofErr w:type="gramStart"/>
      <w:r w:rsidRPr="004F06B7">
        <w:rPr>
          <w:rFonts w:ascii="Arial" w:hAnsi="Arial" w:cs="Arial"/>
          <w:bCs/>
          <w:sz w:val="22"/>
          <w:szCs w:val="22"/>
          <w:lang w:val="en-ZA"/>
        </w:rPr>
        <w:t>third party</w:t>
      </w:r>
      <w:proofErr w:type="gramEnd"/>
      <w:r w:rsidRPr="004F06B7">
        <w:rPr>
          <w:rFonts w:ascii="Arial" w:hAnsi="Arial" w:cs="Arial"/>
          <w:bCs/>
          <w:sz w:val="22"/>
          <w:szCs w:val="22"/>
          <w:lang w:val="en-ZA"/>
        </w:rPr>
        <w:t xml:space="preserve"> service providers used by the Service Provider to provide Services to SARS, the Service Provider shall use </w:t>
      </w:r>
      <w:r w:rsidR="00E71512" w:rsidRPr="004F06B7">
        <w:rPr>
          <w:rFonts w:ascii="Arial" w:hAnsi="Arial" w:cs="Arial"/>
          <w:bCs/>
          <w:sz w:val="22"/>
          <w:szCs w:val="22"/>
          <w:lang w:val="en-ZA"/>
        </w:rPr>
        <w:t>C</w:t>
      </w:r>
      <w:r w:rsidRPr="004F06B7">
        <w:rPr>
          <w:rFonts w:ascii="Arial" w:hAnsi="Arial" w:cs="Arial"/>
          <w:bCs/>
          <w:sz w:val="22"/>
          <w:szCs w:val="22"/>
          <w:lang w:val="en-ZA"/>
        </w:rPr>
        <w:t xml:space="preserve">ommercially </w:t>
      </w:r>
      <w:r w:rsidR="00E71512" w:rsidRPr="004F06B7">
        <w:rPr>
          <w:rFonts w:ascii="Arial" w:hAnsi="Arial" w:cs="Arial"/>
          <w:bCs/>
          <w:sz w:val="22"/>
          <w:szCs w:val="22"/>
          <w:lang w:val="en-ZA"/>
        </w:rPr>
        <w:t>R</w:t>
      </w:r>
      <w:r w:rsidRPr="004F06B7">
        <w:rPr>
          <w:rFonts w:ascii="Arial" w:hAnsi="Arial" w:cs="Arial"/>
          <w:bCs/>
          <w:sz w:val="22"/>
          <w:szCs w:val="22"/>
          <w:lang w:val="en-ZA"/>
        </w:rPr>
        <w:t xml:space="preserve">easonable </w:t>
      </w:r>
      <w:r w:rsidR="00E71512" w:rsidRPr="004F06B7">
        <w:rPr>
          <w:rFonts w:ascii="Arial" w:hAnsi="Arial" w:cs="Arial"/>
          <w:bCs/>
          <w:sz w:val="22"/>
          <w:szCs w:val="22"/>
          <w:lang w:val="en-ZA"/>
        </w:rPr>
        <w:t>E</w:t>
      </w:r>
      <w:r w:rsidRPr="004F06B7">
        <w:rPr>
          <w:rFonts w:ascii="Arial" w:hAnsi="Arial" w:cs="Arial"/>
          <w:bCs/>
          <w:sz w:val="22"/>
          <w:szCs w:val="22"/>
          <w:lang w:val="en-ZA"/>
        </w:rPr>
        <w:t>fforts to arrange for the provision of the Services by the third party to SARS under terms at least as favourable as those in the third party service</w:t>
      </w:r>
      <w:r w:rsidR="00C0259C" w:rsidRPr="004F06B7">
        <w:rPr>
          <w:rFonts w:ascii="Arial" w:hAnsi="Arial" w:cs="Arial"/>
          <w:bCs/>
          <w:sz w:val="22"/>
          <w:szCs w:val="22"/>
          <w:lang w:val="en-ZA"/>
        </w:rPr>
        <w:t>s</w:t>
      </w:r>
      <w:r w:rsidRPr="004F06B7">
        <w:rPr>
          <w:rFonts w:ascii="Arial" w:hAnsi="Arial" w:cs="Arial"/>
          <w:bCs/>
          <w:sz w:val="22"/>
          <w:szCs w:val="22"/>
          <w:lang w:val="en-ZA"/>
        </w:rPr>
        <w:t xml:space="preserve"> contract.</w:t>
      </w:r>
    </w:p>
    <w:p w14:paraId="1BC1B8FD" w14:textId="77777777" w:rsidR="000B0370" w:rsidRPr="000B0370" w:rsidRDefault="000B0370" w:rsidP="000B0370">
      <w:pPr>
        <w:pStyle w:val="ListParagraph"/>
        <w:rPr>
          <w:rFonts w:ascii="Arial" w:hAnsi="Arial" w:cs="Arial"/>
          <w:bCs/>
          <w:sz w:val="22"/>
          <w:szCs w:val="22"/>
          <w:lang w:val="en-ZA"/>
        </w:rPr>
      </w:pPr>
    </w:p>
    <w:p w14:paraId="54735056" w14:textId="34381630" w:rsidR="00E37982" w:rsidRPr="004F06B7" w:rsidRDefault="00E37982" w:rsidP="00952E62">
      <w:pPr>
        <w:pStyle w:val="ListParagraph"/>
        <w:widowControl w:val="0"/>
        <w:tabs>
          <w:tab w:val="left" w:pos="1276"/>
        </w:tabs>
        <w:spacing w:line="360" w:lineRule="auto"/>
        <w:ind w:left="0"/>
        <w:contextualSpacing w:val="0"/>
        <w:jc w:val="both"/>
        <w:rPr>
          <w:rFonts w:ascii="Arial" w:hAnsi="Arial" w:cs="Arial"/>
          <w:b/>
          <w:sz w:val="22"/>
          <w:szCs w:val="22"/>
        </w:rPr>
      </w:pPr>
    </w:p>
    <w:p w14:paraId="67228403" w14:textId="73A5923A" w:rsidR="00C674FA" w:rsidRPr="004F06B7" w:rsidRDefault="00C50EA6" w:rsidP="00952E62">
      <w:pPr>
        <w:pStyle w:val="ListParagraph"/>
        <w:widowControl w:val="0"/>
        <w:spacing w:line="360" w:lineRule="auto"/>
        <w:ind w:left="0"/>
        <w:contextualSpacing w:val="0"/>
        <w:jc w:val="both"/>
        <w:rPr>
          <w:rFonts w:ascii="Arial" w:hAnsi="Arial" w:cs="Arial"/>
          <w:b/>
          <w:sz w:val="22"/>
          <w:szCs w:val="22"/>
          <w:lang w:val="en-ZA"/>
        </w:rPr>
      </w:pPr>
      <w:r w:rsidRPr="004F06B7">
        <w:rPr>
          <w:rFonts w:ascii="Arial" w:hAnsi="Arial" w:cs="Arial"/>
          <w:b/>
          <w:sz w:val="22"/>
          <w:szCs w:val="22"/>
        </w:rPr>
        <w:t>SIGNED</w:t>
      </w:r>
      <w:r w:rsidRPr="004F06B7">
        <w:rPr>
          <w:rFonts w:ascii="Arial" w:hAnsi="Arial" w:cs="Arial"/>
          <w:b/>
          <w:sz w:val="22"/>
          <w:szCs w:val="22"/>
          <w:lang w:val="en-ZA"/>
        </w:rPr>
        <w:t xml:space="preserve"> AT PRETORIA</w:t>
      </w:r>
      <w:bookmarkStart w:id="549" w:name="_Toc179367650"/>
      <w:bookmarkEnd w:id="509"/>
      <w:bookmarkEnd w:id="510"/>
      <w:bookmarkEnd w:id="511"/>
      <w:bookmarkEnd w:id="512"/>
      <w:bookmarkEnd w:id="513"/>
      <w:bookmarkEnd w:id="514"/>
      <w:bookmarkEnd w:id="515"/>
      <w:bookmarkEnd w:id="516"/>
      <w:bookmarkEnd w:id="517"/>
      <w:bookmarkEnd w:id="518"/>
      <w:bookmarkEnd w:id="519"/>
      <w:bookmarkEnd w:id="549"/>
      <w:r w:rsidR="00D52665">
        <w:rPr>
          <w:rFonts w:ascii="Arial" w:hAnsi="Arial" w:cs="Arial"/>
          <w:b/>
          <w:sz w:val="22"/>
          <w:szCs w:val="22"/>
          <w:lang w:val="en-ZA"/>
        </w:rPr>
        <w:t xml:space="preserve"> ON THIS ____________ DAY OF __________________ 2022.</w:t>
      </w:r>
    </w:p>
    <w:tbl>
      <w:tblPr>
        <w:tblW w:w="9356" w:type="dxa"/>
        <w:tblInd w:w="108" w:type="dxa"/>
        <w:tblLayout w:type="fixed"/>
        <w:tblLook w:val="04A0" w:firstRow="1" w:lastRow="0" w:firstColumn="1" w:lastColumn="0" w:noHBand="0" w:noVBand="1"/>
      </w:tblPr>
      <w:tblGrid>
        <w:gridCol w:w="9072"/>
        <w:gridCol w:w="284"/>
      </w:tblGrid>
      <w:tr w:rsidR="00410343" w:rsidRPr="004F06B7" w14:paraId="480274FA" w14:textId="77777777" w:rsidTr="00D40A02">
        <w:tc>
          <w:tcPr>
            <w:tcW w:w="9072" w:type="dxa"/>
          </w:tcPr>
          <w:p w14:paraId="322F5EFA" w14:textId="77777777" w:rsidR="00D40A02" w:rsidRPr="004F06B7" w:rsidRDefault="00D40A02" w:rsidP="00952E62">
            <w:pPr>
              <w:widowControl w:val="0"/>
              <w:spacing w:line="360" w:lineRule="auto"/>
              <w:rPr>
                <w:rFonts w:ascii="Arial" w:hAnsi="Arial" w:cs="Arial"/>
                <w:b/>
                <w:sz w:val="22"/>
                <w:szCs w:val="22"/>
                <w:lang w:val="en-ZA"/>
              </w:rPr>
            </w:pPr>
          </w:p>
          <w:p w14:paraId="565FE472" w14:textId="77777777" w:rsidR="00C85D9D" w:rsidRDefault="00D40A02" w:rsidP="00952E62">
            <w:pPr>
              <w:widowControl w:val="0"/>
              <w:spacing w:line="360" w:lineRule="auto"/>
              <w:ind w:left="-108"/>
              <w:rPr>
                <w:rFonts w:ascii="Arial" w:hAnsi="Arial" w:cs="Arial"/>
                <w:sz w:val="22"/>
                <w:szCs w:val="22"/>
                <w:lang w:val="en-ZA"/>
              </w:rPr>
            </w:pPr>
            <w:r w:rsidRPr="004F06B7">
              <w:rPr>
                <w:rFonts w:ascii="Arial" w:hAnsi="Arial" w:cs="Arial"/>
                <w:b/>
                <w:sz w:val="22"/>
                <w:szCs w:val="22"/>
                <w:lang w:val="en-ZA"/>
              </w:rPr>
              <w:t>As representative</w:t>
            </w:r>
            <w:r w:rsidR="004840A0" w:rsidRPr="004F06B7">
              <w:rPr>
                <w:rFonts w:ascii="Arial" w:hAnsi="Arial" w:cs="Arial"/>
                <w:b/>
                <w:sz w:val="22"/>
                <w:szCs w:val="22"/>
                <w:lang w:val="en-ZA"/>
              </w:rPr>
              <w:t>s</w:t>
            </w:r>
            <w:r w:rsidRPr="004F06B7">
              <w:rPr>
                <w:rFonts w:ascii="Arial" w:hAnsi="Arial" w:cs="Arial"/>
                <w:b/>
                <w:sz w:val="22"/>
                <w:szCs w:val="22"/>
                <w:lang w:val="en-ZA"/>
              </w:rPr>
              <w:t xml:space="preserve"> for the South African Revenue Service:</w:t>
            </w:r>
          </w:p>
          <w:p w14:paraId="5AAC2C6D" w14:textId="357352DA" w:rsidR="00C85D9D" w:rsidRDefault="00C85D9D" w:rsidP="00952E62">
            <w:pPr>
              <w:widowControl w:val="0"/>
              <w:spacing w:line="360" w:lineRule="auto"/>
              <w:ind w:left="-108"/>
              <w:rPr>
                <w:rFonts w:ascii="Arial" w:hAnsi="Arial" w:cs="Arial"/>
                <w:sz w:val="22"/>
                <w:szCs w:val="22"/>
                <w:lang w:val="en-ZA"/>
              </w:rPr>
            </w:pPr>
          </w:p>
          <w:p w14:paraId="243E3D34" w14:textId="77777777" w:rsidR="00952E62" w:rsidRDefault="00952E62" w:rsidP="00952E62">
            <w:pPr>
              <w:widowControl w:val="0"/>
              <w:spacing w:line="360" w:lineRule="auto"/>
              <w:ind w:left="-108"/>
              <w:rPr>
                <w:rFonts w:ascii="Arial" w:hAnsi="Arial" w:cs="Arial"/>
                <w:sz w:val="22"/>
                <w:szCs w:val="22"/>
                <w:lang w:val="en-ZA"/>
              </w:rPr>
            </w:pPr>
          </w:p>
          <w:p w14:paraId="62B96E0B" w14:textId="397397A9" w:rsidR="004840A0" w:rsidRPr="00C85D9D" w:rsidRDefault="004840A0" w:rsidP="00952E62">
            <w:pPr>
              <w:widowControl w:val="0"/>
              <w:spacing w:line="360" w:lineRule="auto"/>
              <w:ind w:left="-108"/>
              <w:rPr>
                <w:rFonts w:ascii="Arial" w:hAnsi="Arial" w:cs="Arial"/>
                <w:sz w:val="22"/>
                <w:szCs w:val="22"/>
                <w:lang w:val="en-ZA"/>
              </w:rPr>
            </w:pPr>
            <w:r w:rsidRPr="00C85D9D">
              <w:rPr>
                <w:rFonts w:ascii="Arial" w:hAnsi="Arial" w:cs="Arial"/>
                <w:sz w:val="22"/>
                <w:szCs w:val="22"/>
                <w:lang w:val="en-ZA"/>
              </w:rPr>
              <w:t>________________________</w:t>
            </w:r>
            <w:r w:rsidR="00952E62">
              <w:rPr>
                <w:rFonts w:ascii="Arial" w:hAnsi="Arial" w:cs="Arial"/>
                <w:sz w:val="22"/>
                <w:szCs w:val="22"/>
                <w:lang w:val="en-ZA"/>
              </w:rPr>
              <w:t xml:space="preserve"> </w:t>
            </w:r>
          </w:p>
          <w:p w14:paraId="54054C00" w14:textId="77777777" w:rsidR="00C85D9D" w:rsidRDefault="00C85D9D" w:rsidP="00952E62">
            <w:pPr>
              <w:pStyle w:val="ListParagraph"/>
              <w:widowControl w:val="0"/>
              <w:spacing w:line="360" w:lineRule="auto"/>
              <w:ind w:left="0" w:hanging="108"/>
              <w:contextualSpacing w:val="0"/>
              <w:jc w:val="both"/>
              <w:rPr>
                <w:rFonts w:ascii="Arial" w:hAnsi="Arial" w:cs="Arial"/>
                <w:sz w:val="22"/>
                <w:szCs w:val="22"/>
                <w:lang w:val="en-ZA"/>
              </w:rPr>
            </w:pPr>
            <w:r>
              <w:rPr>
                <w:rFonts w:ascii="Arial" w:hAnsi="Arial" w:cs="Arial"/>
                <w:sz w:val="22"/>
                <w:szCs w:val="22"/>
                <w:lang w:val="en-ZA"/>
              </w:rPr>
              <w:t>Signature</w:t>
            </w:r>
          </w:p>
          <w:p w14:paraId="22AC8383" w14:textId="60316529" w:rsidR="001E2FA1" w:rsidRDefault="001E2FA1" w:rsidP="00952E62">
            <w:pPr>
              <w:pStyle w:val="ListParagraph"/>
              <w:widowControl w:val="0"/>
              <w:spacing w:line="360" w:lineRule="auto"/>
              <w:ind w:left="0" w:hanging="108"/>
              <w:contextualSpacing w:val="0"/>
              <w:jc w:val="both"/>
              <w:rPr>
                <w:rFonts w:ascii="Arial" w:hAnsi="Arial" w:cs="Arial"/>
                <w:sz w:val="22"/>
                <w:szCs w:val="22"/>
                <w:lang w:val="en-ZA"/>
              </w:rPr>
            </w:pPr>
            <w:r>
              <w:rPr>
                <w:rFonts w:ascii="Arial" w:hAnsi="Arial" w:cs="Arial"/>
                <w:sz w:val="22"/>
                <w:szCs w:val="22"/>
                <w:lang w:val="en-ZA"/>
              </w:rPr>
              <w:t xml:space="preserve">Name: </w:t>
            </w:r>
          </w:p>
          <w:p w14:paraId="3B1602DA" w14:textId="23B9506C" w:rsidR="0039697D" w:rsidRPr="004F06B7" w:rsidRDefault="0039697D" w:rsidP="00952E62">
            <w:pPr>
              <w:pStyle w:val="ListParagraph"/>
              <w:widowControl w:val="0"/>
              <w:spacing w:line="360" w:lineRule="auto"/>
              <w:ind w:left="0" w:hanging="108"/>
              <w:contextualSpacing w:val="0"/>
              <w:jc w:val="both"/>
              <w:rPr>
                <w:rFonts w:ascii="Arial" w:hAnsi="Arial" w:cs="Arial"/>
                <w:sz w:val="22"/>
                <w:szCs w:val="22"/>
                <w:lang w:val="en-ZA"/>
              </w:rPr>
            </w:pPr>
            <w:r>
              <w:rPr>
                <w:rFonts w:ascii="Arial" w:hAnsi="Arial" w:cs="Arial"/>
                <w:sz w:val="22"/>
                <w:szCs w:val="22"/>
                <w:lang w:val="en-ZA"/>
              </w:rPr>
              <w:t>Executive: Professional Services, Procurement</w:t>
            </w:r>
          </w:p>
          <w:p w14:paraId="38B4215F" w14:textId="6240F1A4" w:rsidR="004840A0" w:rsidRPr="004F06B7" w:rsidRDefault="004840A0" w:rsidP="00952E62">
            <w:pPr>
              <w:pStyle w:val="ListParagraph"/>
              <w:widowControl w:val="0"/>
              <w:spacing w:line="360" w:lineRule="auto"/>
              <w:ind w:left="0" w:hanging="108"/>
              <w:contextualSpacing w:val="0"/>
              <w:jc w:val="both"/>
              <w:rPr>
                <w:rFonts w:ascii="Arial" w:hAnsi="Arial" w:cs="Arial"/>
                <w:sz w:val="22"/>
                <w:szCs w:val="22"/>
                <w:lang w:val="en-ZA"/>
              </w:rPr>
            </w:pPr>
            <w:r w:rsidRPr="004F06B7">
              <w:rPr>
                <w:rFonts w:ascii="Arial" w:hAnsi="Arial" w:cs="Arial"/>
                <w:sz w:val="22"/>
                <w:szCs w:val="22"/>
                <w:lang w:val="en-ZA"/>
              </w:rPr>
              <w:t>Date of signature:</w:t>
            </w:r>
            <w:r w:rsidR="001E2FA1">
              <w:rPr>
                <w:rFonts w:ascii="Arial" w:hAnsi="Arial" w:cs="Arial"/>
                <w:sz w:val="22"/>
                <w:szCs w:val="22"/>
                <w:lang w:val="en-ZA"/>
              </w:rPr>
              <w:t xml:space="preserve"> __________________</w:t>
            </w:r>
          </w:p>
          <w:p w14:paraId="71711645" w14:textId="77777777" w:rsidR="00D40A02" w:rsidRPr="004F06B7" w:rsidRDefault="00D40A02" w:rsidP="00952E62">
            <w:pPr>
              <w:pStyle w:val="ListParagraph"/>
              <w:widowControl w:val="0"/>
              <w:spacing w:line="360" w:lineRule="auto"/>
              <w:ind w:left="-108"/>
              <w:contextualSpacing w:val="0"/>
              <w:jc w:val="both"/>
              <w:rPr>
                <w:rFonts w:ascii="Arial" w:hAnsi="Arial" w:cs="Arial"/>
                <w:sz w:val="22"/>
                <w:szCs w:val="22"/>
                <w:lang w:val="en-ZA"/>
              </w:rPr>
            </w:pPr>
          </w:p>
          <w:p w14:paraId="1A705053" w14:textId="77777777" w:rsidR="00CD0FC3" w:rsidRPr="004F06B7" w:rsidRDefault="00CD0FC3" w:rsidP="00952E62">
            <w:pPr>
              <w:pStyle w:val="ListParagraph"/>
              <w:widowControl w:val="0"/>
              <w:spacing w:line="360" w:lineRule="auto"/>
              <w:ind w:left="-108"/>
              <w:contextualSpacing w:val="0"/>
              <w:jc w:val="both"/>
              <w:rPr>
                <w:rFonts w:ascii="Arial" w:hAnsi="Arial" w:cs="Arial"/>
                <w:sz w:val="22"/>
                <w:szCs w:val="22"/>
                <w:lang w:val="en-ZA"/>
              </w:rPr>
            </w:pPr>
          </w:p>
          <w:p w14:paraId="61C65259" w14:textId="77777777" w:rsidR="005E69A4" w:rsidRPr="004F06B7" w:rsidRDefault="005E69A4" w:rsidP="00952E62">
            <w:pPr>
              <w:widowControl w:val="0"/>
              <w:spacing w:line="360" w:lineRule="auto"/>
              <w:ind w:left="-108"/>
              <w:rPr>
                <w:rFonts w:ascii="Arial" w:hAnsi="Arial" w:cs="Arial"/>
                <w:sz w:val="22"/>
                <w:szCs w:val="22"/>
              </w:rPr>
            </w:pPr>
            <w:r w:rsidRPr="004F06B7">
              <w:rPr>
                <w:rFonts w:ascii="Arial" w:hAnsi="Arial" w:cs="Arial"/>
                <w:sz w:val="22"/>
                <w:szCs w:val="22"/>
              </w:rPr>
              <w:t>________________________</w:t>
            </w:r>
          </w:p>
          <w:p w14:paraId="5DA1C7B0" w14:textId="435EFE57" w:rsidR="001E2FA1" w:rsidRDefault="001E2FA1" w:rsidP="00952E62">
            <w:pPr>
              <w:pStyle w:val="ListParagraph"/>
              <w:widowControl w:val="0"/>
              <w:spacing w:line="360" w:lineRule="auto"/>
              <w:ind w:left="0" w:hanging="108"/>
              <w:contextualSpacing w:val="0"/>
              <w:jc w:val="both"/>
              <w:rPr>
                <w:rFonts w:ascii="Arial" w:hAnsi="Arial" w:cs="Arial"/>
                <w:sz w:val="22"/>
                <w:szCs w:val="22"/>
                <w:lang w:val="en-ZA"/>
              </w:rPr>
            </w:pPr>
            <w:r>
              <w:rPr>
                <w:rFonts w:ascii="Arial" w:hAnsi="Arial" w:cs="Arial"/>
                <w:sz w:val="22"/>
                <w:szCs w:val="22"/>
                <w:lang w:val="en-ZA"/>
              </w:rPr>
              <w:t>Signature</w:t>
            </w:r>
          </w:p>
          <w:p w14:paraId="35758A75" w14:textId="6202B979" w:rsidR="005E69A4" w:rsidRDefault="001E2FA1" w:rsidP="00952E62">
            <w:pPr>
              <w:pStyle w:val="ListParagraph"/>
              <w:widowControl w:val="0"/>
              <w:spacing w:line="360" w:lineRule="auto"/>
              <w:ind w:left="0" w:hanging="108"/>
              <w:contextualSpacing w:val="0"/>
              <w:jc w:val="both"/>
              <w:rPr>
                <w:rFonts w:ascii="Arial" w:hAnsi="Arial" w:cs="Arial"/>
                <w:sz w:val="22"/>
                <w:szCs w:val="22"/>
                <w:lang w:val="en-ZA"/>
              </w:rPr>
            </w:pPr>
            <w:r>
              <w:rPr>
                <w:rFonts w:ascii="Arial" w:hAnsi="Arial" w:cs="Arial"/>
                <w:sz w:val="22"/>
                <w:szCs w:val="22"/>
                <w:lang w:val="en-ZA"/>
              </w:rPr>
              <w:t xml:space="preserve">Name: </w:t>
            </w:r>
          </w:p>
          <w:p w14:paraId="1A823D6B" w14:textId="1D924029" w:rsidR="0039697D" w:rsidRPr="001E2FA1" w:rsidRDefault="007A6CBC" w:rsidP="00952E62">
            <w:pPr>
              <w:pStyle w:val="ListParagraph"/>
              <w:widowControl w:val="0"/>
              <w:spacing w:line="360" w:lineRule="auto"/>
              <w:ind w:left="0" w:hanging="108"/>
              <w:contextualSpacing w:val="0"/>
              <w:jc w:val="both"/>
              <w:rPr>
                <w:rFonts w:ascii="Arial" w:hAnsi="Arial" w:cs="Arial"/>
                <w:sz w:val="22"/>
                <w:szCs w:val="22"/>
                <w:lang w:val="en-ZA"/>
              </w:rPr>
            </w:pPr>
            <w:r>
              <w:rPr>
                <w:rFonts w:ascii="Arial" w:hAnsi="Arial" w:cs="Arial"/>
                <w:sz w:val="22"/>
                <w:szCs w:val="22"/>
                <w:lang w:val="en-ZA"/>
              </w:rPr>
              <w:t xml:space="preserve">Head: </w:t>
            </w:r>
          </w:p>
          <w:p w14:paraId="794D78E0" w14:textId="70B1900A" w:rsidR="00427F16" w:rsidRPr="004F06B7" w:rsidRDefault="005E69A4" w:rsidP="00952E62">
            <w:pPr>
              <w:widowControl w:val="0"/>
              <w:spacing w:line="360" w:lineRule="auto"/>
              <w:ind w:left="-108"/>
              <w:rPr>
                <w:rFonts w:ascii="Arial" w:hAnsi="Arial" w:cs="Arial"/>
                <w:sz w:val="22"/>
                <w:szCs w:val="22"/>
                <w:lang w:val="en-ZA"/>
              </w:rPr>
            </w:pPr>
            <w:r w:rsidRPr="004F06B7">
              <w:rPr>
                <w:rFonts w:ascii="Arial" w:hAnsi="Arial" w:cs="Arial"/>
                <w:sz w:val="22"/>
                <w:szCs w:val="22"/>
              </w:rPr>
              <w:t>Date of signature</w:t>
            </w:r>
            <w:r w:rsidR="007D2FBB" w:rsidRPr="004F06B7">
              <w:rPr>
                <w:rFonts w:ascii="Arial" w:hAnsi="Arial" w:cs="Arial"/>
                <w:sz w:val="22"/>
                <w:szCs w:val="22"/>
              </w:rPr>
              <w:t>:</w:t>
            </w:r>
            <w:r w:rsidR="00952E62">
              <w:rPr>
                <w:rFonts w:ascii="Arial" w:hAnsi="Arial" w:cs="Arial"/>
                <w:sz w:val="22"/>
                <w:szCs w:val="22"/>
              </w:rPr>
              <w:t xml:space="preserve"> __________________</w:t>
            </w:r>
          </w:p>
        </w:tc>
        <w:tc>
          <w:tcPr>
            <w:tcW w:w="284" w:type="dxa"/>
          </w:tcPr>
          <w:p w14:paraId="2C23296E" w14:textId="77777777" w:rsidR="001B3DAD" w:rsidRPr="004F06B7" w:rsidRDefault="001B3DAD" w:rsidP="00952E62">
            <w:pPr>
              <w:pStyle w:val="ListParagraph"/>
              <w:widowControl w:val="0"/>
              <w:spacing w:line="360" w:lineRule="auto"/>
              <w:ind w:left="0"/>
              <w:contextualSpacing w:val="0"/>
              <w:jc w:val="both"/>
              <w:rPr>
                <w:rFonts w:ascii="Arial" w:hAnsi="Arial" w:cs="Arial"/>
                <w:b/>
                <w:sz w:val="22"/>
                <w:szCs w:val="22"/>
                <w:lang w:val="en-ZA"/>
              </w:rPr>
            </w:pPr>
          </w:p>
          <w:p w14:paraId="5BF924C5" w14:textId="77777777" w:rsidR="000215AA" w:rsidRPr="004F06B7" w:rsidRDefault="000215AA" w:rsidP="00952E62">
            <w:pPr>
              <w:pStyle w:val="ListParagraph"/>
              <w:widowControl w:val="0"/>
              <w:spacing w:line="360" w:lineRule="auto"/>
              <w:ind w:left="0"/>
              <w:contextualSpacing w:val="0"/>
              <w:jc w:val="both"/>
              <w:rPr>
                <w:rFonts w:ascii="Arial" w:hAnsi="Arial" w:cs="Arial"/>
                <w:b/>
                <w:sz w:val="22"/>
                <w:szCs w:val="22"/>
                <w:lang w:val="en-ZA"/>
              </w:rPr>
            </w:pPr>
          </w:p>
          <w:p w14:paraId="0004822C" w14:textId="77777777" w:rsidR="00C50EA6" w:rsidRPr="004F06B7" w:rsidRDefault="00C50EA6" w:rsidP="00952E62">
            <w:pPr>
              <w:pStyle w:val="ListParagraph"/>
              <w:widowControl w:val="0"/>
              <w:spacing w:line="360" w:lineRule="auto"/>
              <w:ind w:left="0"/>
              <w:contextualSpacing w:val="0"/>
              <w:jc w:val="both"/>
              <w:rPr>
                <w:rFonts w:ascii="Arial" w:hAnsi="Arial" w:cs="Arial"/>
                <w:b/>
                <w:sz w:val="22"/>
                <w:szCs w:val="22"/>
                <w:lang w:val="en-ZA"/>
              </w:rPr>
            </w:pPr>
          </w:p>
        </w:tc>
      </w:tr>
      <w:tr w:rsidR="00410343" w:rsidRPr="004F06B7" w14:paraId="4D6C9D7B" w14:textId="77777777" w:rsidTr="00D40A02">
        <w:trPr>
          <w:gridAfter w:val="1"/>
          <w:wAfter w:w="284" w:type="dxa"/>
          <w:trHeight w:val="470"/>
        </w:trPr>
        <w:tc>
          <w:tcPr>
            <w:tcW w:w="9072" w:type="dxa"/>
          </w:tcPr>
          <w:p w14:paraId="5709FE72" w14:textId="77777777" w:rsidR="00952E62" w:rsidRDefault="00952E62" w:rsidP="00952E62">
            <w:pPr>
              <w:pStyle w:val="ListParagraph"/>
              <w:widowControl w:val="0"/>
              <w:spacing w:line="360" w:lineRule="auto"/>
              <w:ind w:left="0"/>
              <w:contextualSpacing w:val="0"/>
              <w:jc w:val="both"/>
              <w:rPr>
                <w:rFonts w:ascii="Arial" w:hAnsi="Arial" w:cs="Arial"/>
                <w:b/>
                <w:sz w:val="22"/>
                <w:szCs w:val="22"/>
              </w:rPr>
            </w:pPr>
          </w:p>
          <w:p w14:paraId="41527865" w14:textId="3A8890D4" w:rsidR="00D52665" w:rsidRPr="00952E62" w:rsidRDefault="00D52665" w:rsidP="00952E62">
            <w:pPr>
              <w:widowControl w:val="0"/>
              <w:spacing w:line="360" w:lineRule="auto"/>
              <w:ind w:left="-210" w:firstLine="142"/>
              <w:jc w:val="both"/>
              <w:rPr>
                <w:rFonts w:ascii="Arial" w:hAnsi="Arial" w:cs="Arial"/>
                <w:b/>
                <w:sz w:val="22"/>
                <w:szCs w:val="22"/>
                <w:lang w:val="en-ZA"/>
              </w:rPr>
            </w:pPr>
            <w:r w:rsidRPr="00952E62">
              <w:rPr>
                <w:rFonts w:ascii="Arial" w:hAnsi="Arial" w:cs="Arial"/>
                <w:b/>
                <w:sz w:val="22"/>
                <w:szCs w:val="22"/>
              </w:rPr>
              <w:t>SIGNED</w:t>
            </w:r>
            <w:r w:rsidRPr="00952E62">
              <w:rPr>
                <w:rFonts w:ascii="Arial" w:hAnsi="Arial" w:cs="Arial"/>
                <w:b/>
                <w:sz w:val="22"/>
                <w:szCs w:val="22"/>
                <w:lang w:val="en-ZA"/>
              </w:rPr>
              <w:t xml:space="preserve"> AT __________________ON THIS ________ DAY OF _______________ 2022.</w:t>
            </w:r>
          </w:p>
          <w:p w14:paraId="58DE8270" w14:textId="77777777" w:rsidR="00D40A02" w:rsidRPr="004F06B7" w:rsidRDefault="00D40A02" w:rsidP="00952E62">
            <w:pPr>
              <w:widowControl w:val="0"/>
              <w:spacing w:line="360" w:lineRule="auto"/>
              <w:rPr>
                <w:rFonts w:ascii="Arial" w:hAnsi="Arial" w:cs="Arial"/>
                <w:b/>
                <w:sz w:val="22"/>
                <w:szCs w:val="22"/>
              </w:rPr>
            </w:pPr>
          </w:p>
          <w:p w14:paraId="667F2EA0" w14:textId="0F015BF9" w:rsidR="005F2F49" w:rsidRPr="00952E62" w:rsidRDefault="00C50EA6" w:rsidP="00952E62">
            <w:pPr>
              <w:widowControl w:val="0"/>
              <w:spacing w:line="360" w:lineRule="auto"/>
              <w:ind w:left="-108"/>
              <w:rPr>
                <w:rFonts w:ascii="Arial" w:hAnsi="Arial" w:cs="Arial"/>
                <w:b/>
                <w:sz w:val="22"/>
                <w:szCs w:val="22"/>
              </w:rPr>
            </w:pPr>
            <w:r w:rsidRPr="004F06B7">
              <w:rPr>
                <w:rFonts w:ascii="Arial" w:hAnsi="Arial" w:cs="Arial"/>
                <w:b/>
                <w:sz w:val="22"/>
                <w:szCs w:val="22"/>
              </w:rPr>
              <w:t xml:space="preserve">As representative for </w:t>
            </w:r>
            <w:r w:rsidR="00760CE3" w:rsidRPr="004F06B7">
              <w:rPr>
                <w:rFonts w:ascii="Arial" w:hAnsi="Arial" w:cs="Arial"/>
                <w:b/>
                <w:sz w:val="22"/>
                <w:szCs w:val="22"/>
              </w:rPr>
              <w:t>the Service Provider</w:t>
            </w:r>
            <w:r w:rsidR="009B2D29" w:rsidRPr="004F06B7">
              <w:rPr>
                <w:rFonts w:ascii="Arial" w:hAnsi="Arial" w:cs="Arial"/>
                <w:b/>
                <w:sz w:val="22"/>
                <w:szCs w:val="22"/>
              </w:rPr>
              <w:t>:</w:t>
            </w:r>
            <w:r w:rsidR="00A502E6" w:rsidRPr="004F06B7">
              <w:rPr>
                <w:rFonts w:ascii="Arial" w:hAnsi="Arial" w:cs="Arial"/>
                <w:b/>
                <w:sz w:val="22"/>
                <w:szCs w:val="22"/>
              </w:rPr>
              <w:t xml:space="preserve"> </w:t>
            </w:r>
          </w:p>
          <w:p w14:paraId="382CA158" w14:textId="77777777" w:rsidR="00D40A02" w:rsidRPr="004F06B7" w:rsidRDefault="00D40A02" w:rsidP="00952E62">
            <w:pPr>
              <w:widowControl w:val="0"/>
              <w:spacing w:line="360" w:lineRule="auto"/>
              <w:ind w:left="-108"/>
              <w:rPr>
                <w:rFonts w:ascii="Arial" w:hAnsi="Arial" w:cs="Arial"/>
                <w:sz w:val="22"/>
                <w:szCs w:val="22"/>
              </w:rPr>
            </w:pPr>
          </w:p>
          <w:p w14:paraId="2336720E" w14:textId="77777777" w:rsidR="00A502E6" w:rsidRPr="004F06B7" w:rsidRDefault="00A502E6" w:rsidP="00952E62">
            <w:pPr>
              <w:widowControl w:val="0"/>
              <w:spacing w:line="360" w:lineRule="auto"/>
              <w:ind w:left="-108"/>
              <w:rPr>
                <w:rFonts w:ascii="Arial" w:hAnsi="Arial" w:cs="Arial"/>
                <w:sz w:val="22"/>
                <w:szCs w:val="22"/>
              </w:rPr>
            </w:pPr>
            <w:r w:rsidRPr="004F06B7">
              <w:rPr>
                <w:rFonts w:ascii="Arial" w:hAnsi="Arial" w:cs="Arial"/>
                <w:sz w:val="22"/>
                <w:szCs w:val="22"/>
              </w:rPr>
              <w:t>_________________________</w:t>
            </w:r>
          </w:p>
          <w:p w14:paraId="2BCFAE1D" w14:textId="77777777" w:rsidR="00C85D9D" w:rsidRDefault="00C85D9D" w:rsidP="00952E62">
            <w:pPr>
              <w:widowControl w:val="0"/>
              <w:spacing w:line="360" w:lineRule="auto"/>
              <w:ind w:left="-108"/>
              <w:rPr>
                <w:rFonts w:ascii="Arial" w:hAnsi="Arial" w:cs="Arial"/>
                <w:sz w:val="22"/>
                <w:szCs w:val="22"/>
              </w:rPr>
            </w:pPr>
            <w:r>
              <w:rPr>
                <w:rFonts w:ascii="Arial" w:hAnsi="Arial" w:cs="Arial"/>
                <w:sz w:val="22"/>
                <w:szCs w:val="22"/>
              </w:rPr>
              <w:t>Signature</w:t>
            </w:r>
          </w:p>
          <w:p w14:paraId="7AC248B1" w14:textId="0EB41946" w:rsidR="00A502E6" w:rsidRPr="004F06B7" w:rsidRDefault="005E69A4" w:rsidP="00952E62">
            <w:pPr>
              <w:widowControl w:val="0"/>
              <w:spacing w:line="360" w:lineRule="auto"/>
              <w:ind w:left="-108"/>
              <w:rPr>
                <w:rFonts w:ascii="Arial" w:hAnsi="Arial" w:cs="Arial"/>
                <w:sz w:val="22"/>
                <w:szCs w:val="22"/>
              </w:rPr>
            </w:pPr>
            <w:r w:rsidRPr="004F06B7">
              <w:rPr>
                <w:rFonts w:ascii="Arial" w:hAnsi="Arial" w:cs="Arial"/>
                <w:sz w:val="22"/>
                <w:szCs w:val="22"/>
              </w:rPr>
              <w:t>Name:</w:t>
            </w:r>
            <w:r w:rsidR="00132413">
              <w:rPr>
                <w:rFonts w:ascii="Arial" w:hAnsi="Arial" w:cs="Arial"/>
                <w:sz w:val="22"/>
                <w:szCs w:val="22"/>
              </w:rPr>
              <w:t xml:space="preserve">  </w:t>
            </w:r>
          </w:p>
          <w:p w14:paraId="0A6BA4B1" w14:textId="2E3A44A2" w:rsidR="005E69A4" w:rsidRPr="004F06B7" w:rsidRDefault="00A502E6" w:rsidP="00952E62">
            <w:pPr>
              <w:widowControl w:val="0"/>
              <w:spacing w:line="360" w:lineRule="auto"/>
              <w:ind w:left="-108"/>
              <w:rPr>
                <w:rFonts w:ascii="Arial" w:hAnsi="Arial" w:cs="Arial"/>
                <w:sz w:val="22"/>
                <w:szCs w:val="22"/>
              </w:rPr>
            </w:pPr>
            <w:r w:rsidRPr="004F06B7">
              <w:rPr>
                <w:rFonts w:ascii="Arial" w:hAnsi="Arial" w:cs="Arial"/>
                <w:sz w:val="22"/>
                <w:szCs w:val="22"/>
              </w:rPr>
              <w:t xml:space="preserve">Capacity: </w:t>
            </w:r>
          </w:p>
          <w:p w14:paraId="5E99CD7A" w14:textId="77777777" w:rsidR="00C0259C" w:rsidRPr="004F06B7" w:rsidRDefault="00A502E6" w:rsidP="00952E62">
            <w:pPr>
              <w:widowControl w:val="0"/>
              <w:spacing w:line="360" w:lineRule="auto"/>
              <w:ind w:left="-108"/>
              <w:rPr>
                <w:rFonts w:ascii="Arial" w:hAnsi="Arial" w:cs="Arial"/>
                <w:b/>
                <w:sz w:val="22"/>
                <w:szCs w:val="22"/>
              </w:rPr>
            </w:pPr>
            <w:r w:rsidRPr="004F06B7">
              <w:rPr>
                <w:rFonts w:ascii="Arial" w:hAnsi="Arial" w:cs="Arial"/>
                <w:sz w:val="22"/>
                <w:szCs w:val="22"/>
              </w:rPr>
              <w:t xml:space="preserve">Date of </w:t>
            </w:r>
            <w:r w:rsidR="007D2FBB" w:rsidRPr="004F06B7">
              <w:rPr>
                <w:rFonts w:ascii="Arial" w:hAnsi="Arial" w:cs="Arial"/>
                <w:sz w:val="22"/>
                <w:szCs w:val="22"/>
              </w:rPr>
              <w:t>s</w:t>
            </w:r>
            <w:r w:rsidRPr="004F06B7">
              <w:rPr>
                <w:rFonts w:ascii="Arial" w:hAnsi="Arial" w:cs="Arial"/>
                <w:sz w:val="22"/>
                <w:szCs w:val="22"/>
              </w:rPr>
              <w:t>ignature</w:t>
            </w:r>
            <w:r w:rsidR="001B2991" w:rsidRPr="004F06B7">
              <w:rPr>
                <w:rFonts w:ascii="Arial" w:hAnsi="Arial" w:cs="Arial"/>
                <w:sz w:val="22"/>
                <w:szCs w:val="22"/>
              </w:rPr>
              <w:t>:</w:t>
            </w:r>
          </w:p>
        </w:tc>
      </w:tr>
    </w:tbl>
    <w:p w14:paraId="5AE2618E" w14:textId="77777777" w:rsidR="00D507A3" w:rsidRPr="004F06B7" w:rsidRDefault="00D507A3" w:rsidP="00952E62">
      <w:pPr>
        <w:widowControl w:val="0"/>
        <w:spacing w:line="360" w:lineRule="auto"/>
        <w:rPr>
          <w:rFonts w:ascii="Arial" w:hAnsi="Arial" w:cs="Arial"/>
          <w:b/>
          <w:sz w:val="22"/>
          <w:szCs w:val="22"/>
        </w:rPr>
      </w:pPr>
    </w:p>
    <w:sectPr w:rsidR="00D507A3" w:rsidRPr="004F06B7" w:rsidSect="00DB49B1">
      <w:headerReference w:type="even" r:id="rId13"/>
      <w:headerReference w:type="default" r:id="rId14"/>
      <w:footerReference w:type="even" r:id="rId15"/>
      <w:footerReference w:type="default" r:id="rId16"/>
      <w:headerReference w:type="first" r:id="rId17"/>
      <w:footerReference w:type="first" r:id="rId18"/>
      <w:pgSz w:w="11906" w:h="16838"/>
      <w:pgMar w:top="993" w:right="1416" w:bottom="1134" w:left="1418"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9" w:author="Anél Burroughs" w:date="2022-06-06T11:53:00Z" w:initials="AB">
    <w:p w14:paraId="6479FCAF" w14:textId="2650C000" w:rsidR="004F78B8" w:rsidRDefault="004F78B8" w:rsidP="004F78B8">
      <w:pPr>
        <w:pStyle w:val="CommentText"/>
      </w:pPr>
      <w:r>
        <w:rPr>
          <w:rStyle w:val="CommentReference"/>
        </w:rPr>
        <w:annotationRef/>
      </w:r>
      <w:r>
        <w:t>What does the “etc.” include?</w:t>
      </w:r>
      <w:r w:rsidR="001A3398">
        <w:t xml:space="preserve"> This is also in the RFP document.</w:t>
      </w:r>
    </w:p>
  </w:comment>
  <w:comment w:id="30" w:author="Anél Burroughs" w:date="2022-06-06T11:55:00Z" w:initials="AB">
    <w:p w14:paraId="36DFB020" w14:textId="77777777" w:rsidR="004F78B8" w:rsidRDefault="004F78B8" w:rsidP="004F78B8">
      <w:pPr>
        <w:pStyle w:val="CommentText"/>
      </w:pPr>
      <w:r>
        <w:rPr>
          <w:rStyle w:val="CommentReference"/>
        </w:rPr>
        <w:annotationRef/>
      </w:r>
      <w:r>
        <w:t>Are cheques still being used?</w:t>
      </w:r>
    </w:p>
  </w:comment>
  <w:comment w:id="34" w:author="Anél Burroughs" w:date="2022-06-09T16:11:00Z" w:initials="AB">
    <w:p w14:paraId="6EBF8B4B" w14:textId="09100D85" w:rsidR="00FF4114" w:rsidRDefault="00FF4114">
      <w:pPr>
        <w:pStyle w:val="CommentText"/>
      </w:pPr>
      <w:r>
        <w:rPr>
          <w:rStyle w:val="CommentReference"/>
        </w:rPr>
        <w:annotationRef/>
      </w:r>
      <w:r>
        <w:t>By when? (this is also in the RFP document)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479FCAF" w15:done="0"/>
  <w15:commentEx w15:paraId="36DFB020" w15:done="0"/>
  <w15:commentEx w15:paraId="6EBF8B4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486956" w16cex:dateUtc="2022-06-06T09:53:00Z"/>
  <w16cex:commentExtensible w16cex:durableId="264869CE" w16cex:dateUtc="2022-06-06T09:55:00Z"/>
  <w16cex:commentExtensible w16cex:durableId="264C9A2F" w16cex:dateUtc="2022-06-09T14: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479FCAF" w16cid:durableId="26486956"/>
  <w16cid:commentId w16cid:paraId="36DFB020" w16cid:durableId="264869CE"/>
  <w16cid:commentId w16cid:paraId="6EBF8B4B" w16cid:durableId="264C9A2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62F0A4" w14:textId="77777777" w:rsidR="00FE0DA4" w:rsidRDefault="00FE0DA4">
      <w:r>
        <w:separator/>
      </w:r>
    </w:p>
  </w:endnote>
  <w:endnote w:type="continuationSeparator" w:id="0">
    <w:p w14:paraId="1D71E9B2" w14:textId="77777777" w:rsidR="00FE0DA4" w:rsidRDefault="00FE0D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14F2C" w14:textId="77777777" w:rsidR="00FD20C2" w:rsidRDefault="00FD20C2" w:rsidP="00D01A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6A735E9" w14:textId="77777777" w:rsidR="00FD20C2" w:rsidRDefault="00FD20C2" w:rsidP="0051204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38C9D" w14:textId="16435C82" w:rsidR="00FD20C2" w:rsidRPr="00C00C4A" w:rsidRDefault="00FD20C2" w:rsidP="00C00C4A">
    <w:pPr>
      <w:pStyle w:val="Footer"/>
      <w:jc w:val="right"/>
      <w:rPr>
        <w:rFonts w:ascii="Arial" w:hAnsi="Arial" w:cs="Arial"/>
        <w:sz w:val="18"/>
        <w:szCs w:val="18"/>
      </w:rPr>
    </w:pPr>
    <w:r w:rsidRPr="00C00C4A">
      <w:rPr>
        <w:rFonts w:ascii="Arial" w:hAnsi="Arial" w:cs="Arial"/>
        <w:sz w:val="18"/>
        <w:szCs w:val="18"/>
      </w:rPr>
      <w:t xml:space="preserve">Page </w:t>
    </w:r>
    <w:r w:rsidRPr="00C00C4A">
      <w:rPr>
        <w:rFonts w:ascii="Arial" w:hAnsi="Arial" w:cs="Arial"/>
        <w:b/>
        <w:bCs/>
        <w:sz w:val="18"/>
        <w:szCs w:val="18"/>
      </w:rPr>
      <w:fldChar w:fldCharType="begin"/>
    </w:r>
    <w:r w:rsidRPr="00C00C4A">
      <w:rPr>
        <w:rFonts w:ascii="Arial" w:hAnsi="Arial" w:cs="Arial"/>
        <w:b/>
        <w:bCs/>
        <w:sz w:val="18"/>
        <w:szCs w:val="18"/>
      </w:rPr>
      <w:instrText xml:space="preserve"> PAGE </w:instrText>
    </w:r>
    <w:r w:rsidRPr="00C00C4A">
      <w:rPr>
        <w:rFonts w:ascii="Arial" w:hAnsi="Arial" w:cs="Arial"/>
        <w:b/>
        <w:bCs/>
        <w:sz w:val="18"/>
        <w:szCs w:val="18"/>
      </w:rPr>
      <w:fldChar w:fldCharType="separate"/>
    </w:r>
    <w:r w:rsidR="00680E92">
      <w:rPr>
        <w:rFonts w:ascii="Arial" w:hAnsi="Arial" w:cs="Arial"/>
        <w:b/>
        <w:bCs/>
        <w:noProof/>
        <w:sz w:val="18"/>
        <w:szCs w:val="18"/>
      </w:rPr>
      <w:t>18</w:t>
    </w:r>
    <w:r w:rsidRPr="00C00C4A">
      <w:rPr>
        <w:rFonts w:ascii="Arial" w:hAnsi="Arial" w:cs="Arial"/>
        <w:b/>
        <w:bCs/>
        <w:sz w:val="18"/>
        <w:szCs w:val="18"/>
      </w:rPr>
      <w:fldChar w:fldCharType="end"/>
    </w:r>
    <w:r w:rsidRPr="00C00C4A">
      <w:rPr>
        <w:rFonts w:ascii="Arial" w:hAnsi="Arial" w:cs="Arial"/>
        <w:sz w:val="18"/>
        <w:szCs w:val="18"/>
      </w:rPr>
      <w:t xml:space="preserve"> of </w:t>
    </w:r>
    <w:r w:rsidRPr="00C00C4A">
      <w:rPr>
        <w:rFonts w:ascii="Arial" w:hAnsi="Arial" w:cs="Arial"/>
        <w:b/>
        <w:bCs/>
        <w:sz w:val="18"/>
        <w:szCs w:val="18"/>
      </w:rPr>
      <w:fldChar w:fldCharType="begin"/>
    </w:r>
    <w:r w:rsidRPr="00C00C4A">
      <w:rPr>
        <w:rFonts w:ascii="Arial" w:hAnsi="Arial" w:cs="Arial"/>
        <w:b/>
        <w:bCs/>
        <w:sz w:val="18"/>
        <w:szCs w:val="18"/>
      </w:rPr>
      <w:instrText xml:space="preserve"> NUMPAGES  </w:instrText>
    </w:r>
    <w:r w:rsidRPr="00C00C4A">
      <w:rPr>
        <w:rFonts w:ascii="Arial" w:hAnsi="Arial" w:cs="Arial"/>
        <w:b/>
        <w:bCs/>
        <w:sz w:val="18"/>
        <w:szCs w:val="18"/>
      </w:rPr>
      <w:fldChar w:fldCharType="separate"/>
    </w:r>
    <w:r w:rsidR="00680E92">
      <w:rPr>
        <w:rFonts w:ascii="Arial" w:hAnsi="Arial" w:cs="Arial"/>
        <w:b/>
        <w:bCs/>
        <w:noProof/>
        <w:sz w:val="18"/>
        <w:szCs w:val="18"/>
      </w:rPr>
      <w:t>39</w:t>
    </w:r>
    <w:r w:rsidRPr="00C00C4A">
      <w:rPr>
        <w:rFonts w:ascii="Arial" w:hAnsi="Arial" w:cs="Arial"/>
        <w:b/>
        <w:bCs/>
        <w:sz w:val="18"/>
        <w:szCs w:val="18"/>
      </w:rPr>
      <w:fldChar w:fldCharType="end"/>
    </w:r>
    <w:bookmarkStart w:id="550" w:name="_Toc179617252"/>
    <w:bookmarkStart w:id="551" w:name="_Ref179339982"/>
    <w:bookmarkStart w:id="552" w:name="_Ref41477295"/>
    <w:bookmarkStart w:id="553" w:name="_Ref41476917"/>
    <w:bookmarkStart w:id="554" w:name="_Toc519590956"/>
  </w:p>
  <w:p w14:paraId="3A1639F4" w14:textId="77777777" w:rsidR="00FD20C2" w:rsidRDefault="00FD20C2" w:rsidP="000B499C">
    <w:pPr>
      <w:pStyle w:val="Footer"/>
      <w:ind w:right="360"/>
      <w:jc w:val="center"/>
    </w:pPr>
    <w:bookmarkStart w:id="555" w:name="_Toc327170244"/>
    <w:bookmarkStart w:id="556" w:name="_Toc327167069"/>
    <w:bookmarkStart w:id="557" w:name="_Toc327166917"/>
    <w:bookmarkEnd w:id="550"/>
    <w:bookmarkEnd w:id="551"/>
    <w:bookmarkEnd w:id="552"/>
    <w:bookmarkEnd w:id="553"/>
    <w:bookmarkEnd w:id="554"/>
    <w:bookmarkEnd w:id="555"/>
    <w:bookmarkEnd w:id="556"/>
    <w:bookmarkEnd w:id="557"/>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39783" w14:textId="77777777" w:rsidR="002938FA" w:rsidRDefault="002938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51A7D1" w14:textId="77777777" w:rsidR="00FE0DA4" w:rsidRDefault="00FE0DA4">
      <w:r>
        <w:separator/>
      </w:r>
    </w:p>
  </w:footnote>
  <w:footnote w:type="continuationSeparator" w:id="0">
    <w:p w14:paraId="1ABC7AFB" w14:textId="77777777" w:rsidR="00FE0DA4" w:rsidRDefault="00FE0D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D042E" w14:textId="77777777" w:rsidR="002938FA" w:rsidRDefault="002938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AA20B" w14:textId="34374501" w:rsidR="00FD20C2" w:rsidRPr="00C41BFD" w:rsidRDefault="009335FF" w:rsidP="005E69A4">
    <w:pPr>
      <w:pStyle w:val="Header"/>
      <w:pBdr>
        <w:bottom w:val="thickThinSmallGap" w:sz="24" w:space="1" w:color="622423"/>
      </w:pBdr>
      <w:jc w:val="right"/>
      <w:rPr>
        <w:rFonts w:ascii="Arial" w:hAnsi="Arial" w:cs="Arial"/>
        <w:sz w:val="16"/>
        <w:szCs w:val="16"/>
      </w:rPr>
    </w:pPr>
    <w:sdt>
      <w:sdtPr>
        <w:rPr>
          <w:rFonts w:ascii="Arial" w:hAnsi="Arial" w:cs="Arial"/>
          <w:sz w:val="16"/>
          <w:szCs w:val="16"/>
          <w:lang w:val="en-ZA"/>
        </w:rPr>
        <w:id w:val="-1900198461"/>
        <w:docPartObj>
          <w:docPartGallery w:val="Watermarks"/>
          <w:docPartUnique/>
        </w:docPartObj>
      </w:sdtPr>
      <w:sdtEndPr/>
      <w:sdtContent>
        <w:r>
          <w:rPr>
            <w:rFonts w:ascii="Arial" w:hAnsi="Arial" w:cs="Arial"/>
            <w:noProof/>
            <w:sz w:val="16"/>
            <w:szCs w:val="16"/>
            <w:lang w:val="en-ZA"/>
          </w:rPr>
          <w:pict w14:anchorId="66E82A8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6145"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FD20C2">
      <w:rPr>
        <w:rFonts w:ascii="Arial" w:hAnsi="Arial" w:cs="Arial"/>
        <w:sz w:val="16"/>
        <w:szCs w:val="16"/>
        <w:lang w:val="en-ZA"/>
      </w:rPr>
      <w:t xml:space="preserve">RFP </w:t>
    </w:r>
    <w:r w:rsidR="003652D1">
      <w:rPr>
        <w:rFonts w:ascii="Arial" w:hAnsi="Arial" w:cs="Arial"/>
        <w:sz w:val="16"/>
        <w:szCs w:val="16"/>
        <w:lang w:val="en-ZA"/>
      </w:rPr>
      <w:t>02/2022</w:t>
    </w:r>
    <w:r w:rsidR="00FD20C2">
      <w:rPr>
        <w:rFonts w:ascii="Arial" w:hAnsi="Arial" w:cs="Arial"/>
        <w:sz w:val="16"/>
        <w:szCs w:val="16"/>
        <w:lang w:val="en-ZA"/>
      </w:rPr>
      <w:t xml:space="preserve"> </w:t>
    </w:r>
    <w:r w:rsidR="003652D1">
      <w:rPr>
        <w:rFonts w:ascii="Arial" w:hAnsi="Arial" w:cs="Arial"/>
        <w:sz w:val="16"/>
        <w:szCs w:val="16"/>
        <w:lang w:val="en-ZA"/>
      </w:rPr>
      <w:t>VAT Refund Administrator</w:t>
    </w:r>
  </w:p>
  <w:p w14:paraId="40076EE4" w14:textId="77777777" w:rsidR="00FD20C2" w:rsidRDefault="00FD20C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FA295" w14:textId="77777777" w:rsidR="002938FA" w:rsidRDefault="002938F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005A1"/>
    <w:multiLevelType w:val="multilevel"/>
    <w:tmpl w:val="3B5233DA"/>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color w:val="auto"/>
      </w:rPr>
    </w:lvl>
    <w:lvl w:ilvl="2">
      <w:start w:val="1"/>
      <w:numFmt w:val="decimal"/>
      <w:lvlText w:val="%1.%2.%3"/>
      <w:lvlJc w:val="left"/>
      <w:pPr>
        <w:ind w:left="1572" w:hanging="720"/>
      </w:pPr>
      <w:rPr>
        <w:rFonts w:hint="default"/>
        <w:b w:val="0"/>
        <w:sz w:val="22"/>
        <w:szCs w:val="22"/>
      </w:rPr>
    </w:lvl>
    <w:lvl w:ilvl="3">
      <w:start w:val="1"/>
      <w:numFmt w:val="decimal"/>
      <w:lvlText w:val="%1.%2.%3.%4"/>
      <w:lvlJc w:val="left"/>
      <w:pPr>
        <w:ind w:left="1997"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 w15:restartNumberingAfterBreak="0">
    <w:nsid w:val="0CC212DF"/>
    <w:multiLevelType w:val="multilevel"/>
    <w:tmpl w:val="411C4080"/>
    <w:lvl w:ilvl="0">
      <w:start w:val="1"/>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1440"/>
        </w:tabs>
        <w:ind w:left="1440" w:hanging="1440"/>
      </w:pPr>
      <w:rPr>
        <w:rFonts w:cs="Times New Roman" w:hint="default"/>
      </w:rPr>
    </w:lvl>
    <w:lvl w:ilvl="2">
      <w:start w:val="1"/>
      <w:numFmt w:val="decimal"/>
      <w:lvlText w:val="%1.%2.%3"/>
      <w:lvlJc w:val="left"/>
      <w:pPr>
        <w:tabs>
          <w:tab w:val="num" w:pos="2160"/>
        </w:tabs>
        <w:ind w:left="2160" w:hanging="2160"/>
      </w:pPr>
      <w:rPr>
        <w:rFonts w:cs="Times New Roman" w:hint="default"/>
      </w:rPr>
    </w:lvl>
    <w:lvl w:ilvl="3">
      <w:start w:val="1"/>
      <w:numFmt w:val="decimal"/>
      <w:pStyle w:val="BGHeading4AltX"/>
      <w:lvlText w:val="%1.%2.%3.%4"/>
      <w:lvlJc w:val="left"/>
      <w:pPr>
        <w:tabs>
          <w:tab w:val="num" w:pos="2880"/>
        </w:tabs>
        <w:ind w:left="2880" w:hanging="2880"/>
      </w:pPr>
      <w:rPr>
        <w:rFonts w:cs="Times New Roman" w:hint="default"/>
      </w:rPr>
    </w:lvl>
    <w:lvl w:ilvl="4">
      <w:start w:val="1"/>
      <w:numFmt w:val="decimal"/>
      <w:pStyle w:val="BGHeading5AltC"/>
      <w:lvlText w:val="%1.%2.%3.%4.%5"/>
      <w:lvlJc w:val="left"/>
      <w:pPr>
        <w:tabs>
          <w:tab w:val="num" w:pos="3600"/>
        </w:tabs>
        <w:ind w:left="3600" w:hanging="3600"/>
      </w:pPr>
      <w:rPr>
        <w:rFonts w:cs="Times New Roman" w:hint="default"/>
      </w:rPr>
    </w:lvl>
    <w:lvl w:ilvl="5">
      <w:start w:val="1"/>
      <w:numFmt w:val="decimal"/>
      <w:lvlText w:val="%1.%2.%3.%4.%5.%6"/>
      <w:lvlJc w:val="left"/>
      <w:pPr>
        <w:tabs>
          <w:tab w:val="num" w:pos="0"/>
        </w:tabs>
      </w:pPr>
      <w:rPr>
        <w:rFonts w:cs="Times New Roman" w:hint="default"/>
      </w:rPr>
    </w:lvl>
    <w:lvl w:ilvl="6">
      <w:start w:val="1"/>
      <w:numFmt w:val="decimal"/>
      <w:lvlText w:val="%1.%2.%3.%4.%5.%6.%7"/>
      <w:lvlJc w:val="left"/>
      <w:pPr>
        <w:tabs>
          <w:tab w:val="num" w:pos="0"/>
        </w:tabs>
      </w:pPr>
      <w:rPr>
        <w:rFonts w:cs="Times New Roman" w:hint="default"/>
      </w:rPr>
    </w:lvl>
    <w:lvl w:ilvl="7">
      <w:start w:val="1"/>
      <w:numFmt w:val="decimal"/>
      <w:lvlText w:val="%1.%2.%3.%4.%5.%6.%7.%8"/>
      <w:lvlJc w:val="left"/>
      <w:pPr>
        <w:tabs>
          <w:tab w:val="num" w:pos="0"/>
        </w:tabs>
      </w:pPr>
      <w:rPr>
        <w:rFonts w:cs="Times New Roman" w:hint="default"/>
      </w:rPr>
    </w:lvl>
    <w:lvl w:ilvl="8">
      <w:start w:val="1"/>
      <w:numFmt w:val="decimal"/>
      <w:lvlText w:val="%1.%2.%3.%4.%5.%6.%7.%8.%9"/>
      <w:lvlJc w:val="left"/>
      <w:pPr>
        <w:tabs>
          <w:tab w:val="num" w:pos="0"/>
        </w:tabs>
      </w:pPr>
      <w:rPr>
        <w:rFonts w:cs="Times New Roman" w:hint="default"/>
      </w:rPr>
    </w:lvl>
  </w:abstractNum>
  <w:abstractNum w:abstractNumId="2" w15:restartNumberingAfterBreak="0">
    <w:nsid w:val="0EDC2F49"/>
    <w:multiLevelType w:val="multilevel"/>
    <w:tmpl w:val="836408A6"/>
    <w:lvl w:ilvl="0">
      <w:start w:val="11"/>
      <w:numFmt w:val="decimal"/>
      <w:lvlText w:val="%1"/>
      <w:lvlJc w:val="left"/>
      <w:pPr>
        <w:ind w:left="420" w:hanging="420"/>
      </w:pPr>
      <w:rPr>
        <w:rFonts w:hint="default"/>
      </w:rPr>
    </w:lvl>
    <w:lvl w:ilvl="1">
      <w:start w:val="1"/>
      <w:numFmt w:val="decimal"/>
      <w:lvlText w:val="%1.%2"/>
      <w:lvlJc w:val="left"/>
      <w:pPr>
        <w:ind w:left="562" w:hanging="4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 w15:restartNumberingAfterBreak="0">
    <w:nsid w:val="13240DBB"/>
    <w:multiLevelType w:val="multilevel"/>
    <w:tmpl w:val="3D0C6BA0"/>
    <w:lvl w:ilvl="0">
      <w:start w:val="24"/>
      <w:numFmt w:val="decimal"/>
      <w:lvlText w:val="%1"/>
      <w:lvlJc w:val="left"/>
      <w:pPr>
        <w:ind w:left="420" w:hanging="420"/>
      </w:pPr>
      <w:rPr>
        <w:rFonts w:hint="default"/>
      </w:rPr>
    </w:lvl>
    <w:lvl w:ilvl="1">
      <w:start w:val="1"/>
      <w:numFmt w:val="decimal"/>
      <w:lvlText w:val="%1.%2"/>
      <w:lvlJc w:val="left"/>
      <w:pPr>
        <w:ind w:left="846" w:hanging="420"/>
      </w:pPr>
      <w:rPr>
        <w:rFonts w:hint="default"/>
        <w:b w:val="0"/>
        <w:bCs/>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15:restartNumberingAfterBreak="0">
    <w:nsid w:val="15F91E27"/>
    <w:multiLevelType w:val="hybridMultilevel"/>
    <w:tmpl w:val="DA78A814"/>
    <w:lvl w:ilvl="0" w:tplc="1C090001">
      <w:start w:val="1"/>
      <w:numFmt w:val="bullet"/>
      <w:lvlText w:val=""/>
      <w:lvlJc w:val="left"/>
      <w:pPr>
        <w:ind w:left="1429" w:hanging="360"/>
      </w:pPr>
      <w:rPr>
        <w:rFonts w:ascii="Symbol" w:hAnsi="Symbol" w:hint="default"/>
      </w:rPr>
    </w:lvl>
    <w:lvl w:ilvl="1" w:tplc="1C090003">
      <w:start w:val="1"/>
      <w:numFmt w:val="bullet"/>
      <w:lvlText w:val="o"/>
      <w:lvlJc w:val="left"/>
      <w:pPr>
        <w:ind w:left="2149" w:hanging="360"/>
      </w:pPr>
      <w:rPr>
        <w:rFonts w:ascii="Courier New" w:hAnsi="Courier New" w:cs="Courier New" w:hint="default"/>
      </w:rPr>
    </w:lvl>
    <w:lvl w:ilvl="2" w:tplc="1C090005" w:tentative="1">
      <w:start w:val="1"/>
      <w:numFmt w:val="bullet"/>
      <w:lvlText w:val=""/>
      <w:lvlJc w:val="left"/>
      <w:pPr>
        <w:ind w:left="2869" w:hanging="360"/>
      </w:pPr>
      <w:rPr>
        <w:rFonts w:ascii="Wingdings" w:hAnsi="Wingdings" w:hint="default"/>
      </w:rPr>
    </w:lvl>
    <w:lvl w:ilvl="3" w:tplc="1C090001" w:tentative="1">
      <w:start w:val="1"/>
      <w:numFmt w:val="bullet"/>
      <w:lvlText w:val=""/>
      <w:lvlJc w:val="left"/>
      <w:pPr>
        <w:ind w:left="3589" w:hanging="360"/>
      </w:pPr>
      <w:rPr>
        <w:rFonts w:ascii="Symbol" w:hAnsi="Symbol" w:hint="default"/>
      </w:rPr>
    </w:lvl>
    <w:lvl w:ilvl="4" w:tplc="1C090003" w:tentative="1">
      <w:start w:val="1"/>
      <w:numFmt w:val="bullet"/>
      <w:lvlText w:val="o"/>
      <w:lvlJc w:val="left"/>
      <w:pPr>
        <w:ind w:left="4309" w:hanging="360"/>
      </w:pPr>
      <w:rPr>
        <w:rFonts w:ascii="Courier New" w:hAnsi="Courier New" w:cs="Courier New" w:hint="default"/>
      </w:rPr>
    </w:lvl>
    <w:lvl w:ilvl="5" w:tplc="1C090005" w:tentative="1">
      <w:start w:val="1"/>
      <w:numFmt w:val="bullet"/>
      <w:lvlText w:val=""/>
      <w:lvlJc w:val="left"/>
      <w:pPr>
        <w:ind w:left="5029" w:hanging="360"/>
      </w:pPr>
      <w:rPr>
        <w:rFonts w:ascii="Wingdings" w:hAnsi="Wingdings" w:hint="default"/>
      </w:rPr>
    </w:lvl>
    <w:lvl w:ilvl="6" w:tplc="1C090001" w:tentative="1">
      <w:start w:val="1"/>
      <w:numFmt w:val="bullet"/>
      <w:lvlText w:val=""/>
      <w:lvlJc w:val="left"/>
      <w:pPr>
        <w:ind w:left="5749" w:hanging="360"/>
      </w:pPr>
      <w:rPr>
        <w:rFonts w:ascii="Symbol" w:hAnsi="Symbol" w:hint="default"/>
      </w:rPr>
    </w:lvl>
    <w:lvl w:ilvl="7" w:tplc="1C090003" w:tentative="1">
      <w:start w:val="1"/>
      <w:numFmt w:val="bullet"/>
      <w:lvlText w:val="o"/>
      <w:lvlJc w:val="left"/>
      <w:pPr>
        <w:ind w:left="6469" w:hanging="360"/>
      </w:pPr>
      <w:rPr>
        <w:rFonts w:ascii="Courier New" w:hAnsi="Courier New" w:cs="Courier New" w:hint="default"/>
      </w:rPr>
    </w:lvl>
    <w:lvl w:ilvl="8" w:tplc="1C090005" w:tentative="1">
      <w:start w:val="1"/>
      <w:numFmt w:val="bullet"/>
      <w:lvlText w:val=""/>
      <w:lvlJc w:val="left"/>
      <w:pPr>
        <w:ind w:left="7189" w:hanging="360"/>
      </w:pPr>
      <w:rPr>
        <w:rFonts w:ascii="Wingdings" w:hAnsi="Wingdings" w:hint="default"/>
      </w:rPr>
    </w:lvl>
  </w:abstractNum>
  <w:abstractNum w:abstractNumId="5" w15:restartNumberingAfterBreak="0">
    <w:nsid w:val="168644FD"/>
    <w:multiLevelType w:val="multilevel"/>
    <w:tmpl w:val="CD860A28"/>
    <w:lvl w:ilvl="0">
      <w:start w:val="1"/>
      <w:numFmt w:val="decimal"/>
      <w:isLgl/>
      <w:lvlText w:val="%1"/>
      <w:lvlJc w:val="left"/>
      <w:pPr>
        <w:tabs>
          <w:tab w:val="num" w:pos="2269"/>
        </w:tabs>
        <w:ind w:left="2269" w:hanging="567"/>
      </w:pPr>
      <w:rPr>
        <w:rFonts w:ascii="Arial Narrow" w:hAnsi="Arial Narrow" w:cs="Times New Roman" w:hint="default"/>
        <w:b/>
        <w:i w:val="0"/>
        <w:sz w:val="22"/>
        <w:u w:val="none"/>
      </w:rPr>
    </w:lvl>
    <w:lvl w:ilvl="1">
      <w:start w:val="1"/>
      <w:numFmt w:val="decimal"/>
      <w:pStyle w:val="level2"/>
      <w:isLgl/>
      <w:lvlText w:val="%1.%2"/>
      <w:lvlJc w:val="left"/>
      <w:pPr>
        <w:tabs>
          <w:tab w:val="num" w:pos="993"/>
        </w:tabs>
        <w:ind w:left="993" w:hanging="851"/>
      </w:pPr>
      <w:rPr>
        <w:rFonts w:ascii="Arial" w:hAnsi="Arial" w:cs="Times New Roman" w:hint="default"/>
        <w:b w:val="0"/>
        <w:i w:val="0"/>
        <w:sz w:val="22"/>
      </w:rPr>
    </w:lvl>
    <w:lvl w:ilvl="2">
      <w:start w:val="1"/>
      <w:numFmt w:val="decimal"/>
      <w:isLgl/>
      <w:lvlText w:val="%1.%2.%3"/>
      <w:lvlJc w:val="left"/>
      <w:pPr>
        <w:tabs>
          <w:tab w:val="num" w:pos="1134"/>
        </w:tabs>
        <w:ind w:left="1134" w:hanging="1134"/>
      </w:pPr>
      <w:rPr>
        <w:rFonts w:ascii="Arial" w:hAnsi="Arial" w:cs="Times New Roman" w:hint="default"/>
        <w:b w:val="0"/>
        <w:i w:val="0"/>
        <w:sz w:val="22"/>
      </w:rPr>
    </w:lvl>
    <w:lvl w:ilvl="3">
      <w:start w:val="1"/>
      <w:numFmt w:val="decimal"/>
      <w:pStyle w:val="level4"/>
      <w:isLgl/>
      <w:lvlText w:val="%1.%2.%3.%4"/>
      <w:lvlJc w:val="left"/>
      <w:pPr>
        <w:tabs>
          <w:tab w:val="num" w:pos="1418"/>
        </w:tabs>
        <w:ind w:left="1418" w:hanging="1418"/>
      </w:pPr>
      <w:rPr>
        <w:rFonts w:ascii="Arial" w:hAnsi="Arial" w:cs="Times New Roman" w:hint="default"/>
        <w:b w:val="0"/>
        <w:i w:val="0"/>
        <w:sz w:val="22"/>
      </w:rPr>
    </w:lvl>
    <w:lvl w:ilvl="4">
      <w:start w:val="1"/>
      <w:numFmt w:val="decimal"/>
      <w:pStyle w:val="level5"/>
      <w:lvlText w:val="%1.%2.%3.%4.%5"/>
      <w:lvlJc w:val="left"/>
      <w:pPr>
        <w:tabs>
          <w:tab w:val="num" w:pos="1701"/>
        </w:tabs>
        <w:ind w:left="1701" w:hanging="1701"/>
      </w:pPr>
      <w:rPr>
        <w:rFonts w:ascii="Arial" w:hAnsi="Arial" w:cs="Times New Roman" w:hint="default"/>
        <w:b w:val="0"/>
        <w:i w:val="0"/>
        <w:sz w:val="22"/>
      </w:rPr>
    </w:lvl>
    <w:lvl w:ilvl="5">
      <w:start w:val="1"/>
      <w:numFmt w:val="decimal"/>
      <w:pStyle w:val="level6"/>
      <w:lvlText w:val="%1.%2.%3.%4.%5.%6"/>
      <w:lvlJc w:val="left"/>
      <w:pPr>
        <w:tabs>
          <w:tab w:val="num" w:pos="1985"/>
        </w:tabs>
        <w:ind w:left="1985" w:hanging="1985"/>
      </w:pPr>
      <w:rPr>
        <w:rFonts w:ascii="Arial" w:hAnsi="Arial" w:cs="Times New Roman" w:hint="default"/>
        <w:b w:val="0"/>
        <w:i w:val="0"/>
        <w:sz w:val="22"/>
      </w:rPr>
    </w:lvl>
    <w:lvl w:ilvl="6">
      <w:start w:val="1"/>
      <w:numFmt w:val="decimal"/>
      <w:pStyle w:val="level7"/>
      <w:lvlText w:val="%1.%2.%3.%4.%5.%6.%7"/>
      <w:lvlJc w:val="left"/>
      <w:pPr>
        <w:tabs>
          <w:tab w:val="num" w:pos="2268"/>
        </w:tabs>
        <w:ind w:left="2268" w:hanging="2268"/>
      </w:pPr>
      <w:rPr>
        <w:rFonts w:ascii="Arial" w:hAnsi="Arial" w:cs="Times New Roman" w:hint="default"/>
        <w:b w:val="0"/>
        <w:i w:val="0"/>
        <w:sz w:val="22"/>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 w15:restartNumberingAfterBreak="0">
    <w:nsid w:val="1C0E6F1A"/>
    <w:multiLevelType w:val="multilevel"/>
    <w:tmpl w:val="2B6E9B84"/>
    <w:lvl w:ilvl="0">
      <w:start w:val="22"/>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7" w15:restartNumberingAfterBreak="0">
    <w:nsid w:val="1FD56D05"/>
    <w:multiLevelType w:val="multilevel"/>
    <w:tmpl w:val="3288F25C"/>
    <w:lvl w:ilvl="0">
      <w:start w:val="12"/>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1FD73D9C"/>
    <w:multiLevelType w:val="multilevel"/>
    <w:tmpl w:val="8088434E"/>
    <w:lvl w:ilvl="0">
      <w:start w:val="13"/>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20AE6619"/>
    <w:multiLevelType w:val="multilevel"/>
    <w:tmpl w:val="67A8F85E"/>
    <w:lvl w:ilvl="0">
      <w:start w:val="1"/>
      <w:numFmt w:val="decimal"/>
      <w:pStyle w:val="Level1"/>
      <w:lvlText w:val="%1."/>
      <w:lvlJc w:val="left"/>
      <w:pPr>
        <w:tabs>
          <w:tab w:val="num" w:pos="851"/>
        </w:tabs>
        <w:ind w:left="851" w:hanging="851"/>
      </w:pPr>
      <w:rPr>
        <w:rFonts w:ascii="Verdana" w:hAnsi="Verdana" w:cs="Times New Roman" w:hint="default"/>
        <w:b w:val="0"/>
        <w:i w:val="0"/>
        <w:sz w:val="20"/>
        <w:u w:val="none"/>
      </w:rPr>
    </w:lvl>
    <w:lvl w:ilvl="1">
      <w:start w:val="1"/>
      <w:numFmt w:val="decimal"/>
      <w:pStyle w:val="Level20"/>
      <w:lvlText w:val="%1.%2"/>
      <w:lvlJc w:val="left"/>
      <w:pPr>
        <w:tabs>
          <w:tab w:val="num" w:pos="851"/>
        </w:tabs>
        <w:ind w:left="851" w:hanging="851"/>
      </w:pPr>
      <w:rPr>
        <w:rFonts w:ascii="Verdana" w:hAnsi="Verdana" w:cs="Times New Roman" w:hint="default"/>
        <w:b w:val="0"/>
        <w:i w:val="0"/>
        <w:sz w:val="20"/>
        <w:u w:val="none"/>
      </w:rPr>
    </w:lvl>
    <w:lvl w:ilvl="2">
      <w:start w:val="1"/>
      <w:numFmt w:val="decimal"/>
      <w:pStyle w:val="Level3"/>
      <w:lvlText w:val="%1.%2.%3"/>
      <w:lvlJc w:val="left"/>
      <w:pPr>
        <w:tabs>
          <w:tab w:val="num" w:pos="1843"/>
        </w:tabs>
        <w:ind w:left="1843" w:hanging="992"/>
      </w:pPr>
      <w:rPr>
        <w:rFonts w:ascii="Verdana" w:hAnsi="Verdana" w:cs="Times New Roman" w:hint="default"/>
        <w:b w:val="0"/>
        <w:i w:val="0"/>
        <w:sz w:val="20"/>
        <w:u w:val="none"/>
      </w:rPr>
    </w:lvl>
    <w:lvl w:ilvl="3">
      <w:start w:val="1"/>
      <w:numFmt w:val="decimal"/>
      <w:pStyle w:val="Level40"/>
      <w:lvlText w:val="%1.%2.%3.%4"/>
      <w:lvlJc w:val="left"/>
      <w:pPr>
        <w:tabs>
          <w:tab w:val="num" w:pos="3119"/>
        </w:tabs>
        <w:ind w:left="3119" w:hanging="1276"/>
      </w:pPr>
      <w:rPr>
        <w:rFonts w:ascii="Verdana" w:hAnsi="Verdana" w:cs="Times New Roman" w:hint="default"/>
        <w:b w:val="0"/>
        <w:i w:val="0"/>
        <w:sz w:val="20"/>
        <w:u w:val="none"/>
      </w:rPr>
    </w:lvl>
    <w:lvl w:ilvl="4">
      <w:start w:val="1"/>
      <w:numFmt w:val="decimal"/>
      <w:pStyle w:val="Level50"/>
      <w:lvlText w:val="%1.%2.%3.%4.%5"/>
      <w:lvlJc w:val="left"/>
      <w:pPr>
        <w:tabs>
          <w:tab w:val="num" w:pos="4253"/>
        </w:tabs>
        <w:ind w:left="4253" w:hanging="1134"/>
      </w:pPr>
      <w:rPr>
        <w:rFonts w:ascii="Verdana" w:hAnsi="Verdana" w:cs="Times New Roman" w:hint="default"/>
        <w:b w:val="0"/>
        <w:i w:val="0"/>
        <w:sz w:val="20"/>
        <w:u w:val="none"/>
      </w:rPr>
    </w:lvl>
    <w:lvl w:ilvl="5">
      <w:start w:val="1"/>
      <w:numFmt w:val="none"/>
      <w:lvlText w:val="(Not Defined)"/>
      <w:lvlJc w:val="left"/>
      <w:pPr>
        <w:tabs>
          <w:tab w:val="num" w:pos="3240"/>
        </w:tabs>
        <w:ind w:left="2736" w:hanging="936"/>
      </w:pPr>
      <w:rPr>
        <w:rFonts w:cs="Times New Roman" w:hint="default"/>
      </w:rPr>
    </w:lvl>
    <w:lvl w:ilvl="6">
      <w:start w:val="1"/>
      <w:numFmt w:val="none"/>
      <w:lvlText w:val="(Not Defined)"/>
      <w:lvlJc w:val="left"/>
      <w:pPr>
        <w:tabs>
          <w:tab w:val="num" w:pos="3600"/>
        </w:tabs>
        <w:ind w:left="3240" w:hanging="1080"/>
      </w:pPr>
      <w:rPr>
        <w:rFonts w:cs="Times New Roman" w:hint="default"/>
      </w:rPr>
    </w:lvl>
    <w:lvl w:ilvl="7">
      <w:start w:val="1"/>
      <w:numFmt w:val="none"/>
      <w:lvlText w:val="(Not Defined)"/>
      <w:lvlJc w:val="left"/>
      <w:pPr>
        <w:tabs>
          <w:tab w:val="num" w:pos="3960"/>
        </w:tabs>
        <w:ind w:left="3744" w:hanging="1224"/>
      </w:pPr>
      <w:rPr>
        <w:rFonts w:cs="Times New Roman" w:hint="default"/>
      </w:rPr>
    </w:lvl>
    <w:lvl w:ilvl="8">
      <w:start w:val="1"/>
      <w:numFmt w:val="none"/>
      <w:lvlText w:val="(Not Defined)"/>
      <w:lvlJc w:val="left"/>
      <w:pPr>
        <w:tabs>
          <w:tab w:val="num" w:pos="4320"/>
        </w:tabs>
        <w:ind w:left="4320" w:hanging="1440"/>
      </w:pPr>
      <w:rPr>
        <w:rFonts w:cs="Times New Roman" w:hint="default"/>
      </w:rPr>
    </w:lvl>
  </w:abstractNum>
  <w:abstractNum w:abstractNumId="10" w15:restartNumberingAfterBreak="0">
    <w:nsid w:val="237162CF"/>
    <w:multiLevelType w:val="hybridMultilevel"/>
    <w:tmpl w:val="CBF28830"/>
    <w:lvl w:ilvl="0" w:tplc="1C090001">
      <w:start w:val="1"/>
      <w:numFmt w:val="bullet"/>
      <w:lvlText w:val=""/>
      <w:lvlJc w:val="left"/>
      <w:pPr>
        <w:ind w:left="1287" w:hanging="360"/>
      </w:pPr>
      <w:rPr>
        <w:rFonts w:ascii="Symbol" w:hAnsi="Symbol" w:hint="default"/>
      </w:rPr>
    </w:lvl>
    <w:lvl w:ilvl="1" w:tplc="1C090003" w:tentative="1">
      <w:start w:val="1"/>
      <w:numFmt w:val="bullet"/>
      <w:lvlText w:val="o"/>
      <w:lvlJc w:val="left"/>
      <w:pPr>
        <w:ind w:left="2007" w:hanging="360"/>
      </w:pPr>
      <w:rPr>
        <w:rFonts w:ascii="Courier New" w:hAnsi="Courier New" w:cs="Courier New" w:hint="default"/>
      </w:rPr>
    </w:lvl>
    <w:lvl w:ilvl="2" w:tplc="1C090005" w:tentative="1">
      <w:start w:val="1"/>
      <w:numFmt w:val="bullet"/>
      <w:lvlText w:val=""/>
      <w:lvlJc w:val="left"/>
      <w:pPr>
        <w:ind w:left="2727" w:hanging="360"/>
      </w:pPr>
      <w:rPr>
        <w:rFonts w:ascii="Wingdings" w:hAnsi="Wingdings" w:hint="default"/>
      </w:rPr>
    </w:lvl>
    <w:lvl w:ilvl="3" w:tplc="1C090001" w:tentative="1">
      <w:start w:val="1"/>
      <w:numFmt w:val="bullet"/>
      <w:lvlText w:val=""/>
      <w:lvlJc w:val="left"/>
      <w:pPr>
        <w:ind w:left="3447" w:hanging="360"/>
      </w:pPr>
      <w:rPr>
        <w:rFonts w:ascii="Symbol" w:hAnsi="Symbol" w:hint="default"/>
      </w:rPr>
    </w:lvl>
    <w:lvl w:ilvl="4" w:tplc="1C090003" w:tentative="1">
      <w:start w:val="1"/>
      <w:numFmt w:val="bullet"/>
      <w:lvlText w:val="o"/>
      <w:lvlJc w:val="left"/>
      <w:pPr>
        <w:ind w:left="4167" w:hanging="360"/>
      </w:pPr>
      <w:rPr>
        <w:rFonts w:ascii="Courier New" w:hAnsi="Courier New" w:cs="Courier New" w:hint="default"/>
      </w:rPr>
    </w:lvl>
    <w:lvl w:ilvl="5" w:tplc="1C090005" w:tentative="1">
      <w:start w:val="1"/>
      <w:numFmt w:val="bullet"/>
      <w:lvlText w:val=""/>
      <w:lvlJc w:val="left"/>
      <w:pPr>
        <w:ind w:left="4887" w:hanging="360"/>
      </w:pPr>
      <w:rPr>
        <w:rFonts w:ascii="Wingdings" w:hAnsi="Wingdings" w:hint="default"/>
      </w:rPr>
    </w:lvl>
    <w:lvl w:ilvl="6" w:tplc="1C090001" w:tentative="1">
      <w:start w:val="1"/>
      <w:numFmt w:val="bullet"/>
      <w:lvlText w:val=""/>
      <w:lvlJc w:val="left"/>
      <w:pPr>
        <w:ind w:left="5607" w:hanging="360"/>
      </w:pPr>
      <w:rPr>
        <w:rFonts w:ascii="Symbol" w:hAnsi="Symbol" w:hint="default"/>
      </w:rPr>
    </w:lvl>
    <w:lvl w:ilvl="7" w:tplc="1C090003" w:tentative="1">
      <w:start w:val="1"/>
      <w:numFmt w:val="bullet"/>
      <w:lvlText w:val="o"/>
      <w:lvlJc w:val="left"/>
      <w:pPr>
        <w:ind w:left="6327" w:hanging="360"/>
      </w:pPr>
      <w:rPr>
        <w:rFonts w:ascii="Courier New" w:hAnsi="Courier New" w:cs="Courier New" w:hint="default"/>
      </w:rPr>
    </w:lvl>
    <w:lvl w:ilvl="8" w:tplc="1C090005" w:tentative="1">
      <w:start w:val="1"/>
      <w:numFmt w:val="bullet"/>
      <w:lvlText w:val=""/>
      <w:lvlJc w:val="left"/>
      <w:pPr>
        <w:ind w:left="7047" w:hanging="360"/>
      </w:pPr>
      <w:rPr>
        <w:rFonts w:ascii="Wingdings" w:hAnsi="Wingdings" w:hint="default"/>
      </w:rPr>
    </w:lvl>
  </w:abstractNum>
  <w:abstractNum w:abstractNumId="11" w15:restartNumberingAfterBreak="0">
    <w:nsid w:val="25612C8F"/>
    <w:multiLevelType w:val="hybridMultilevel"/>
    <w:tmpl w:val="52DAF5B2"/>
    <w:lvl w:ilvl="0" w:tplc="ADF05884">
      <w:start w:val="35"/>
      <w:numFmt w:val="lowerLetter"/>
      <w:lvlText w:val="(%1)"/>
      <w:lvlJc w:val="left"/>
      <w:pPr>
        <w:ind w:left="2771" w:hanging="360"/>
      </w:pPr>
      <w:rPr>
        <w:rFonts w:cs="Times New Roman" w:hint="default"/>
      </w:rPr>
    </w:lvl>
    <w:lvl w:ilvl="1" w:tplc="1C090019" w:tentative="1">
      <w:start w:val="1"/>
      <w:numFmt w:val="lowerLetter"/>
      <w:lvlText w:val="%2."/>
      <w:lvlJc w:val="left"/>
      <w:pPr>
        <w:ind w:left="1440" w:hanging="360"/>
      </w:pPr>
      <w:rPr>
        <w:rFonts w:cs="Times New Roman"/>
      </w:rPr>
    </w:lvl>
    <w:lvl w:ilvl="2" w:tplc="1C09001B" w:tentative="1">
      <w:start w:val="1"/>
      <w:numFmt w:val="lowerRoman"/>
      <w:lvlText w:val="%3."/>
      <w:lvlJc w:val="right"/>
      <w:pPr>
        <w:ind w:left="2160" w:hanging="180"/>
      </w:pPr>
      <w:rPr>
        <w:rFonts w:cs="Times New Roman"/>
      </w:rPr>
    </w:lvl>
    <w:lvl w:ilvl="3" w:tplc="1C09000F" w:tentative="1">
      <w:start w:val="1"/>
      <w:numFmt w:val="decimal"/>
      <w:lvlText w:val="%4."/>
      <w:lvlJc w:val="left"/>
      <w:pPr>
        <w:ind w:left="2880" w:hanging="360"/>
      </w:pPr>
      <w:rPr>
        <w:rFonts w:cs="Times New Roman"/>
      </w:rPr>
    </w:lvl>
    <w:lvl w:ilvl="4" w:tplc="1C090019" w:tentative="1">
      <w:start w:val="1"/>
      <w:numFmt w:val="lowerLetter"/>
      <w:lvlText w:val="%5."/>
      <w:lvlJc w:val="left"/>
      <w:pPr>
        <w:ind w:left="3600" w:hanging="360"/>
      </w:pPr>
      <w:rPr>
        <w:rFonts w:cs="Times New Roman"/>
      </w:rPr>
    </w:lvl>
    <w:lvl w:ilvl="5" w:tplc="1C09001B" w:tentative="1">
      <w:start w:val="1"/>
      <w:numFmt w:val="lowerRoman"/>
      <w:lvlText w:val="%6."/>
      <w:lvlJc w:val="right"/>
      <w:pPr>
        <w:ind w:left="4320" w:hanging="180"/>
      </w:pPr>
      <w:rPr>
        <w:rFonts w:cs="Times New Roman"/>
      </w:rPr>
    </w:lvl>
    <w:lvl w:ilvl="6" w:tplc="1C09000F" w:tentative="1">
      <w:start w:val="1"/>
      <w:numFmt w:val="decimal"/>
      <w:lvlText w:val="%7."/>
      <w:lvlJc w:val="left"/>
      <w:pPr>
        <w:ind w:left="5040" w:hanging="360"/>
      </w:pPr>
      <w:rPr>
        <w:rFonts w:cs="Times New Roman"/>
      </w:rPr>
    </w:lvl>
    <w:lvl w:ilvl="7" w:tplc="1C090019" w:tentative="1">
      <w:start w:val="1"/>
      <w:numFmt w:val="lowerLetter"/>
      <w:lvlText w:val="%8."/>
      <w:lvlJc w:val="left"/>
      <w:pPr>
        <w:ind w:left="5760" w:hanging="360"/>
      </w:pPr>
      <w:rPr>
        <w:rFonts w:cs="Times New Roman"/>
      </w:rPr>
    </w:lvl>
    <w:lvl w:ilvl="8" w:tplc="1C09001B" w:tentative="1">
      <w:start w:val="1"/>
      <w:numFmt w:val="lowerRoman"/>
      <w:lvlText w:val="%9."/>
      <w:lvlJc w:val="right"/>
      <w:pPr>
        <w:ind w:left="6480" w:hanging="180"/>
      </w:pPr>
      <w:rPr>
        <w:rFonts w:cs="Times New Roman"/>
      </w:rPr>
    </w:lvl>
  </w:abstractNum>
  <w:abstractNum w:abstractNumId="12" w15:restartNumberingAfterBreak="0">
    <w:nsid w:val="28B01617"/>
    <w:multiLevelType w:val="hybridMultilevel"/>
    <w:tmpl w:val="C53C49B8"/>
    <w:lvl w:ilvl="0" w:tplc="A75CF8C2">
      <w:start w:val="4"/>
      <w:numFmt w:val="lowerRoman"/>
      <w:lvlText w:val="(%1)"/>
      <w:lvlJc w:val="left"/>
      <w:pPr>
        <w:ind w:left="2988" w:hanging="720"/>
      </w:pPr>
      <w:rPr>
        <w:rFonts w:cs="Times New Roman" w:hint="default"/>
      </w:rPr>
    </w:lvl>
    <w:lvl w:ilvl="1" w:tplc="1C090019" w:tentative="1">
      <w:start w:val="1"/>
      <w:numFmt w:val="lowerLetter"/>
      <w:lvlText w:val="%2."/>
      <w:lvlJc w:val="left"/>
      <w:pPr>
        <w:ind w:left="3348" w:hanging="360"/>
      </w:pPr>
      <w:rPr>
        <w:rFonts w:cs="Times New Roman"/>
      </w:rPr>
    </w:lvl>
    <w:lvl w:ilvl="2" w:tplc="1C09001B" w:tentative="1">
      <w:start w:val="1"/>
      <w:numFmt w:val="lowerRoman"/>
      <w:lvlText w:val="%3."/>
      <w:lvlJc w:val="right"/>
      <w:pPr>
        <w:ind w:left="4068" w:hanging="180"/>
      </w:pPr>
      <w:rPr>
        <w:rFonts w:cs="Times New Roman"/>
      </w:rPr>
    </w:lvl>
    <w:lvl w:ilvl="3" w:tplc="1C09000F" w:tentative="1">
      <w:start w:val="1"/>
      <w:numFmt w:val="decimal"/>
      <w:lvlText w:val="%4."/>
      <w:lvlJc w:val="left"/>
      <w:pPr>
        <w:ind w:left="4788" w:hanging="360"/>
      </w:pPr>
      <w:rPr>
        <w:rFonts w:cs="Times New Roman"/>
      </w:rPr>
    </w:lvl>
    <w:lvl w:ilvl="4" w:tplc="1C090019" w:tentative="1">
      <w:start w:val="1"/>
      <w:numFmt w:val="lowerLetter"/>
      <w:lvlText w:val="%5."/>
      <w:lvlJc w:val="left"/>
      <w:pPr>
        <w:ind w:left="5508" w:hanging="360"/>
      </w:pPr>
      <w:rPr>
        <w:rFonts w:cs="Times New Roman"/>
      </w:rPr>
    </w:lvl>
    <w:lvl w:ilvl="5" w:tplc="1C09001B" w:tentative="1">
      <w:start w:val="1"/>
      <w:numFmt w:val="lowerRoman"/>
      <w:lvlText w:val="%6."/>
      <w:lvlJc w:val="right"/>
      <w:pPr>
        <w:ind w:left="6228" w:hanging="180"/>
      </w:pPr>
      <w:rPr>
        <w:rFonts w:cs="Times New Roman"/>
      </w:rPr>
    </w:lvl>
    <w:lvl w:ilvl="6" w:tplc="1C09000F" w:tentative="1">
      <w:start w:val="1"/>
      <w:numFmt w:val="decimal"/>
      <w:lvlText w:val="%7."/>
      <w:lvlJc w:val="left"/>
      <w:pPr>
        <w:ind w:left="6948" w:hanging="360"/>
      </w:pPr>
      <w:rPr>
        <w:rFonts w:cs="Times New Roman"/>
      </w:rPr>
    </w:lvl>
    <w:lvl w:ilvl="7" w:tplc="1C090019" w:tentative="1">
      <w:start w:val="1"/>
      <w:numFmt w:val="lowerLetter"/>
      <w:lvlText w:val="%8."/>
      <w:lvlJc w:val="left"/>
      <w:pPr>
        <w:ind w:left="7668" w:hanging="360"/>
      </w:pPr>
      <w:rPr>
        <w:rFonts w:cs="Times New Roman"/>
      </w:rPr>
    </w:lvl>
    <w:lvl w:ilvl="8" w:tplc="1C09001B" w:tentative="1">
      <w:start w:val="1"/>
      <w:numFmt w:val="lowerRoman"/>
      <w:lvlText w:val="%9."/>
      <w:lvlJc w:val="right"/>
      <w:pPr>
        <w:ind w:left="8388" w:hanging="180"/>
      </w:pPr>
      <w:rPr>
        <w:rFonts w:cs="Times New Roman"/>
      </w:rPr>
    </w:lvl>
  </w:abstractNum>
  <w:abstractNum w:abstractNumId="13" w15:restartNumberingAfterBreak="0">
    <w:nsid w:val="2B094235"/>
    <w:multiLevelType w:val="hybridMultilevel"/>
    <w:tmpl w:val="39B67C20"/>
    <w:lvl w:ilvl="0" w:tplc="4BAC9A98">
      <w:start w:val="61"/>
      <w:numFmt w:val="lowerLetter"/>
      <w:lvlText w:val="(%1)"/>
      <w:lvlJc w:val="left"/>
      <w:pPr>
        <w:ind w:left="2771" w:hanging="360"/>
      </w:pPr>
      <w:rPr>
        <w:rFonts w:cs="Times New Roman" w:hint="default"/>
      </w:rPr>
    </w:lvl>
    <w:lvl w:ilvl="1" w:tplc="1C090019" w:tentative="1">
      <w:start w:val="1"/>
      <w:numFmt w:val="lowerLetter"/>
      <w:lvlText w:val="%2."/>
      <w:lvlJc w:val="left"/>
      <w:pPr>
        <w:ind w:left="1440" w:hanging="360"/>
      </w:pPr>
      <w:rPr>
        <w:rFonts w:cs="Times New Roman"/>
      </w:rPr>
    </w:lvl>
    <w:lvl w:ilvl="2" w:tplc="1C09001B" w:tentative="1">
      <w:start w:val="1"/>
      <w:numFmt w:val="lowerRoman"/>
      <w:lvlText w:val="%3."/>
      <w:lvlJc w:val="right"/>
      <w:pPr>
        <w:ind w:left="2160" w:hanging="180"/>
      </w:pPr>
      <w:rPr>
        <w:rFonts w:cs="Times New Roman"/>
      </w:rPr>
    </w:lvl>
    <w:lvl w:ilvl="3" w:tplc="1C09000F" w:tentative="1">
      <w:start w:val="1"/>
      <w:numFmt w:val="decimal"/>
      <w:lvlText w:val="%4."/>
      <w:lvlJc w:val="left"/>
      <w:pPr>
        <w:ind w:left="2880" w:hanging="360"/>
      </w:pPr>
      <w:rPr>
        <w:rFonts w:cs="Times New Roman"/>
      </w:rPr>
    </w:lvl>
    <w:lvl w:ilvl="4" w:tplc="1C090019" w:tentative="1">
      <w:start w:val="1"/>
      <w:numFmt w:val="lowerLetter"/>
      <w:lvlText w:val="%5."/>
      <w:lvlJc w:val="left"/>
      <w:pPr>
        <w:ind w:left="3600" w:hanging="360"/>
      </w:pPr>
      <w:rPr>
        <w:rFonts w:cs="Times New Roman"/>
      </w:rPr>
    </w:lvl>
    <w:lvl w:ilvl="5" w:tplc="1C09001B" w:tentative="1">
      <w:start w:val="1"/>
      <w:numFmt w:val="lowerRoman"/>
      <w:lvlText w:val="%6."/>
      <w:lvlJc w:val="right"/>
      <w:pPr>
        <w:ind w:left="4320" w:hanging="180"/>
      </w:pPr>
      <w:rPr>
        <w:rFonts w:cs="Times New Roman"/>
      </w:rPr>
    </w:lvl>
    <w:lvl w:ilvl="6" w:tplc="1C09000F" w:tentative="1">
      <w:start w:val="1"/>
      <w:numFmt w:val="decimal"/>
      <w:lvlText w:val="%7."/>
      <w:lvlJc w:val="left"/>
      <w:pPr>
        <w:ind w:left="5040" w:hanging="360"/>
      </w:pPr>
      <w:rPr>
        <w:rFonts w:cs="Times New Roman"/>
      </w:rPr>
    </w:lvl>
    <w:lvl w:ilvl="7" w:tplc="1C090019" w:tentative="1">
      <w:start w:val="1"/>
      <w:numFmt w:val="lowerLetter"/>
      <w:lvlText w:val="%8."/>
      <w:lvlJc w:val="left"/>
      <w:pPr>
        <w:ind w:left="5760" w:hanging="360"/>
      </w:pPr>
      <w:rPr>
        <w:rFonts w:cs="Times New Roman"/>
      </w:rPr>
    </w:lvl>
    <w:lvl w:ilvl="8" w:tplc="1C09001B" w:tentative="1">
      <w:start w:val="1"/>
      <w:numFmt w:val="lowerRoman"/>
      <w:lvlText w:val="%9."/>
      <w:lvlJc w:val="right"/>
      <w:pPr>
        <w:ind w:left="6480" w:hanging="180"/>
      </w:pPr>
      <w:rPr>
        <w:rFonts w:cs="Times New Roman"/>
      </w:rPr>
    </w:lvl>
  </w:abstractNum>
  <w:abstractNum w:abstractNumId="14" w15:restartNumberingAfterBreak="0">
    <w:nsid w:val="2D5B36E0"/>
    <w:multiLevelType w:val="multilevel"/>
    <w:tmpl w:val="4BC08EF6"/>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1647A03"/>
    <w:multiLevelType w:val="hybridMultilevel"/>
    <w:tmpl w:val="C140507C"/>
    <w:lvl w:ilvl="0" w:tplc="E8604732">
      <w:start w:val="1"/>
      <w:numFmt w:val="lowerLetter"/>
      <w:lvlText w:val="(%1)"/>
      <w:lvlJc w:val="left"/>
      <w:pPr>
        <w:ind w:left="1212" w:hanging="360"/>
      </w:pPr>
      <w:rPr>
        <w:rFonts w:hint="default"/>
      </w:rPr>
    </w:lvl>
    <w:lvl w:ilvl="1" w:tplc="1C090019">
      <w:start w:val="1"/>
      <w:numFmt w:val="lowerLetter"/>
      <w:lvlText w:val="%2."/>
      <w:lvlJc w:val="left"/>
      <w:pPr>
        <w:ind w:left="1932" w:hanging="360"/>
      </w:pPr>
    </w:lvl>
    <w:lvl w:ilvl="2" w:tplc="1C09001B">
      <w:start w:val="1"/>
      <w:numFmt w:val="lowerRoman"/>
      <w:lvlText w:val="%3."/>
      <w:lvlJc w:val="right"/>
      <w:pPr>
        <w:ind w:left="2652" w:hanging="180"/>
      </w:pPr>
    </w:lvl>
    <w:lvl w:ilvl="3" w:tplc="1C09000F" w:tentative="1">
      <w:start w:val="1"/>
      <w:numFmt w:val="decimal"/>
      <w:lvlText w:val="%4."/>
      <w:lvlJc w:val="left"/>
      <w:pPr>
        <w:ind w:left="3372" w:hanging="360"/>
      </w:pPr>
    </w:lvl>
    <w:lvl w:ilvl="4" w:tplc="1C090019" w:tentative="1">
      <w:start w:val="1"/>
      <w:numFmt w:val="lowerLetter"/>
      <w:lvlText w:val="%5."/>
      <w:lvlJc w:val="left"/>
      <w:pPr>
        <w:ind w:left="4092" w:hanging="360"/>
      </w:pPr>
    </w:lvl>
    <w:lvl w:ilvl="5" w:tplc="1C09001B" w:tentative="1">
      <w:start w:val="1"/>
      <w:numFmt w:val="lowerRoman"/>
      <w:lvlText w:val="%6."/>
      <w:lvlJc w:val="right"/>
      <w:pPr>
        <w:ind w:left="4812" w:hanging="180"/>
      </w:pPr>
    </w:lvl>
    <w:lvl w:ilvl="6" w:tplc="1C09000F" w:tentative="1">
      <w:start w:val="1"/>
      <w:numFmt w:val="decimal"/>
      <w:lvlText w:val="%7."/>
      <w:lvlJc w:val="left"/>
      <w:pPr>
        <w:ind w:left="5532" w:hanging="360"/>
      </w:pPr>
    </w:lvl>
    <w:lvl w:ilvl="7" w:tplc="1C090019" w:tentative="1">
      <w:start w:val="1"/>
      <w:numFmt w:val="lowerLetter"/>
      <w:lvlText w:val="%8."/>
      <w:lvlJc w:val="left"/>
      <w:pPr>
        <w:ind w:left="6252" w:hanging="360"/>
      </w:pPr>
    </w:lvl>
    <w:lvl w:ilvl="8" w:tplc="1C09001B" w:tentative="1">
      <w:start w:val="1"/>
      <w:numFmt w:val="lowerRoman"/>
      <w:lvlText w:val="%9."/>
      <w:lvlJc w:val="right"/>
      <w:pPr>
        <w:ind w:left="6972" w:hanging="180"/>
      </w:pPr>
    </w:lvl>
  </w:abstractNum>
  <w:abstractNum w:abstractNumId="16" w15:restartNumberingAfterBreak="0">
    <w:nsid w:val="318617CB"/>
    <w:multiLevelType w:val="multilevel"/>
    <w:tmpl w:val="4136153E"/>
    <w:lvl w:ilvl="0">
      <w:start w:val="1"/>
      <w:numFmt w:val="decimal"/>
      <w:pStyle w:val="RD1"/>
      <w:lvlText w:val="%1."/>
      <w:lvlJc w:val="left"/>
      <w:pPr>
        <w:tabs>
          <w:tab w:val="num" w:pos="862"/>
        </w:tabs>
        <w:ind w:left="862" w:hanging="862"/>
      </w:pPr>
      <w:rPr>
        <w:rFonts w:cs="Times New Roman" w:hint="default"/>
      </w:rPr>
    </w:lvl>
    <w:lvl w:ilvl="1">
      <w:start w:val="1"/>
      <w:numFmt w:val="decimal"/>
      <w:pStyle w:val="RD2"/>
      <w:lvlText w:val="%1.%2"/>
      <w:lvlJc w:val="left"/>
      <w:pPr>
        <w:tabs>
          <w:tab w:val="num" w:pos="862"/>
        </w:tabs>
        <w:ind w:left="862" w:hanging="862"/>
      </w:pPr>
      <w:rPr>
        <w:rFonts w:cs="Times New Roman" w:hint="default"/>
      </w:rPr>
    </w:lvl>
    <w:lvl w:ilvl="2">
      <w:start w:val="1"/>
      <w:numFmt w:val="decimal"/>
      <w:pStyle w:val="RD3"/>
      <w:lvlText w:val="%1.%2.%3"/>
      <w:lvlJc w:val="left"/>
      <w:pPr>
        <w:tabs>
          <w:tab w:val="num" w:pos="862"/>
        </w:tabs>
        <w:ind w:left="862" w:hanging="862"/>
      </w:pPr>
      <w:rPr>
        <w:rFonts w:cs="Times New Roman" w:hint="default"/>
      </w:rPr>
    </w:lvl>
    <w:lvl w:ilvl="3">
      <w:start w:val="1"/>
      <w:numFmt w:val="decimal"/>
      <w:pStyle w:val="RD4"/>
      <w:lvlText w:val="%1.%2.%3.%4"/>
      <w:lvlJc w:val="left"/>
      <w:pPr>
        <w:tabs>
          <w:tab w:val="num" w:pos="862"/>
        </w:tabs>
        <w:ind w:left="862" w:hanging="862"/>
      </w:pPr>
      <w:rPr>
        <w:rFonts w:cs="Times New Roman" w:hint="default"/>
      </w:rPr>
    </w:lvl>
    <w:lvl w:ilvl="4">
      <w:start w:val="1"/>
      <w:numFmt w:val="decimal"/>
      <w:pStyle w:val="RD5"/>
      <w:lvlText w:val="%1.%2.%3.%4.%5"/>
      <w:lvlJc w:val="left"/>
      <w:pPr>
        <w:tabs>
          <w:tab w:val="num" w:pos="1008"/>
        </w:tabs>
        <w:ind w:left="1008" w:hanging="1008"/>
      </w:pPr>
      <w:rPr>
        <w:rFonts w:cs="Times New Roman" w:hint="default"/>
      </w:rPr>
    </w:lvl>
    <w:lvl w:ilvl="5">
      <w:start w:val="1"/>
      <w:numFmt w:val="decimal"/>
      <w:pStyle w:val="RD6"/>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15:restartNumberingAfterBreak="0">
    <w:nsid w:val="32517D9E"/>
    <w:multiLevelType w:val="hybridMultilevel"/>
    <w:tmpl w:val="BB0664F0"/>
    <w:lvl w:ilvl="0" w:tplc="1C090001">
      <w:start w:val="1"/>
      <w:numFmt w:val="bullet"/>
      <w:lvlText w:val=""/>
      <w:lvlJc w:val="left"/>
      <w:pPr>
        <w:ind w:left="1485" w:hanging="360"/>
      </w:pPr>
      <w:rPr>
        <w:rFonts w:ascii="Symbol" w:hAnsi="Symbol" w:hint="default"/>
      </w:rPr>
    </w:lvl>
    <w:lvl w:ilvl="1" w:tplc="1C090003" w:tentative="1">
      <w:start w:val="1"/>
      <w:numFmt w:val="bullet"/>
      <w:lvlText w:val="o"/>
      <w:lvlJc w:val="left"/>
      <w:pPr>
        <w:ind w:left="2205" w:hanging="360"/>
      </w:pPr>
      <w:rPr>
        <w:rFonts w:ascii="Courier New" w:hAnsi="Courier New" w:cs="Courier New" w:hint="default"/>
      </w:rPr>
    </w:lvl>
    <w:lvl w:ilvl="2" w:tplc="1C090005" w:tentative="1">
      <w:start w:val="1"/>
      <w:numFmt w:val="bullet"/>
      <w:lvlText w:val=""/>
      <w:lvlJc w:val="left"/>
      <w:pPr>
        <w:ind w:left="2925" w:hanging="360"/>
      </w:pPr>
      <w:rPr>
        <w:rFonts w:ascii="Wingdings" w:hAnsi="Wingdings" w:hint="default"/>
      </w:rPr>
    </w:lvl>
    <w:lvl w:ilvl="3" w:tplc="1C090001" w:tentative="1">
      <w:start w:val="1"/>
      <w:numFmt w:val="bullet"/>
      <w:lvlText w:val=""/>
      <w:lvlJc w:val="left"/>
      <w:pPr>
        <w:ind w:left="3645" w:hanging="360"/>
      </w:pPr>
      <w:rPr>
        <w:rFonts w:ascii="Symbol" w:hAnsi="Symbol" w:hint="default"/>
      </w:rPr>
    </w:lvl>
    <w:lvl w:ilvl="4" w:tplc="1C090003" w:tentative="1">
      <w:start w:val="1"/>
      <w:numFmt w:val="bullet"/>
      <w:lvlText w:val="o"/>
      <w:lvlJc w:val="left"/>
      <w:pPr>
        <w:ind w:left="4365" w:hanging="360"/>
      </w:pPr>
      <w:rPr>
        <w:rFonts w:ascii="Courier New" w:hAnsi="Courier New" w:cs="Courier New" w:hint="default"/>
      </w:rPr>
    </w:lvl>
    <w:lvl w:ilvl="5" w:tplc="1C090005" w:tentative="1">
      <w:start w:val="1"/>
      <w:numFmt w:val="bullet"/>
      <w:lvlText w:val=""/>
      <w:lvlJc w:val="left"/>
      <w:pPr>
        <w:ind w:left="5085" w:hanging="360"/>
      </w:pPr>
      <w:rPr>
        <w:rFonts w:ascii="Wingdings" w:hAnsi="Wingdings" w:hint="default"/>
      </w:rPr>
    </w:lvl>
    <w:lvl w:ilvl="6" w:tplc="1C090001" w:tentative="1">
      <w:start w:val="1"/>
      <w:numFmt w:val="bullet"/>
      <w:lvlText w:val=""/>
      <w:lvlJc w:val="left"/>
      <w:pPr>
        <w:ind w:left="5805" w:hanging="360"/>
      </w:pPr>
      <w:rPr>
        <w:rFonts w:ascii="Symbol" w:hAnsi="Symbol" w:hint="default"/>
      </w:rPr>
    </w:lvl>
    <w:lvl w:ilvl="7" w:tplc="1C090003" w:tentative="1">
      <w:start w:val="1"/>
      <w:numFmt w:val="bullet"/>
      <w:lvlText w:val="o"/>
      <w:lvlJc w:val="left"/>
      <w:pPr>
        <w:ind w:left="6525" w:hanging="360"/>
      </w:pPr>
      <w:rPr>
        <w:rFonts w:ascii="Courier New" w:hAnsi="Courier New" w:cs="Courier New" w:hint="default"/>
      </w:rPr>
    </w:lvl>
    <w:lvl w:ilvl="8" w:tplc="1C090005" w:tentative="1">
      <w:start w:val="1"/>
      <w:numFmt w:val="bullet"/>
      <w:lvlText w:val=""/>
      <w:lvlJc w:val="left"/>
      <w:pPr>
        <w:ind w:left="7245" w:hanging="360"/>
      </w:pPr>
      <w:rPr>
        <w:rFonts w:ascii="Wingdings" w:hAnsi="Wingdings" w:hint="default"/>
      </w:rPr>
    </w:lvl>
  </w:abstractNum>
  <w:abstractNum w:abstractNumId="18" w15:restartNumberingAfterBreak="0">
    <w:nsid w:val="331B55E6"/>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38CC1EC0"/>
    <w:multiLevelType w:val="hybridMultilevel"/>
    <w:tmpl w:val="A31AA986"/>
    <w:lvl w:ilvl="0" w:tplc="34F04FB6">
      <w:start w:val="9"/>
      <w:numFmt w:val="lowerLetter"/>
      <w:lvlText w:val="(%1)"/>
      <w:lvlJc w:val="left"/>
      <w:pPr>
        <w:ind w:left="2771" w:hanging="360"/>
      </w:pPr>
      <w:rPr>
        <w:rFonts w:cs="Times New Roman" w:hint="default"/>
      </w:rPr>
    </w:lvl>
    <w:lvl w:ilvl="1" w:tplc="1C090019" w:tentative="1">
      <w:start w:val="1"/>
      <w:numFmt w:val="lowerLetter"/>
      <w:lvlText w:val="%2."/>
      <w:lvlJc w:val="left"/>
      <w:pPr>
        <w:ind w:left="1440" w:hanging="360"/>
      </w:pPr>
      <w:rPr>
        <w:rFonts w:cs="Times New Roman"/>
      </w:rPr>
    </w:lvl>
    <w:lvl w:ilvl="2" w:tplc="1C09001B" w:tentative="1">
      <w:start w:val="1"/>
      <w:numFmt w:val="lowerRoman"/>
      <w:lvlText w:val="%3."/>
      <w:lvlJc w:val="right"/>
      <w:pPr>
        <w:ind w:left="2160" w:hanging="180"/>
      </w:pPr>
      <w:rPr>
        <w:rFonts w:cs="Times New Roman"/>
      </w:rPr>
    </w:lvl>
    <w:lvl w:ilvl="3" w:tplc="1C09000F" w:tentative="1">
      <w:start w:val="1"/>
      <w:numFmt w:val="decimal"/>
      <w:lvlText w:val="%4."/>
      <w:lvlJc w:val="left"/>
      <w:pPr>
        <w:ind w:left="2880" w:hanging="360"/>
      </w:pPr>
      <w:rPr>
        <w:rFonts w:cs="Times New Roman"/>
      </w:rPr>
    </w:lvl>
    <w:lvl w:ilvl="4" w:tplc="1C090019" w:tentative="1">
      <w:start w:val="1"/>
      <w:numFmt w:val="lowerLetter"/>
      <w:lvlText w:val="%5."/>
      <w:lvlJc w:val="left"/>
      <w:pPr>
        <w:ind w:left="3600" w:hanging="360"/>
      </w:pPr>
      <w:rPr>
        <w:rFonts w:cs="Times New Roman"/>
      </w:rPr>
    </w:lvl>
    <w:lvl w:ilvl="5" w:tplc="1C09001B" w:tentative="1">
      <w:start w:val="1"/>
      <w:numFmt w:val="lowerRoman"/>
      <w:lvlText w:val="%6."/>
      <w:lvlJc w:val="right"/>
      <w:pPr>
        <w:ind w:left="4320" w:hanging="180"/>
      </w:pPr>
      <w:rPr>
        <w:rFonts w:cs="Times New Roman"/>
      </w:rPr>
    </w:lvl>
    <w:lvl w:ilvl="6" w:tplc="1C09000F" w:tentative="1">
      <w:start w:val="1"/>
      <w:numFmt w:val="decimal"/>
      <w:lvlText w:val="%7."/>
      <w:lvlJc w:val="left"/>
      <w:pPr>
        <w:ind w:left="5040" w:hanging="360"/>
      </w:pPr>
      <w:rPr>
        <w:rFonts w:cs="Times New Roman"/>
      </w:rPr>
    </w:lvl>
    <w:lvl w:ilvl="7" w:tplc="1C090019" w:tentative="1">
      <w:start w:val="1"/>
      <w:numFmt w:val="lowerLetter"/>
      <w:lvlText w:val="%8."/>
      <w:lvlJc w:val="left"/>
      <w:pPr>
        <w:ind w:left="5760" w:hanging="360"/>
      </w:pPr>
      <w:rPr>
        <w:rFonts w:cs="Times New Roman"/>
      </w:rPr>
    </w:lvl>
    <w:lvl w:ilvl="8" w:tplc="1C09001B" w:tentative="1">
      <w:start w:val="1"/>
      <w:numFmt w:val="lowerRoman"/>
      <w:lvlText w:val="%9."/>
      <w:lvlJc w:val="right"/>
      <w:pPr>
        <w:ind w:left="6480" w:hanging="180"/>
      </w:pPr>
      <w:rPr>
        <w:rFonts w:cs="Times New Roman"/>
      </w:rPr>
    </w:lvl>
  </w:abstractNum>
  <w:abstractNum w:abstractNumId="20" w15:restartNumberingAfterBreak="0">
    <w:nsid w:val="3CAE31A2"/>
    <w:multiLevelType w:val="multilevel"/>
    <w:tmpl w:val="99D27F28"/>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3D971281"/>
    <w:multiLevelType w:val="multilevel"/>
    <w:tmpl w:val="F60CC82C"/>
    <w:lvl w:ilvl="0">
      <w:start w:val="2"/>
      <w:numFmt w:val="decimal"/>
      <w:lvlText w:val="%1"/>
      <w:lvlJc w:val="left"/>
      <w:pPr>
        <w:ind w:left="360" w:hanging="360"/>
      </w:pPr>
      <w:rPr>
        <w:rFonts w:hint="default"/>
      </w:rPr>
    </w:lvl>
    <w:lvl w:ilvl="1">
      <w:start w:val="1"/>
      <w:numFmt w:val="decimal"/>
      <w:lvlText w:val="2.%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2" w15:restartNumberingAfterBreak="0">
    <w:nsid w:val="427244F3"/>
    <w:multiLevelType w:val="multilevel"/>
    <w:tmpl w:val="9DCC0C36"/>
    <w:lvl w:ilvl="0">
      <w:start w:val="25"/>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3" w15:restartNumberingAfterBreak="0">
    <w:nsid w:val="47316B19"/>
    <w:multiLevelType w:val="multilevel"/>
    <w:tmpl w:val="D82468E4"/>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48CB5535"/>
    <w:multiLevelType w:val="multilevel"/>
    <w:tmpl w:val="49C6985A"/>
    <w:lvl w:ilvl="0">
      <w:start w:val="23"/>
      <w:numFmt w:val="decimal"/>
      <w:lvlText w:val="%1"/>
      <w:lvlJc w:val="left"/>
      <w:pPr>
        <w:ind w:left="420" w:hanging="420"/>
      </w:pPr>
      <w:rPr>
        <w:rFonts w:hint="default"/>
      </w:rPr>
    </w:lvl>
    <w:lvl w:ilvl="1">
      <w:start w:val="1"/>
      <w:numFmt w:val="decimal"/>
      <w:lvlText w:val="%1.%2"/>
      <w:lvlJc w:val="left"/>
      <w:pPr>
        <w:ind w:left="846" w:hanging="420"/>
      </w:pPr>
      <w:rPr>
        <w:rFonts w:hint="default"/>
        <w:i w:val="0"/>
        <w:iCs/>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5" w15:restartNumberingAfterBreak="0">
    <w:nsid w:val="4DA91570"/>
    <w:multiLevelType w:val="multilevel"/>
    <w:tmpl w:val="2F22AFD8"/>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4E1072CD"/>
    <w:multiLevelType w:val="multilevel"/>
    <w:tmpl w:val="F9AE24F4"/>
    <w:lvl w:ilvl="0">
      <w:start w:val="1"/>
      <w:numFmt w:val="decimal"/>
      <w:lvlText w:val="%1."/>
      <w:lvlJc w:val="left"/>
      <w:pPr>
        <w:ind w:left="360" w:hanging="360"/>
      </w:pPr>
      <w:rPr>
        <w:rFonts w:hint="default"/>
        <w:b/>
      </w:r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rPr>
    </w:lvl>
    <w:lvl w:ilvl="3">
      <w:start w:val="1"/>
      <w:numFmt w:val="decimal"/>
      <w:lvlText w:val="%1.%2.%3.%4."/>
      <w:lvlJc w:val="left"/>
      <w:pPr>
        <w:ind w:left="376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040665D"/>
    <w:multiLevelType w:val="multilevel"/>
    <w:tmpl w:val="9BF0BC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1240E7E"/>
    <w:multiLevelType w:val="multilevel"/>
    <w:tmpl w:val="4A5279D0"/>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2DF6BB9"/>
    <w:multiLevelType w:val="multilevel"/>
    <w:tmpl w:val="7D8A83F0"/>
    <w:lvl w:ilvl="0">
      <w:start w:val="1"/>
      <w:numFmt w:val="decimal"/>
      <w:lvlText w:val="%1"/>
      <w:lvlJc w:val="left"/>
      <w:pPr>
        <w:tabs>
          <w:tab w:val="num" w:pos="510"/>
        </w:tabs>
        <w:ind w:left="510" w:hanging="510"/>
      </w:pPr>
      <w:rPr>
        <w:rFonts w:cs="Times New Roman"/>
      </w:rPr>
    </w:lvl>
    <w:lvl w:ilvl="1">
      <w:start w:val="1"/>
      <w:numFmt w:val="decimal"/>
      <w:pStyle w:val="TramLines"/>
      <w:lvlText w:val="%1.%2"/>
      <w:lvlJc w:val="left"/>
      <w:pPr>
        <w:tabs>
          <w:tab w:val="num" w:pos="1021"/>
        </w:tabs>
        <w:ind w:left="1021" w:hanging="1021"/>
      </w:pPr>
      <w:rPr>
        <w:rFonts w:cs="Times New Roman"/>
      </w:rPr>
    </w:lvl>
    <w:lvl w:ilvl="2">
      <w:start w:val="1"/>
      <w:numFmt w:val="decimal"/>
      <w:pStyle w:val="LEVEL10"/>
      <w:lvlText w:val="%1.%2.%3"/>
      <w:lvlJc w:val="left"/>
      <w:pPr>
        <w:tabs>
          <w:tab w:val="num" w:pos="1531"/>
        </w:tabs>
        <w:ind w:left="1531" w:hanging="1531"/>
      </w:pPr>
      <w:rPr>
        <w:rFonts w:cs="Times New Roman"/>
      </w:rPr>
    </w:lvl>
    <w:lvl w:ilvl="3">
      <w:start w:val="1"/>
      <w:numFmt w:val="decimal"/>
      <w:lvlText w:val="%1.%2.%3.%4"/>
      <w:lvlJc w:val="left"/>
      <w:pPr>
        <w:tabs>
          <w:tab w:val="num" w:pos="2041"/>
        </w:tabs>
        <w:ind w:left="2041" w:hanging="2041"/>
      </w:pPr>
      <w:rPr>
        <w:rFonts w:cs="Times New Roman"/>
      </w:rPr>
    </w:lvl>
    <w:lvl w:ilvl="4">
      <w:start w:val="1"/>
      <w:numFmt w:val="decimal"/>
      <w:pStyle w:val="LEVEL21"/>
      <w:lvlText w:val="%1.%2.%3.%4.%5"/>
      <w:lvlJc w:val="left"/>
      <w:pPr>
        <w:tabs>
          <w:tab w:val="num" w:pos="2552"/>
        </w:tabs>
        <w:ind w:left="2552" w:hanging="2552"/>
      </w:pPr>
      <w:rPr>
        <w:rFonts w:cs="Times New Roman"/>
      </w:rPr>
    </w:lvl>
    <w:lvl w:ilvl="5">
      <w:start w:val="1"/>
      <w:numFmt w:val="decimal"/>
      <w:lvlText w:val="%1.%2.%3.%4.%5.%6"/>
      <w:lvlJc w:val="left"/>
      <w:pPr>
        <w:tabs>
          <w:tab w:val="num" w:pos="3062"/>
        </w:tabs>
        <w:ind w:left="3062" w:hanging="3062"/>
      </w:pPr>
      <w:rPr>
        <w:rFonts w:cs="Times New Roman"/>
      </w:rPr>
    </w:lvl>
    <w:lvl w:ilvl="6">
      <w:start w:val="1"/>
      <w:numFmt w:val="decimal"/>
      <w:pStyle w:val="LEVEL30"/>
      <w:lvlText w:val="%1.%2.%3.%4.%5.%6.%7"/>
      <w:lvlJc w:val="left"/>
      <w:pPr>
        <w:tabs>
          <w:tab w:val="num" w:pos="3572"/>
        </w:tabs>
        <w:ind w:left="3572" w:hanging="3572"/>
      </w:pPr>
      <w:rPr>
        <w:rFonts w:cs="Times New Roman"/>
      </w:rPr>
    </w:lvl>
    <w:lvl w:ilvl="7">
      <w:start w:val="1"/>
      <w:numFmt w:val="decimal"/>
      <w:pStyle w:val="LEVEL41"/>
      <w:lvlText w:val="%1.%2.%3.%4.%5.%6.%7.%8"/>
      <w:lvlJc w:val="left"/>
      <w:pPr>
        <w:tabs>
          <w:tab w:val="num" w:pos="4082"/>
        </w:tabs>
        <w:ind w:left="4082" w:hanging="4082"/>
      </w:pPr>
      <w:rPr>
        <w:rFonts w:cs="Times New Roman"/>
      </w:rPr>
    </w:lvl>
    <w:lvl w:ilvl="8">
      <w:start w:val="1"/>
      <w:numFmt w:val="decimal"/>
      <w:pStyle w:val="LEVEL51"/>
      <w:lvlText w:val="%1.%2.%3.%4.%5.%6.%7.%8.%9"/>
      <w:lvlJc w:val="left"/>
      <w:pPr>
        <w:tabs>
          <w:tab w:val="num" w:pos="4593"/>
        </w:tabs>
        <w:ind w:left="4593" w:hanging="4593"/>
      </w:pPr>
      <w:rPr>
        <w:rFonts w:cs="Times New Roman"/>
      </w:rPr>
    </w:lvl>
  </w:abstractNum>
  <w:abstractNum w:abstractNumId="30" w15:restartNumberingAfterBreak="0">
    <w:nsid w:val="53E11750"/>
    <w:multiLevelType w:val="hybridMultilevel"/>
    <w:tmpl w:val="0F207DF2"/>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31" w15:restartNumberingAfterBreak="0">
    <w:nsid w:val="56FB2377"/>
    <w:multiLevelType w:val="multilevel"/>
    <w:tmpl w:val="8BB06696"/>
    <w:lvl w:ilvl="0">
      <w:start w:val="1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845222E"/>
    <w:multiLevelType w:val="multilevel"/>
    <w:tmpl w:val="EB384FC2"/>
    <w:lvl w:ilvl="0">
      <w:start w:val="21"/>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3" w15:restartNumberingAfterBreak="0">
    <w:nsid w:val="5A4D0B95"/>
    <w:multiLevelType w:val="multilevel"/>
    <w:tmpl w:val="0912348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CAB510A"/>
    <w:multiLevelType w:val="multilevel"/>
    <w:tmpl w:val="45DEC8A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3A21768"/>
    <w:multiLevelType w:val="multilevel"/>
    <w:tmpl w:val="49747A94"/>
    <w:lvl w:ilvl="0">
      <w:start w:val="15"/>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6" w15:restartNumberingAfterBreak="0">
    <w:nsid w:val="6B4D2FDA"/>
    <w:multiLevelType w:val="multilevel"/>
    <w:tmpl w:val="D3167C7E"/>
    <w:lvl w:ilvl="0">
      <w:start w:val="18"/>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7" w15:restartNumberingAfterBreak="0">
    <w:nsid w:val="7213181A"/>
    <w:multiLevelType w:val="multilevel"/>
    <w:tmpl w:val="9A4836BE"/>
    <w:lvl w:ilvl="0">
      <w:start w:val="20"/>
      <w:numFmt w:val="decimal"/>
      <w:lvlText w:val="%1"/>
      <w:lvlJc w:val="left"/>
      <w:pPr>
        <w:ind w:left="420" w:hanging="420"/>
      </w:pPr>
      <w:rPr>
        <w:rFonts w:hint="default"/>
        <w:b w:val="0"/>
      </w:rPr>
    </w:lvl>
    <w:lvl w:ilvl="1">
      <w:start w:val="1"/>
      <w:numFmt w:val="decimal"/>
      <w:lvlText w:val="%1.%2"/>
      <w:lvlJc w:val="left"/>
      <w:pPr>
        <w:ind w:left="846" w:hanging="420"/>
      </w:pPr>
      <w:rPr>
        <w:rFonts w:hint="default"/>
        <w:b w:val="0"/>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210" w:hanging="108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422" w:hanging="1440"/>
      </w:pPr>
      <w:rPr>
        <w:rFonts w:hint="default"/>
        <w:b w:val="0"/>
      </w:rPr>
    </w:lvl>
    <w:lvl w:ilvl="8">
      <w:start w:val="1"/>
      <w:numFmt w:val="decimal"/>
      <w:lvlText w:val="%1.%2.%3.%4.%5.%6.%7.%8.%9"/>
      <w:lvlJc w:val="left"/>
      <w:pPr>
        <w:ind w:left="5208" w:hanging="1800"/>
      </w:pPr>
      <w:rPr>
        <w:rFonts w:hint="default"/>
        <w:b w:val="0"/>
      </w:rPr>
    </w:lvl>
  </w:abstractNum>
  <w:abstractNum w:abstractNumId="38" w15:restartNumberingAfterBreak="0">
    <w:nsid w:val="7BE669E3"/>
    <w:multiLevelType w:val="multilevel"/>
    <w:tmpl w:val="010EEB68"/>
    <w:lvl w:ilvl="0">
      <w:start w:val="14"/>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9" w15:restartNumberingAfterBreak="0">
    <w:nsid w:val="7CAF2543"/>
    <w:multiLevelType w:val="multilevel"/>
    <w:tmpl w:val="7ACA121C"/>
    <w:lvl w:ilvl="0">
      <w:start w:val="16"/>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num w:numId="1" w16cid:durableId="1942225734">
    <w:abstractNumId w:val="1"/>
  </w:num>
  <w:num w:numId="2" w16cid:durableId="2018069174">
    <w:abstractNumId w:val="5"/>
  </w:num>
  <w:num w:numId="3" w16cid:durableId="1441100365">
    <w:abstractNumId w:val="0"/>
  </w:num>
  <w:num w:numId="4" w16cid:durableId="262609697">
    <w:abstractNumId w:val="21"/>
  </w:num>
  <w:num w:numId="5" w16cid:durableId="83457427">
    <w:abstractNumId w:val="18"/>
  </w:num>
  <w:num w:numId="6" w16cid:durableId="1140924908">
    <w:abstractNumId w:val="29"/>
  </w:num>
  <w:num w:numId="7" w16cid:durableId="549659144">
    <w:abstractNumId w:val="26"/>
  </w:num>
  <w:num w:numId="8" w16cid:durableId="323558910">
    <w:abstractNumId w:val="9"/>
  </w:num>
  <w:num w:numId="9" w16cid:durableId="2024669711">
    <w:abstractNumId w:val="14"/>
  </w:num>
  <w:num w:numId="10" w16cid:durableId="1984502479">
    <w:abstractNumId w:val="15"/>
  </w:num>
  <w:num w:numId="11" w16cid:durableId="364212544">
    <w:abstractNumId w:val="19"/>
  </w:num>
  <w:num w:numId="12" w16cid:durableId="272514778">
    <w:abstractNumId w:val="11"/>
  </w:num>
  <w:num w:numId="13" w16cid:durableId="1278298473">
    <w:abstractNumId w:val="13"/>
  </w:num>
  <w:num w:numId="14" w16cid:durableId="816536898">
    <w:abstractNumId w:val="12"/>
  </w:num>
  <w:num w:numId="15" w16cid:durableId="794444954">
    <w:abstractNumId w:val="33"/>
  </w:num>
  <w:num w:numId="16" w16cid:durableId="545796422">
    <w:abstractNumId w:val="16"/>
  </w:num>
  <w:num w:numId="17" w16cid:durableId="1026097408">
    <w:abstractNumId w:val="34"/>
  </w:num>
  <w:num w:numId="18" w16cid:durableId="1200122568">
    <w:abstractNumId w:val="23"/>
  </w:num>
  <w:num w:numId="19" w16cid:durableId="133958193">
    <w:abstractNumId w:val="17"/>
  </w:num>
  <w:num w:numId="20" w16cid:durableId="516582217">
    <w:abstractNumId w:val="4"/>
  </w:num>
  <w:num w:numId="21" w16cid:durableId="379060373">
    <w:abstractNumId w:val="10"/>
  </w:num>
  <w:num w:numId="22" w16cid:durableId="1185751152">
    <w:abstractNumId w:val="30"/>
  </w:num>
  <w:num w:numId="23" w16cid:durableId="1594783750">
    <w:abstractNumId w:val="27"/>
  </w:num>
  <w:num w:numId="24" w16cid:durableId="1569992438">
    <w:abstractNumId w:val="20"/>
  </w:num>
  <w:num w:numId="25" w16cid:durableId="848056784">
    <w:abstractNumId w:val="25"/>
  </w:num>
  <w:num w:numId="26" w16cid:durableId="415129012">
    <w:abstractNumId w:val="2"/>
  </w:num>
  <w:num w:numId="27" w16cid:durableId="911698313">
    <w:abstractNumId w:val="7"/>
  </w:num>
  <w:num w:numId="28" w16cid:durableId="1165054558">
    <w:abstractNumId w:val="8"/>
  </w:num>
  <w:num w:numId="29" w16cid:durableId="1147818737">
    <w:abstractNumId w:val="38"/>
  </w:num>
  <w:num w:numId="30" w16cid:durableId="179390483">
    <w:abstractNumId w:val="35"/>
  </w:num>
  <w:num w:numId="31" w16cid:durableId="532184747">
    <w:abstractNumId w:val="39"/>
  </w:num>
  <w:num w:numId="32" w16cid:durableId="1452633397">
    <w:abstractNumId w:val="28"/>
  </w:num>
  <w:num w:numId="33" w16cid:durableId="869994218">
    <w:abstractNumId w:val="36"/>
  </w:num>
  <w:num w:numId="34" w16cid:durableId="2140024763">
    <w:abstractNumId w:val="31"/>
  </w:num>
  <w:num w:numId="35" w16cid:durableId="1089044061">
    <w:abstractNumId w:val="37"/>
  </w:num>
  <w:num w:numId="36" w16cid:durableId="558521783">
    <w:abstractNumId w:val="32"/>
  </w:num>
  <w:num w:numId="37" w16cid:durableId="1042558715">
    <w:abstractNumId w:val="6"/>
  </w:num>
  <w:num w:numId="38" w16cid:durableId="861280432">
    <w:abstractNumId w:val="24"/>
  </w:num>
  <w:num w:numId="39" w16cid:durableId="1442726450">
    <w:abstractNumId w:val="3"/>
  </w:num>
  <w:num w:numId="40" w16cid:durableId="1963880821">
    <w:abstractNumId w:val="22"/>
  </w:num>
  <w:numIdMacAtCleanup w:val="4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él Burroughs">
    <w15:presenceInfo w15:providerId="AD" w15:userId="S::ABurroughs@sars.gov.za::c36b069d-60b5-4311-bb0b-5c7fb10a776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characterSpacingControl w:val="doNotCompress"/>
  <w:hdrShapeDefaults>
    <o:shapedefaults v:ext="edit" spidmax="6146"/>
    <o:shapelayout v:ext="edit">
      <o:idmap v:ext="edit" data="6"/>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AAD"/>
    <w:rsid w:val="0000017E"/>
    <w:rsid w:val="000012BA"/>
    <w:rsid w:val="000035AB"/>
    <w:rsid w:val="00004698"/>
    <w:rsid w:val="00005330"/>
    <w:rsid w:val="00006C18"/>
    <w:rsid w:val="00006F41"/>
    <w:rsid w:val="000070CB"/>
    <w:rsid w:val="0000783A"/>
    <w:rsid w:val="000078AC"/>
    <w:rsid w:val="0001043A"/>
    <w:rsid w:val="00011149"/>
    <w:rsid w:val="000130CD"/>
    <w:rsid w:val="00013287"/>
    <w:rsid w:val="00013C71"/>
    <w:rsid w:val="00014789"/>
    <w:rsid w:val="00020E41"/>
    <w:rsid w:val="00020F6E"/>
    <w:rsid w:val="000215AA"/>
    <w:rsid w:val="0002198B"/>
    <w:rsid w:val="00021EE6"/>
    <w:rsid w:val="0002311F"/>
    <w:rsid w:val="000231C1"/>
    <w:rsid w:val="000232B3"/>
    <w:rsid w:val="0002713E"/>
    <w:rsid w:val="0002726A"/>
    <w:rsid w:val="00027C2F"/>
    <w:rsid w:val="00027F47"/>
    <w:rsid w:val="0003103C"/>
    <w:rsid w:val="0003165B"/>
    <w:rsid w:val="000319F9"/>
    <w:rsid w:val="00033D5E"/>
    <w:rsid w:val="00034F8B"/>
    <w:rsid w:val="00037591"/>
    <w:rsid w:val="00040114"/>
    <w:rsid w:val="000404A9"/>
    <w:rsid w:val="000405AA"/>
    <w:rsid w:val="0004128C"/>
    <w:rsid w:val="00043847"/>
    <w:rsid w:val="00044866"/>
    <w:rsid w:val="0004566B"/>
    <w:rsid w:val="00047EB6"/>
    <w:rsid w:val="00052674"/>
    <w:rsid w:val="000529B2"/>
    <w:rsid w:val="00053ED6"/>
    <w:rsid w:val="00054D61"/>
    <w:rsid w:val="000555B6"/>
    <w:rsid w:val="00056C51"/>
    <w:rsid w:val="00057604"/>
    <w:rsid w:val="00057ED8"/>
    <w:rsid w:val="00060DCA"/>
    <w:rsid w:val="00062098"/>
    <w:rsid w:val="00063196"/>
    <w:rsid w:val="0006368A"/>
    <w:rsid w:val="00063C74"/>
    <w:rsid w:val="0006441B"/>
    <w:rsid w:val="00066F9A"/>
    <w:rsid w:val="00067142"/>
    <w:rsid w:val="000675CA"/>
    <w:rsid w:val="00070D51"/>
    <w:rsid w:val="0007327D"/>
    <w:rsid w:val="0007538B"/>
    <w:rsid w:val="0007723F"/>
    <w:rsid w:val="000802F3"/>
    <w:rsid w:val="000807B6"/>
    <w:rsid w:val="000837B9"/>
    <w:rsid w:val="00086265"/>
    <w:rsid w:val="00087B5D"/>
    <w:rsid w:val="00090D85"/>
    <w:rsid w:val="00093451"/>
    <w:rsid w:val="00094496"/>
    <w:rsid w:val="00096ADB"/>
    <w:rsid w:val="00097E25"/>
    <w:rsid w:val="000A0283"/>
    <w:rsid w:val="000A3E2A"/>
    <w:rsid w:val="000A4058"/>
    <w:rsid w:val="000A4F9A"/>
    <w:rsid w:val="000A6327"/>
    <w:rsid w:val="000A6FC2"/>
    <w:rsid w:val="000A781D"/>
    <w:rsid w:val="000B0370"/>
    <w:rsid w:val="000B05EF"/>
    <w:rsid w:val="000B0846"/>
    <w:rsid w:val="000B0C58"/>
    <w:rsid w:val="000B0F73"/>
    <w:rsid w:val="000B1F21"/>
    <w:rsid w:val="000B317F"/>
    <w:rsid w:val="000B36FE"/>
    <w:rsid w:val="000B42D3"/>
    <w:rsid w:val="000B4562"/>
    <w:rsid w:val="000B499C"/>
    <w:rsid w:val="000B49D9"/>
    <w:rsid w:val="000B4CD6"/>
    <w:rsid w:val="000B76A0"/>
    <w:rsid w:val="000C0C50"/>
    <w:rsid w:val="000C2922"/>
    <w:rsid w:val="000C3ECD"/>
    <w:rsid w:val="000C4B25"/>
    <w:rsid w:val="000C526D"/>
    <w:rsid w:val="000C77CC"/>
    <w:rsid w:val="000D05C8"/>
    <w:rsid w:val="000D0897"/>
    <w:rsid w:val="000D1224"/>
    <w:rsid w:val="000D29CB"/>
    <w:rsid w:val="000D7FE2"/>
    <w:rsid w:val="000E06C7"/>
    <w:rsid w:val="000E1459"/>
    <w:rsid w:val="000E1E36"/>
    <w:rsid w:val="000E3321"/>
    <w:rsid w:val="000E3981"/>
    <w:rsid w:val="000E5027"/>
    <w:rsid w:val="000E770F"/>
    <w:rsid w:val="000F1E0D"/>
    <w:rsid w:val="000F2210"/>
    <w:rsid w:val="000F294A"/>
    <w:rsid w:val="000F3755"/>
    <w:rsid w:val="000F3E47"/>
    <w:rsid w:val="000F4019"/>
    <w:rsid w:val="000F542C"/>
    <w:rsid w:val="000F5448"/>
    <w:rsid w:val="000F58F7"/>
    <w:rsid w:val="000F6718"/>
    <w:rsid w:val="000F76CF"/>
    <w:rsid w:val="000F7C7E"/>
    <w:rsid w:val="000F7D44"/>
    <w:rsid w:val="00100D6E"/>
    <w:rsid w:val="001016B6"/>
    <w:rsid w:val="001021D2"/>
    <w:rsid w:val="00102A5F"/>
    <w:rsid w:val="001037C0"/>
    <w:rsid w:val="00103B3D"/>
    <w:rsid w:val="00105CD1"/>
    <w:rsid w:val="001068D1"/>
    <w:rsid w:val="00107284"/>
    <w:rsid w:val="00111727"/>
    <w:rsid w:val="00112266"/>
    <w:rsid w:val="001133F5"/>
    <w:rsid w:val="001155B7"/>
    <w:rsid w:val="00115CA6"/>
    <w:rsid w:val="001163A4"/>
    <w:rsid w:val="001172E7"/>
    <w:rsid w:val="00120FE0"/>
    <w:rsid w:val="00121E8A"/>
    <w:rsid w:val="001232CF"/>
    <w:rsid w:val="00125893"/>
    <w:rsid w:val="00130FD3"/>
    <w:rsid w:val="00132413"/>
    <w:rsid w:val="00137712"/>
    <w:rsid w:val="00137E7D"/>
    <w:rsid w:val="00140955"/>
    <w:rsid w:val="001419B7"/>
    <w:rsid w:val="001425F7"/>
    <w:rsid w:val="00145233"/>
    <w:rsid w:val="00146623"/>
    <w:rsid w:val="0015032D"/>
    <w:rsid w:val="001515E0"/>
    <w:rsid w:val="00152458"/>
    <w:rsid w:val="00152934"/>
    <w:rsid w:val="001532A6"/>
    <w:rsid w:val="001561F5"/>
    <w:rsid w:val="00156371"/>
    <w:rsid w:val="00160B84"/>
    <w:rsid w:val="001628A8"/>
    <w:rsid w:val="001633A8"/>
    <w:rsid w:val="00163814"/>
    <w:rsid w:val="00163DC9"/>
    <w:rsid w:val="00164FA5"/>
    <w:rsid w:val="00165493"/>
    <w:rsid w:val="00166384"/>
    <w:rsid w:val="00167EC2"/>
    <w:rsid w:val="0017383E"/>
    <w:rsid w:val="0017452E"/>
    <w:rsid w:val="001758F6"/>
    <w:rsid w:val="00176DE7"/>
    <w:rsid w:val="00177BBA"/>
    <w:rsid w:val="001807B3"/>
    <w:rsid w:val="00180B98"/>
    <w:rsid w:val="001824BB"/>
    <w:rsid w:val="00182BC7"/>
    <w:rsid w:val="0018589C"/>
    <w:rsid w:val="00186522"/>
    <w:rsid w:val="00186BA1"/>
    <w:rsid w:val="00187ED5"/>
    <w:rsid w:val="0019163C"/>
    <w:rsid w:val="001917BF"/>
    <w:rsid w:val="00193B2B"/>
    <w:rsid w:val="00193E6B"/>
    <w:rsid w:val="00195F1A"/>
    <w:rsid w:val="00196F47"/>
    <w:rsid w:val="001976E0"/>
    <w:rsid w:val="00197D02"/>
    <w:rsid w:val="001A0053"/>
    <w:rsid w:val="001A06D2"/>
    <w:rsid w:val="001A18A8"/>
    <w:rsid w:val="001A2201"/>
    <w:rsid w:val="001A2F3A"/>
    <w:rsid w:val="001A3398"/>
    <w:rsid w:val="001A3CDD"/>
    <w:rsid w:val="001A4FA9"/>
    <w:rsid w:val="001A51FC"/>
    <w:rsid w:val="001A6BD5"/>
    <w:rsid w:val="001A743C"/>
    <w:rsid w:val="001B11CE"/>
    <w:rsid w:val="001B1368"/>
    <w:rsid w:val="001B2991"/>
    <w:rsid w:val="001B2EDF"/>
    <w:rsid w:val="001B3509"/>
    <w:rsid w:val="001B3DAD"/>
    <w:rsid w:val="001B4018"/>
    <w:rsid w:val="001B4310"/>
    <w:rsid w:val="001B43FF"/>
    <w:rsid w:val="001B49D9"/>
    <w:rsid w:val="001B62DE"/>
    <w:rsid w:val="001C2983"/>
    <w:rsid w:val="001C3458"/>
    <w:rsid w:val="001C3BF7"/>
    <w:rsid w:val="001C4743"/>
    <w:rsid w:val="001C477E"/>
    <w:rsid w:val="001C54E7"/>
    <w:rsid w:val="001C5716"/>
    <w:rsid w:val="001C5981"/>
    <w:rsid w:val="001C5AE9"/>
    <w:rsid w:val="001D254B"/>
    <w:rsid w:val="001D2E41"/>
    <w:rsid w:val="001D3207"/>
    <w:rsid w:val="001D3829"/>
    <w:rsid w:val="001D58F4"/>
    <w:rsid w:val="001D6D19"/>
    <w:rsid w:val="001D720B"/>
    <w:rsid w:val="001E0CE9"/>
    <w:rsid w:val="001E2AD1"/>
    <w:rsid w:val="001E2FA1"/>
    <w:rsid w:val="001E60F9"/>
    <w:rsid w:val="001E798F"/>
    <w:rsid w:val="001F0355"/>
    <w:rsid w:val="001F03C4"/>
    <w:rsid w:val="001F0966"/>
    <w:rsid w:val="001F13B5"/>
    <w:rsid w:val="001F1E50"/>
    <w:rsid w:val="001F27CB"/>
    <w:rsid w:val="001F3F2A"/>
    <w:rsid w:val="001F50B3"/>
    <w:rsid w:val="001F5127"/>
    <w:rsid w:val="0020053A"/>
    <w:rsid w:val="00200603"/>
    <w:rsid w:val="0020097B"/>
    <w:rsid w:val="00200D20"/>
    <w:rsid w:val="00202EF8"/>
    <w:rsid w:val="002042D4"/>
    <w:rsid w:val="00205745"/>
    <w:rsid w:val="00205B6F"/>
    <w:rsid w:val="00215BE1"/>
    <w:rsid w:val="00215EF0"/>
    <w:rsid w:val="00221242"/>
    <w:rsid w:val="00223642"/>
    <w:rsid w:val="00223C8B"/>
    <w:rsid w:val="002249D8"/>
    <w:rsid w:val="002256CA"/>
    <w:rsid w:val="00226791"/>
    <w:rsid w:val="00230760"/>
    <w:rsid w:val="0023155E"/>
    <w:rsid w:val="0023250F"/>
    <w:rsid w:val="002326C1"/>
    <w:rsid w:val="002337F9"/>
    <w:rsid w:val="002375A7"/>
    <w:rsid w:val="00237E05"/>
    <w:rsid w:val="00240700"/>
    <w:rsid w:val="00240C47"/>
    <w:rsid w:val="00240DE2"/>
    <w:rsid w:val="00241F0A"/>
    <w:rsid w:val="002430D8"/>
    <w:rsid w:val="0024461C"/>
    <w:rsid w:val="0024621F"/>
    <w:rsid w:val="00247B04"/>
    <w:rsid w:val="0025006B"/>
    <w:rsid w:val="002503D7"/>
    <w:rsid w:val="002503F1"/>
    <w:rsid w:val="00250510"/>
    <w:rsid w:val="0025217E"/>
    <w:rsid w:val="00253C51"/>
    <w:rsid w:val="00255A0D"/>
    <w:rsid w:val="00255A56"/>
    <w:rsid w:val="002579C5"/>
    <w:rsid w:val="002600ED"/>
    <w:rsid w:val="00262045"/>
    <w:rsid w:val="0026282E"/>
    <w:rsid w:val="00263D92"/>
    <w:rsid w:val="0026407E"/>
    <w:rsid w:val="0026459E"/>
    <w:rsid w:val="00264EB3"/>
    <w:rsid w:val="002666DF"/>
    <w:rsid w:val="00266E83"/>
    <w:rsid w:val="002674CD"/>
    <w:rsid w:val="00267B7F"/>
    <w:rsid w:val="00267FFB"/>
    <w:rsid w:val="00270B88"/>
    <w:rsid w:val="00272583"/>
    <w:rsid w:val="00272A1B"/>
    <w:rsid w:val="00272E82"/>
    <w:rsid w:val="002750CF"/>
    <w:rsid w:val="002755E7"/>
    <w:rsid w:val="00275E72"/>
    <w:rsid w:val="00281BDB"/>
    <w:rsid w:val="00281D7F"/>
    <w:rsid w:val="00284029"/>
    <w:rsid w:val="00284DF3"/>
    <w:rsid w:val="00285519"/>
    <w:rsid w:val="0028555C"/>
    <w:rsid w:val="002863ED"/>
    <w:rsid w:val="00286B8D"/>
    <w:rsid w:val="00287B6E"/>
    <w:rsid w:val="00290A80"/>
    <w:rsid w:val="00291722"/>
    <w:rsid w:val="002922DC"/>
    <w:rsid w:val="00292D25"/>
    <w:rsid w:val="002938FA"/>
    <w:rsid w:val="00294BA1"/>
    <w:rsid w:val="00294F0F"/>
    <w:rsid w:val="00296B01"/>
    <w:rsid w:val="002A0841"/>
    <w:rsid w:val="002A31E4"/>
    <w:rsid w:val="002A47EE"/>
    <w:rsid w:val="002B0278"/>
    <w:rsid w:val="002B4061"/>
    <w:rsid w:val="002B5A35"/>
    <w:rsid w:val="002B5A74"/>
    <w:rsid w:val="002B781E"/>
    <w:rsid w:val="002B7A68"/>
    <w:rsid w:val="002C03BA"/>
    <w:rsid w:val="002C0C8D"/>
    <w:rsid w:val="002C170E"/>
    <w:rsid w:val="002C2AEA"/>
    <w:rsid w:val="002C3D5D"/>
    <w:rsid w:val="002C4762"/>
    <w:rsid w:val="002C5A5D"/>
    <w:rsid w:val="002C5C8F"/>
    <w:rsid w:val="002C5DA1"/>
    <w:rsid w:val="002C671D"/>
    <w:rsid w:val="002C797A"/>
    <w:rsid w:val="002C7A81"/>
    <w:rsid w:val="002C7FF1"/>
    <w:rsid w:val="002D1ACF"/>
    <w:rsid w:val="002D1CB3"/>
    <w:rsid w:val="002D3440"/>
    <w:rsid w:val="002D40AA"/>
    <w:rsid w:val="002D4E5F"/>
    <w:rsid w:val="002D66D9"/>
    <w:rsid w:val="002D76D8"/>
    <w:rsid w:val="002E0714"/>
    <w:rsid w:val="002E0A9C"/>
    <w:rsid w:val="002E6BBE"/>
    <w:rsid w:val="002E6ECF"/>
    <w:rsid w:val="002E73D0"/>
    <w:rsid w:val="002E78E7"/>
    <w:rsid w:val="002F1E85"/>
    <w:rsid w:val="002F24B2"/>
    <w:rsid w:val="002F257A"/>
    <w:rsid w:val="002F3D04"/>
    <w:rsid w:val="002F4A2B"/>
    <w:rsid w:val="002F4AF5"/>
    <w:rsid w:val="002F598F"/>
    <w:rsid w:val="002F5A6D"/>
    <w:rsid w:val="002F6DB0"/>
    <w:rsid w:val="002F7D3A"/>
    <w:rsid w:val="00302B8D"/>
    <w:rsid w:val="00303035"/>
    <w:rsid w:val="00303E81"/>
    <w:rsid w:val="00304BDE"/>
    <w:rsid w:val="00305422"/>
    <w:rsid w:val="00310F2E"/>
    <w:rsid w:val="003113F4"/>
    <w:rsid w:val="00311931"/>
    <w:rsid w:val="00321826"/>
    <w:rsid w:val="00322A65"/>
    <w:rsid w:val="00322A75"/>
    <w:rsid w:val="00323ADE"/>
    <w:rsid w:val="00323EAF"/>
    <w:rsid w:val="00326FED"/>
    <w:rsid w:val="003272AE"/>
    <w:rsid w:val="0033364D"/>
    <w:rsid w:val="00334310"/>
    <w:rsid w:val="0033516F"/>
    <w:rsid w:val="003416C4"/>
    <w:rsid w:val="00344001"/>
    <w:rsid w:val="0034571C"/>
    <w:rsid w:val="00346E95"/>
    <w:rsid w:val="003474DD"/>
    <w:rsid w:val="003479FB"/>
    <w:rsid w:val="003503C4"/>
    <w:rsid w:val="00350920"/>
    <w:rsid w:val="00351C9A"/>
    <w:rsid w:val="003523EA"/>
    <w:rsid w:val="00353B60"/>
    <w:rsid w:val="00356009"/>
    <w:rsid w:val="00356980"/>
    <w:rsid w:val="00357276"/>
    <w:rsid w:val="0036021A"/>
    <w:rsid w:val="00361FDF"/>
    <w:rsid w:val="00362622"/>
    <w:rsid w:val="003645B3"/>
    <w:rsid w:val="003652D1"/>
    <w:rsid w:val="00366204"/>
    <w:rsid w:val="00367A26"/>
    <w:rsid w:val="00371843"/>
    <w:rsid w:val="003720B0"/>
    <w:rsid w:val="0037377B"/>
    <w:rsid w:val="00374584"/>
    <w:rsid w:val="003757AA"/>
    <w:rsid w:val="003767BD"/>
    <w:rsid w:val="00377768"/>
    <w:rsid w:val="003817E7"/>
    <w:rsid w:val="00381C12"/>
    <w:rsid w:val="00382526"/>
    <w:rsid w:val="00382907"/>
    <w:rsid w:val="00382B3D"/>
    <w:rsid w:val="00384DAB"/>
    <w:rsid w:val="00386459"/>
    <w:rsid w:val="0038766F"/>
    <w:rsid w:val="0039113D"/>
    <w:rsid w:val="00392CB4"/>
    <w:rsid w:val="0039697D"/>
    <w:rsid w:val="00396CF3"/>
    <w:rsid w:val="00396EE9"/>
    <w:rsid w:val="00397609"/>
    <w:rsid w:val="00397FCE"/>
    <w:rsid w:val="003A037F"/>
    <w:rsid w:val="003A132A"/>
    <w:rsid w:val="003A1C36"/>
    <w:rsid w:val="003A2E6E"/>
    <w:rsid w:val="003A366C"/>
    <w:rsid w:val="003A3CE7"/>
    <w:rsid w:val="003A42DA"/>
    <w:rsid w:val="003A4AA4"/>
    <w:rsid w:val="003A57AB"/>
    <w:rsid w:val="003A5E68"/>
    <w:rsid w:val="003A6577"/>
    <w:rsid w:val="003A74CF"/>
    <w:rsid w:val="003A772C"/>
    <w:rsid w:val="003B1647"/>
    <w:rsid w:val="003B21B8"/>
    <w:rsid w:val="003B29D4"/>
    <w:rsid w:val="003B2ED0"/>
    <w:rsid w:val="003B31B0"/>
    <w:rsid w:val="003B3C0C"/>
    <w:rsid w:val="003B7F70"/>
    <w:rsid w:val="003B7F75"/>
    <w:rsid w:val="003C286D"/>
    <w:rsid w:val="003C2C1A"/>
    <w:rsid w:val="003C5DBF"/>
    <w:rsid w:val="003C6F72"/>
    <w:rsid w:val="003C7C3B"/>
    <w:rsid w:val="003C7FC6"/>
    <w:rsid w:val="003D0679"/>
    <w:rsid w:val="003D0E33"/>
    <w:rsid w:val="003D31C1"/>
    <w:rsid w:val="003D3976"/>
    <w:rsid w:val="003D619A"/>
    <w:rsid w:val="003D6360"/>
    <w:rsid w:val="003D6FD5"/>
    <w:rsid w:val="003D7CA7"/>
    <w:rsid w:val="003E06B8"/>
    <w:rsid w:val="003E3478"/>
    <w:rsid w:val="003E5071"/>
    <w:rsid w:val="003E5E14"/>
    <w:rsid w:val="003E6C00"/>
    <w:rsid w:val="003F2734"/>
    <w:rsid w:val="003F36F6"/>
    <w:rsid w:val="003F443B"/>
    <w:rsid w:val="003F44B2"/>
    <w:rsid w:val="003F4A0D"/>
    <w:rsid w:val="003F4F21"/>
    <w:rsid w:val="003F6A2A"/>
    <w:rsid w:val="003F74EA"/>
    <w:rsid w:val="003F7599"/>
    <w:rsid w:val="003F75AD"/>
    <w:rsid w:val="003F7909"/>
    <w:rsid w:val="00400477"/>
    <w:rsid w:val="004004FD"/>
    <w:rsid w:val="004033AF"/>
    <w:rsid w:val="004053E6"/>
    <w:rsid w:val="004064D7"/>
    <w:rsid w:val="00406E62"/>
    <w:rsid w:val="004079B8"/>
    <w:rsid w:val="00410343"/>
    <w:rsid w:val="0041274A"/>
    <w:rsid w:val="00412D78"/>
    <w:rsid w:val="00412E9F"/>
    <w:rsid w:val="004146BB"/>
    <w:rsid w:val="00415D00"/>
    <w:rsid w:val="004164B9"/>
    <w:rsid w:val="0041681B"/>
    <w:rsid w:val="00417BE6"/>
    <w:rsid w:val="004205FA"/>
    <w:rsid w:val="00420BDC"/>
    <w:rsid w:val="00420D5A"/>
    <w:rsid w:val="00421D8C"/>
    <w:rsid w:val="004221EC"/>
    <w:rsid w:val="00425492"/>
    <w:rsid w:val="00425A92"/>
    <w:rsid w:val="00426282"/>
    <w:rsid w:val="00427F16"/>
    <w:rsid w:val="00430EE1"/>
    <w:rsid w:val="00431DB3"/>
    <w:rsid w:val="00432CB1"/>
    <w:rsid w:val="004334A0"/>
    <w:rsid w:val="00434EDF"/>
    <w:rsid w:val="00436158"/>
    <w:rsid w:val="0043625D"/>
    <w:rsid w:val="0043670A"/>
    <w:rsid w:val="004368A6"/>
    <w:rsid w:val="00436BE7"/>
    <w:rsid w:val="00437E6F"/>
    <w:rsid w:val="0044042B"/>
    <w:rsid w:val="00441EE8"/>
    <w:rsid w:val="00443833"/>
    <w:rsid w:val="00444BF3"/>
    <w:rsid w:val="004451D5"/>
    <w:rsid w:val="00445521"/>
    <w:rsid w:val="004474A5"/>
    <w:rsid w:val="00450BEA"/>
    <w:rsid w:val="00453BC4"/>
    <w:rsid w:val="004551D3"/>
    <w:rsid w:val="00455622"/>
    <w:rsid w:val="004606C7"/>
    <w:rsid w:val="00461573"/>
    <w:rsid w:val="00461AB5"/>
    <w:rsid w:val="004630BD"/>
    <w:rsid w:val="00463784"/>
    <w:rsid w:val="00464873"/>
    <w:rsid w:val="00464956"/>
    <w:rsid w:val="004661D4"/>
    <w:rsid w:val="0046625F"/>
    <w:rsid w:val="004675FF"/>
    <w:rsid w:val="004702CB"/>
    <w:rsid w:val="00470554"/>
    <w:rsid w:val="004711EF"/>
    <w:rsid w:val="00472116"/>
    <w:rsid w:val="00473A82"/>
    <w:rsid w:val="00476C55"/>
    <w:rsid w:val="00480169"/>
    <w:rsid w:val="00480945"/>
    <w:rsid w:val="00480957"/>
    <w:rsid w:val="00480C6D"/>
    <w:rsid w:val="00481B0B"/>
    <w:rsid w:val="0048355D"/>
    <w:rsid w:val="004840A0"/>
    <w:rsid w:val="004847C3"/>
    <w:rsid w:val="004875EA"/>
    <w:rsid w:val="00494154"/>
    <w:rsid w:val="00496BBC"/>
    <w:rsid w:val="00497FBF"/>
    <w:rsid w:val="004A1C2A"/>
    <w:rsid w:val="004A5879"/>
    <w:rsid w:val="004A6F8C"/>
    <w:rsid w:val="004A7216"/>
    <w:rsid w:val="004A7FE7"/>
    <w:rsid w:val="004B012E"/>
    <w:rsid w:val="004B0BC7"/>
    <w:rsid w:val="004B29D6"/>
    <w:rsid w:val="004B31B2"/>
    <w:rsid w:val="004B3D57"/>
    <w:rsid w:val="004B66E1"/>
    <w:rsid w:val="004B6BE6"/>
    <w:rsid w:val="004B738A"/>
    <w:rsid w:val="004B7470"/>
    <w:rsid w:val="004C0F45"/>
    <w:rsid w:val="004C1E57"/>
    <w:rsid w:val="004C2346"/>
    <w:rsid w:val="004C2C8C"/>
    <w:rsid w:val="004C40C6"/>
    <w:rsid w:val="004C45BA"/>
    <w:rsid w:val="004C761A"/>
    <w:rsid w:val="004D2C57"/>
    <w:rsid w:val="004D3775"/>
    <w:rsid w:val="004D537E"/>
    <w:rsid w:val="004D5C45"/>
    <w:rsid w:val="004D6A1D"/>
    <w:rsid w:val="004D72F9"/>
    <w:rsid w:val="004E2707"/>
    <w:rsid w:val="004E36A4"/>
    <w:rsid w:val="004E43D5"/>
    <w:rsid w:val="004E514C"/>
    <w:rsid w:val="004E52ED"/>
    <w:rsid w:val="004E7494"/>
    <w:rsid w:val="004F01D7"/>
    <w:rsid w:val="004F06B7"/>
    <w:rsid w:val="004F0F43"/>
    <w:rsid w:val="004F3E51"/>
    <w:rsid w:val="004F41B2"/>
    <w:rsid w:val="004F4791"/>
    <w:rsid w:val="004F47AF"/>
    <w:rsid w:val="004F5522"/>
    <w:rsid w:val="004F55DE"/>
    <w:rsid w:val="004F5749"/>
    <w:rsid w:val="004F69AE"/>
    <w:rsid w:val="004F78B8"/>
    <w:rsid w:val="00500506"/>
    <w:rsid w:val="00500643"/>
    <w:rsid w:val="00500A4F"/>
    <w:rsid w:val="005014B9"/>
    <w:rsid w:val="00501AA7"/>
    <w:rsid w:val="00502697"/>
    <w:rsid w:val="005032AE"/>
    <w:rsid w:val="005105B0"/>
    <w:rsid w:val="00510623"/>
    <w:rsid w:val="0051204E"/>
    <w:rsid w:val="00513521"/>
    <w:rsid w:val="00513911"/>
    <w:rsid w:val="00514F38"/>
    <w:rsid w:val="005161D1"/>
    <w:rsid w:val="00516F1D"/>
    <w:rsid w:val="00517C44"/>
    <w:rsid w:val="00522A42"/>
    <w:rsid w:val="0052429B"/>
    <w:rsid w:val="005245A2"/>
    <w:rsid w:val="00525D42"/>
    <w:rsid w:val="0052701C"/>
    <w:rsid w:val="0052730E"/>
    <w:rsid w:val="00527FF4"/>
    <w:rsid w:val="00530127"/>
    <w:rsid w:val="00534107"/>
    <w:rsid w:val="00537178"/>
    <w:rsid w:val="0053784A"/>
    <w:rsid w:val="00537DB2"/>
    <w:rsid w:val="005402B7"/>
    <w:rsid w:val="00541FE4"/>
    <w:rsid w:val="0054397A"/>
    <w:rsid w:val="00544191"/>
    <w:rsid w:val="0054433F"/>
    <w:rsid w:val="00544506"/>
    <w:rsid w:val="00544DFA"/>
    <w:rsid w:val="005511D0"/>
    <w:rsid w:val="005514FA"/>
    <w:rsid w:val="005547C8"/>
    <w:rsid w:val="0055509F"/>
    <w:rsid w:val="005562A9"/>
    <w:rsid w:val="00556347"/>
    <w:rsid w:val="00556C37"/>
    <w:rsid w:val="00556EAB"/>
    <w:rsid w:val="005602EB"/>
    <w:rsid w:val="00561313"/>
    <w:rsid w:val="00563415"/>
    <w:rsid w:val="00563761"/>
    <w:rsid w:val="00563774"/>
    <w:rsid w:val="00563A1F"/>
    <w:rsid w:val="005643D3"/>
    <w:rsid w:val="0056520A"/>
    <w:rsid w:val="005654A0"/>
    <w:rsid w:val="005666F5"/>
    <w:rsid w:val="005675D6"/>
    <w:rsid w:val="00570246"/>
    <w:rsid w:val="00570FF9"/>
    <w:rsid w:val="00571A4D"/>
    <w:rsid w:val="0057227A"/>
    <w:rsid w:val="005725C5"/>
    <w:rsid w:val="0057335A"/>
    <w:rsid w:val="00575964"/>
    <w:rsid w:val="0057637A"/>
    <w:rsid w:val="00576967"/>
    <w:rsid w:val="00581C6A"/>
    <w:rsid w:val="00581EEA"/>
    <w:rsid w:val="00584234"/>
    <w:rsid w:val="00585879"/>
    <w:rsid w:val="00585E20"/>
    <w:rsid w:val="00586FD9"/>
    <w:rsid w:val="005900E0"/>
    <w:rsid w:val="00591806"/>
    <w:rsid w:val="00593233"/>
    <w:rsid w:val="00593513"/>
    <w:rsid w:val="00595AE3"/>
    <w:rsid w:val="00596C77"/>
    <w:rsid w:val="005A0AA9"/>
    <w:rsid w:val="005A0E4F"/>
    <w:rsid w:val="005A2448"/>
    <w:rsid w:val="005A4E75"/>
    <w:rsid w:val="005A5692"/>
    <w:rsid w:val="005A6146"/>
    <w:rsid w:val="005A66AA"/>
    <w:rsid w:val="005A739D"/>
    <w:rsid w:val="005B23CC"/>
    <w:rsid w:val="005B2CA3"/>
    <w:rsid w:val="005B369E"/>
    <w:rsid w:val="005B6A5B"/>
    <w:rsid w:val="005B7D01"/>
    <w:rsid w:val="005C0E25"/>
    <w:rsid w:val="005C51A6"/>
    <w:rsid w:val="005C5BD9"/>
    <w:rsid w:val="005C6010"/>
    <w:rsid w:val="005C60EA"/>
    <w:rsid w:val="005D0D23"/>
    <w:rsid w:val="005D20F9"/>
    <w:rsid w:val="005D2455"/>
    <w:rsid w:val="005D2A1B"/>
    <w:rsid w:val="005D63AF"/>
    <w:rsid w:val="005D6535"/>
    <w:rsid w:val="005D744E"/>
    <w:rsid w:val="005D7BB8"/>
    <w:rsid w:val="005D7C21"/>
    <w:rsid w:val="005D7DA2"/>
    <w:rsid w:val="005E0B3D"/>
    <w:rsid w:val="005E27EC"/>
    <w:rsid w:val="005E2EE2"/>
    <w:rsid w:val="005E69A4"/>
    <w:rsid w:val="005E7860"/>
    <w:rsid w:val="005F2682"/>
    <w:rsid w:val="005F2F49"/>
    <w:rsid w:val="005F4BB0"/>
    <w:rsid w:val="005F5F89"/>
    <w:rsid w:val="005F6E8C"/>
    <w:rsid w:val="005F7519"/>
    <w:rsid w:val="00602292"/>
    <w:rsid w:val="0060323F"/>
    <w:rsid w:val="006040D4"/>
    <w:rsid w:val="006062C7"/>
    <w:rsid w:val="00607B19"/>
    <w:rsid w:val="00610BC0"/>
    <w:rsid w:val="006112A2"/>
    <w:rsid w:val="00611C98"/>
    <w:rsid w:val="00613199"/>
    <w:rsid w:val="006139A3"/>
    <w:rsid w:val="00614093"/>
    <w:rsid w:val="006153C7"/>
    <w:rsid w:val="006153EE"/>
    <w:rsid w:val="00617E2F"/>
    <w:rsid w:val="00621058"/>
    <w:rsid w:val="00625125"/>
    <w:rsid w:val="006252FD"/>
    <w:rsid w:val="00626058"/>
    <w:rsid w:val="00627B95"/>
    <w:rsid w:val="00630497"/>
    <w:rsid w:val="00631338"/>
    <w:rsid w:val="00632B48"/>
    <w:rsid w:val="00634479"/>
    <w:rsid w:val="00634F83"/>
    <w:rsid w:val="00635514"/>
    <w:rsid w:val="006401FB"/>
    <w:rsid w:val="00640430"/>
    <w:rsid w:val="00641A65"/>
    <w:rsid w:val="00643E47"/>
    <w:rsid w:val="006453EF"/>
    <w:rsid w:val="006454E5"/>
    <w:rsid w:val="00647793"/>
    <w:rsid w:val="00647B63"/>
    <w:rsid w:val="006517E3"/>
    <w:rsid w:val="00654DD3"/>
    <w:rsid w:val="006564DA"/>
    <w:rsid w:val="00656CDC"/>
    <w:rsid w:val="00657599"/>
    <w:rsid w:val="00657D37"/>
    <w:rsid w:val="006602AE"/>
    <w:rsid w:val="0066125A"/>
    <w:rsid w:val="00661892"/>
    <w:rsid w:val="00663CB5"/>
    <w:rsid w:val="00665A54"/>
    <w:rsid w:val="00665D5B"/>
    <w:rsid w:val="0066781A"/>
    <w:rsid w:val="00667D9F"/>
    <w:rsid w:val="006713DE"/>
    <w:rsid w:val="00671823"/>
    <w:rsid w:val="00674463"/>
    <w:rsid w:val="00674C09"/>
    <w:rsid w:val="00674D05"/>
    <w:rsid w:val="006759F5"/>
    <w:rsid w:val="00676E3E"/>
    <w:rsid w:val="00677965"/>
    <w:rsid w:val="00680365"/>
    <w:rsid w:val="00680E92"/>
    <w:rsid w:val="00683B3E"/>
    <w:rsid w:val="00687FFB"/>
    <w:rsid w:val="00690273"/>
    <w:rsid w:val="00690DD2"/>
    <w:rsid w:val="00690DF4"/>
    <w:rsid w:val="006913AF"/>
    <w:rsid w:val="00691A6A"/>
    <w:rsid w:val="00691F46"/>
    <w:rsid w:val="00693445"/>
    <w:rsid w:val="00694CB8"/>
    <w:rsid w:val="00695D1A"/>
    <w:rsid w:val="006965A9"/>
    <w:rsid w:val="006A01BC"/>
    <w:rsid w:val="006A1DB1"/>
    <w:rsid w:val="006A4633"/>
    <w:rsid w:val="006A61D6"/>
    <w:rsid w:val="006A67EC"/>
    <w:rsid w:val="006A6829"/>
    <w:rsid w:val="006B0D72"/>
    <w:rsid w:val="006B0F10"/>
    <w:rsid w:val="006B58DA"/>
    <w:rsid w:val="006B64B8"/>
    <w:rsid w:val="006B64C4"/>
    <w:rsid w:val="006B780D"/>
    <w:rsid w:val="006B7F8B"/>
    <w:rsid w:val="006C243A"/>
    <w:rsid w:val="006C340B"/>
    <w:rsid w:val="006C35A4"/>
    <w:rsid w:val="006C4B09"/>
    <w:rsid w:val="006C4E0C"/>
    <w:rsid w:val="006C56DD"/>
    <w:rsid w:val="006C5E8A"/>
    <w:rsid w:val="006C60F0"/>
    <w:rsid w:val="006C7685"/>
    <w:rsid w:val="006C7E24"/>
    <w:rsid w:val="006D0273"/>
    <w:rsid w:val="006D0A7F"/>
    <w:rsid w:val="006D1FF9"/>
    <w:rsid w:val="006D6092"/>
    <w:rsid w:val="006E12E7"/>
    <w:rsid w:val="006E15C3"/>
    <w:rsid w:val="006E351A"/>
    <w:rsid w:val="006E38F7"/>
    <w:rsid w:val="006E4376"/>
    <w:rsid w:val="006E49B6"/>
    <w:rsid w:val="006E52D7"/>
    <w:rsid w:val="006E5E82"/>
    <w:rsid w:val="006E753E"/>
    <w:rsid w:val="006F3D07"/>
    <w:rsid w:val="006F4B1E"/>
    <w:rsid w:val="006F7CDA"/>
    <w:rsid w:val="00700F4D"/>
    <w:rsid w:val="007012B7"/>
    <w:rsid w:val="00701DFE"/>
    <w:rsid w:val="00701E9A"/>
    <w:rsid w:val="00702CDA"/>
    <w:rsid w:val="00702D84"/>
    <w:rsid w:val="00703313"/>
    <w:rsid w:val="00703A2F"/>
    <w:rsid w:val="007044E9"/>
    <w:rsid w:val="00706684"/>
    <w:rsid w:val="00711959"/>
    <w:rsid w:val="00712D5F"/>
    <w:rsid w:val="00714202"/>
    <w:rsid w:val="00714D9E"/>
    <w:rsid w:val="00717466"/>
    <w:rsid w:val="00717939"/>
    <w:rsid w:val="00721BFC"/>
    <w:rsid w:val="0072201B"/>
    <w:rsid w:val="00722CF9"/>
    <w:rsid w:val="007232F0"/>
    <w:rsid w:val="00724D9A"/>
    <w:rsid w:val="0072684D"/>
    <w:rsid w:val="00726A2A"/>
    <w:rsid w:val="00734B7A"/>
    <w:rsid w:val="0073674C"/>
    <w:rsid w:val="00737CA7"/>
    <w:rsid w:val="007403A4"/>
    <w:rsid w:val="007447AA"/>
    <w:rsid w:val="007454CE"/>
    <w:rsid w:val="00745A65"/>
    <w:rsid w:val="00745A97"/>
    <w:rsid w:val="00745D69"/>
    <w:rsid w:val="007469DF"/>
    <w:rsid w:val="00750B23"/>
    <w:rsid w:val="00751A86"/>
    <w:rsid w:val="00752B27"/>
    <w:rsid w:val="00753034"/>
    <w:rsid w:val="00753DF1"/>
    <w:rsid w:val="00755465"/>
    <w:rsid w:val="007573D5"/>
    <w:rsid w:val="007602F3"/>
    <w:rsid w:val="007605DE"/>
    <w:rsid w:val="00760CE3"/>
    <w:rsid w:val="0076104B"/>
    <w:rsid w:val="00761EB7"/>
    <w:rsid w:val="00764024"/>
    <w:rsid w:val="00764810"/>
    <w:rsid w:val="00764AC0"/>
    <w:rsid w:val="00766D45"/>
    <w:rsid w:val="00770240"/>
    <w:rsid w:val="00770800"/>
    <w:rsid w:val="00770F8E"/>
    <w:rsid w:val="00771235"/>
    <w:rsid w:val="00771E45"/>
    <w:rsid w:val="007748B8"/>
    <w:rsid w:val="00774C02"/>
    <w:rsid w:val="00775653"/>
    <w:rsid w:val="00777620"/>
    <w:rsid w:val="007829F2"/>
    <w:rsid w:val="00783256"/>
    <w:rsid w:val="00783F42"/>
    <w:rsid w:val="007849E4"/>
    <w:rsid w:val="007865B1"/>
    <w:rsid w:val="00790AAD"/>
    <w:rsid w:val="00791BCF"/>
    <w:rsid w:val="00792398"/>
    <w:rsid w:val="007924F5"/>
    <w:rsid w:val="00792F83"/>
    <w:rsid w:val="00793D42"/>
    <w:rsid w:val="00794B4C"/>
    <w:rsid w:val="00794CAD"/>
    <w:rsid w:val="00796CEB"/>
    <w:rsid w:val="00796FA4"/>
    <w:rsid w:val="00797F85"/>
    <w:rsid w:val="007A04C0"/>
    <w:rsid w:val="007A0B6A"/>
    <w:rsid w:val="007A10CA"/>
    <w:rsid w:val="007A129F"/>
    <w:rsid w:val="007A3A10"/>
    <w:rsid w:val="007A3C3E"/>
    <w:rsid w:val="007A6CBC"/>
    <w:rsid w:val="007A77D8"/>
    <w:rsid w:val="007B0C62"/>
    <w:rsid w:val="007B23F2"/>
    <w:rsid w:val="007B50FB"/>
    <w:rsid w:val="007B73CB"/>
    <w:rsid w:val="007C08A0"/>
    <w:rsid w:val="007C2959"/>
    <w:rsid w:val="007C4A56"/>
    <w:rsid w:val="007C4BE5"/>
    <w:rsid w:val="007C67F8"/>
    <w:rsid w:val="007C6FE7"/>
    <w:rsid w:val="007D1E88"/>
    <w:rsid w:val="007D247E"/>
    <w:rsid w:val="007D2FBB"/>
    <w:rsid w:val="007D501E"/>
    <w:rsid w:val="007D5814"/>
    <w:rsid w:val="007D5C8B"/>
    <w:rsid w:val="007D6A98"/>
    <w:rsid w:val="007D7C30"/>
    <w:rsid w:val="007E061F"/>
    <w:rsid w:val="007E1E24"/>
    <w:rsid w:val="007E24B1"/>
    <w:rsid w:val="007E66D3"/>
    <w:rsid w:val="007E6DDE"/>
    <w:rsid w:val="007F1DC5"/>
    <w:rsid w:val="007F36B6"/>
    <w:rsid w:val="007F41E0"/>
    <w:rsid w:val="007F42AC"/>
    <w:rsid w:val="007F6D18"/>
    <w:rsid w:val="007F7A72"/>
    <w:rsid w:val="00800C5E"/>
    <w:rsid w:val="00800CB4"/>
    <w:rsid w:val="00804960"/>
    <w:rsid w:val="00804FA1"/>
    <w:rsid w:val="008071EF"/>
    <w:rsid w:val="00810A86"/>
    <w:rsid w:val="00810F3A"/>
    <w:rsid w:val="0081239C"/>
    <w:rsid w:val="0081291C"/>
    <w:rsid w:val="00812F85"/>
    <w:rsid w:val="00813485"/>
    <w:rsid w:val="008145CF"/>
    <w:rsid w:val="00816FB3"/>
    <w:rsid w:val="0081794F"/>
    <w:rsid w:val="00817C58"/>
    <w:rsid w:val="00820535"/>
    <w:rsid w:val="00820657"/>
    <w:rsid w:val="00821C36"/>
    <w:rsid w:val="00823012"/>
    <w:rsid w:val="0082552F"/>
    <w:rsid w:val="00830ED4"/>
    <w:rsid w:val="00830FCA"/>
    <w:rsid w:val="0083172F"/>
    <w:rsid w:val="00834346"/>
    <w:rsid w:val="008353AF"/>
    <w:rsid w:val="00835D27"/>
    <w:rsid w:val="00836298"/>
    <w:rsid w:val="008429E6"/>
    <w:rsid w:val="00842E3F"/>
    <w:rsid w:val="008434B1"/>
    <w:rsid w:val="00843EA9"/>
    <w:rsid w:val="0084498E"/>
    <w:rsid w:val="00846008"/>
    <w:rsid w:val="008472A7"/>
    <w:rsid w:val="00847497"/>
    <w:rsid w:val="00852D4E"/>
    <w:rsid w:val="0085333C"/>
    <w:rsid w:val="008542C2"/>
    <w:rsid w:val="0085595B"/>
    <w:rsid w:val="0085719D"/>
    <w:rsid w:val="008604BC"/>
    <w:rsid w:val="00862D0A"/>
    <w:rsid w:val="00863C28"/>
    <w:rsid w:val="00864B05"/>
    <w:rsid w:val="00864DDA"/>
    <w:rsid w:val="00866767"/>
    <w:rsid w:val="00870A7E"/>
    <w:rsid w:val="00870C79"/>
    <w:rsid w:val="008727F2"/>
    <w:rsid w:val="008733A3"/>
    <w:rsid w:val="00873540"/>
    <w:rsid w:val="00874166"/>
    <w:rsid w:val="00874D78"/>
    <w:rsid w:val="00875320"/>
    <w:rsid w:val="008765CD"/>
    <w:rsid w:val="00876AAE"/>
    <w:rsid w:val="00876EB1"/>
    <w:rsid w:val="0087761E"/>
    <w:rsid w:val="008817D4"/>
    <w:rsid w:val="00881CC1"/>
    <w:rsid w:val="00883448"/>
    <w:rsid w:val="0088344B"/>
    <w:rsid w:val="008839A2"/>
    <w:rsid w:val="008845B9"/>
    <w:rsid w:val="00885590"/>
    <w:rsid w:val="0088617F"/>
    <w:rsid w:val="008905E9"/>
    <w:rsid w:val="00891891"/>
    <w:rsid w:val="00891ADF"/>
    <w:rsid w:val="00891F8F"/>
    <w:rsid w:val="00893B5B"/>
    <w:rsid w:val="00893EDE"/>
    <w:rsid w:val="00894B2A"/>
    <w:rsid w:val="00895291"/>
    <w:rsid w:val="00895757"/>
    <w:rsid w:val="00897699"/>
    <w:rsid w:val="008A089E"/>
    <w:rsid w:val="008A1AA7"/>
    <w:rsid w:val="008A2C4C"/>
    <w:rsid w:val="008A2F47"/>
    <w:rsid w:val="008A3350"/>
    <w:rsid w:val="008A43D9"/>
    <w:rsid w:val="008A4539"/>
    <w:rsid w:val="008A548E"/>
    <w:rsid w:val="008A72CF"/>
    <w:rsid w:val="008B0073"/>
    <w:rsid w:val="008B064C"/>
    <w:rsid w:val="008B0C77"/>
    <w:rsid w:val="008B0FED"/>
    <w:rsid w:val="008B3122"/>
    <w:rsid w:val="008B387D"/>
    <w:rsid w:val="008B4350"/>
    <w:rsid w:val="008B4BC2"/>
    <w:rsid w:val="008B4C02"/>
    <w:rsid w:val="008B4FD9"/>
    <w:rsid w:val="008B7B86"/>
    <w:rsid w:val="008B7B97"/>
    <w:rsid w:val="008B7B98"/>
    <w:rsid w:val="008C0D57"/>
    <w:rsid w:val="008C2BAF"/>
    <w:rsid w:val="008C372F"/>
    <w:rsid w:val="008C3D73"/>
    <w:rsid w:val="008C4038"/>
    <w:rsid w:val="008C68E3"/>
    <w:rsid w:val="008D11E4"/>
    <w:rsid w:val="008D138B"/>
    <w:rsid w:val="008D1619"/>
    <w:rsid w:val="008D1DC4"/>
    <w:rsid w:val="008D2F70"/>
    <w:rsid w:val="008D30AB"/>
    <w:rsid w:val="008D43C4"/>
    <w:rsid w:val="008D472B"/>
    <w:rsid w:val="008D4B4B"/>
    <w:rsid w:val="008D4CC8"/>
    <w:rsid w:val="008D5FBC"/>
    <w:rsid w:val="008D73E6"/>
    <w:rsid w:val="008D7FDF"/>
    <w:rsid w:val="008E173B"/>
    <w:rsid w:val="008E4B7A"/>
    <w:rsid w:val="008E61E6"/>
    <w:rsid w:val="008F0A19"/>
    <w:rsid w:val="008F2833"/>
    <w:rsid w:val="008F3A19"/>
    <w:rsid w:val="008F50BD"/>
    <w:rsid w:val="008F55DB"/>
    <w:rsid w:val="008F5A1C"/>
    <w:rsid w:val="00900070"/>
    <w:rsid w:val="00900E20"/>
    <w:rsid w:val="00902D8B"/>
    <w:rsid w:val="00903257"/>
    <w:rsid w:val="0090372C"/>
    <w:rsid w:val="009040A9"/>
    <w:rsid w:val="0090563E"/>
    <w:rsid w:val="00906292"/>
    <w:rsid w:val="0090704D"/>
    <w:rsid w:val="00910148"/>
    <w:rsid w:val="0091180E"/>
    <w:rsid w:val="00912869"/>
    <w:rsid w:val="00913D1C"/>
    <w:rsid w:val="00914E56"/>
    <w:rsid w:val="0091596E"/>
    <w:rsid w:val="00916432"/>
    <w:rsid w:val="009207F0"/>
    <w:rsid w:val="009216CE"/>
    <w:rsid w:val="00922E66"/>
    <w:rsid w:val="009251B1"/>
    <w:rsid w:val="00925435"/>
    <w:rsid w:val="00926FE2"/>
    <w:rsid w:val="009273E1"/>
    <w:rsid w:val="00927564"/>
    <w:rsid w:val="009335FF"/>
    <w:rsid w:val="009349F9"/>
    <w:rsid w:val="00934B0F"/>
    <w:rsid w:val="0093534D"/>
    <w:rsid w:val="00935C32"/>
    <w:rsid w:val="00937924"/>
    <w:rsid w:val="00940066"/>
    <w:rsid w:val="00944731"/>
    <w:rsid w:val="00944A97"/>
    <w:rsid w:val="009460B9"/>
    <w:rsid w:val="00947B4A"/>
    <w:rsid w:val="00950861"/>
    <w:rsid w:val="00950C4F"/>
    <w:rsid w:val="00952CCD"/>
    <w:rsid w:val="00952E62"/>
    <w:rsid w:val="009531C5"/>
    <w:rsid w:val="0095322D"/>
    <w:rsid w:val="009543AE"/>
    <w:rsid w:val="00956B05"/>
    <w:rsid w:val="00957F5C"/>
    <w:rsid w:val="00960BA4"/>
    <w:rsid w:val="009636AC"/>
    <w:rsid w:val="00964261"/>
    <w:rsid w:val="00964424"/>
    <w:rsid w:val="00964C0F"/>
    <w:rsid w:val="00965369"/>
    <w:rsid w:val="00966066"/>
    <w:rsid w:val="00970F84"/>
    <w:rsid w:val="0097359A"/>
    <w:rsid w:val="00973883"/>
    <w:rsid w:val="00974CF2"/>
    <w:rsid w:val="00975671"/>
    <w:rsid w:val="00975F0D"/>
    <w:rsid w:val="0097670E"/>
    <w:rsid w:val="009772A3"/>
    <w:rsid w:val="009772EE"/>
    <w:rsid w:val="00977336"/>
    <w:rsid w:val="00980DDF"/>
    <w:rsid w:val="0098184B"/>
    <w:rsid w:val="00982E77"/>
    <w:rsid w:val="00983929"/>
    <w:rsid w:val="0098490F"/>
    <w:rsid w:val="009901F6"/>
    <w:rsid w:val="00990330"/>
    <w:rsid w:val="00990DD4"/>
    <w:rsid w:val="00991976"/>
    <w:rsid w:val="009957FA"/>
    <w:rsid w:val="00995E5D"/>
    <w:rsid w:val="0099603B"/>
    <w:rsid w:val="00997E4C"/>
    <w:rsid w:val="00997FBD"/>
    <w:rsid w:val="009A02BA"/>
    <w:rsid w:val="009A28C1"/>
    <w:rsid w:val="009A5623"/>
    <w:rsid w:val="009A6F71"/>
    <w:rsid w:val="009A7408"/>
    <w:rsid w:val="009A7726"/>
    <w:rsid w:val="009B1A8F"/>
    <w:rsid w:val="009B1FE4"/>
    <w:rsid w:val="009B2D29"/>
    <w:rsid w:val="009B3138"/>
    <w:rsid w:val="009B5172"/>
    <w:rsid w:val="009B6726"/>
    <w:rsid w:val="009C045A"/>
    <w:rsid w:val="009C21CB"/>
    <w:rsid w:val="009C3653"/>
    <w:rsid w:val="009C43E0"/>
    <w:rsid w:val="009C4772"/>
    <w:rsid w:val="009C583F"/>
    <w:rsid w:val="009C75BE"/>
    <w:rsid w:val="009D0A6A"/>
    <w:rsid w:val="009D26DE"/>
    <w:rsid w:val="009D277F"/>
    <w:rsid w:val="009D4464"/>
    <w:rsid w:val="009D4A80"/>
    <w:rsid w:val="009D7B94"/>
    <w:rsid w:val="009E0F39"/>
    <w:rsid w:val="009E1204"/>
    <w:rsid w:val="009E12C9"/>
    <w:rsid w:val="009E1627"/>
    <w:rsid w:val="009E1C81"/>
    <w:rsid w:val="009E2D2F"/>
    <w:rsid w:val="009E3615"/>
    <w:rsid w:val="009E3FE9"/>
    <w:rsid w:val="009E6D85"/>
    <w:rsid w:val="009E77F9"/>
    <w:rsid w:val="009F1B44"/>
    <w:rsid w:val="009F2B52"/>
    <w:rsid w:val="00A0033D"/>
    <w:rsid w:val="00A01F22"/>
    <w:rsid w:val="00A028E2"/>
    <w:rsid w:val="00A034E4"/>
    <w:rsid w:val="00A041ED"/>
    <w:rsid w:val="00A045B9"/>
    <w:rsid w:val="00A05A8E"/>
    <w:rsid w:val="00A05FE8"/>
    <w:rsid w:val="00A0603E"/>
    <w:rsid w:val="00A063D2"/>
    <w:rsid w:val="00A06495"/>
    <w:rsid w:val="00A07357"/>
    <w:rsid w:val="00A100F8"/>
    <w:rsid w:val="00A10A3D"/>
    <w:rsid w:val="00A13130"/>
    <w:rsid w:val="00A13E2B"/>
    <w:rsid w:val="00A20656"/>
    <w:rsid w:val="00A20886"/>
    <w:rsid w:val="00A21850"/>
    <w:rsid w:val="00A2189D"/>
    <w:rsid w:val="00A21973"/>
    <w:rsid w:val="00A2308A"/>
    <w:rsid w:val="00A23F4D"/>
    <w:rsid w:val="00A25DD9"/>
    <w:rsid w:val="00A2665E"/>
    <w:rsid w:val="00A2733B"/>
    <w:rsid w:val="00A3063B"/>
    <w:rsid w:val="00A318D0"/>
    <w:rsid w:val="00A32A4F"/>
    <w:rsid w:val="00A37B61"/>
    <w:rsid w:val="00A40EA9"/>
    <w:rsid w:val="00A40F83"/>
    <w:rsid w:val="00A414AB"/>
    <w:rsid w:val="00A421C3"/>
    <w:rsid w:val="00A43853"/>
    <w:rsid w:val="00A4394D"/>
    <w:rsid w:val="00A4610C"/>
    <w:rsid w:val="00A47B74"/>
    <w:rsid w:val="00A502E6"/>
    <w:rsid w:val="00A505A9"/>
    <w:rsid w:val="00A538D0"/>
    <w:rsid w:val="00A53A4C"/>
    <w:rsid w:val="00A54FB0"/>
    <w:rsid w:val="00A568D5"/>
    <w:rsid w:val="00A56AA3"/>
    <w:rsid w:val="00A604AA"/>
    <w:rsid w:val="00A605FE"/>
    <w:rsid w:val="00A60E1A"/>
    <w:rsid w:val="00A62351"/>
    <w:rsid w:val="00A626CD"/>
    <w:rsid w:val="00A62B9B"/>
    <w:rsid w:val="00A66102"/>
    <w:rsid w:val="00A66864"/>
    <w:rsid w:val="00A66C35"/>
    <w:rsid w:val="00A67353"/>
    <w:rsid w:val="00A70BB8"/>
    <w:rsid w:val="00A72C6C"/>
    <w:rsid w:val="00A75CA4"/>
    <w:rsid w:val="00A764C9"/>
    <w:rsid w:val="00A77AFB"/>
    <w:rsid w:val="00A8009A"/>
    <w:rsid w:val="00A80897"/>
    <w:rsid w:val="00A832DB"/>
    <w:rsid w:val="00A855FA"/>
    <w:rsid w:val="00A8565F"/>
    <w:rsid w:val="00A86157"/>
    <w:rsid w:val="00A863E9"/>
    <w:rsid w:val="00A8783C"/>
    <w:rsid w:val="00A87E6E"/>
    <w:rsid w:val="00A93063"/>
    <w:rsid w:val="00A93BAA"/>
    <w:rsid w:val="00A93D58"/>
    <w:rsid w:val="00A94F06"/>
    <w:rsid w:val="00A9566E"/>
    <w:rsid w:val="00A97044"/>
    <w:rsid w:val="00A97D3D"/>
    <w:rsid w:val="00AA0B01"/>
    <w:rsid w:val="00AA17CC"/>
    <w:rsid w:val="00AA17D7"/>
    <w:rsid w:val="00AA46E8"/>
    <w:rsid w:val="00AA5E52"/>
    <w:rsid w:val="00AA7A8E"/>
    <w:rsid w:val="00AA7C8E"/>
    <w:rsid w:val="00AB13F5"/>
    <w:rsid w:val="00AB1410"/>
    <w:rsid w:val="00AB3188"/>
    <w:rsid w:val="00AB3ED2"/>
    <w:rsid w:val="00AB4A4F"/>
    <w:rsid w:val="00AB5B3B"/>
    <w:rsid w:val="00AB7327"/>
    <w:rsid w:val="00AB7B66"/>
    <w:rsid w:val="00AC2D64"/>
    <w:rsid w:val="00AC47CC"/>
    <w:rsid w:val="00AC5D92"/>
    <w:rsid w:val="00AC606E"/>
    <w:rsid w:val="00AC624E"/>
    <w:rsid w:val="00AC7EA8"/>
    <w:rsid w:val="00AD03E6"/>
    <w:rsid w:val="00AD04AC"/>
    <w:rsid w:val="00AD15CB"/>
    <w:rsid w:val="00AD3B6E"/>
    <w:rsid w:val="00AD5D95"/>
    <w:rsid w:val="00AD6300"/>
    <w:rsid w:val="00AE29A6"/>
    <w:rsid w:val="00AE31A9"/>
    <w:rsid w:val="00AE48EB"/>
    <w:rsid w:val="00AE54C1"/>
    <w:rsid w:val="00AE5ABF"/>
    <w:rsid w:val="00AE5B1C"/>
    <w:rsid w:val="00AE6523"/>
    <w:rsid w:val="00AE6976"/>
    <w:rsid w:val="00AE6B96"/>
    <w:rsid w:val="00AE7C1B"/>
    <w:rsid w:val="00AF0178"/>
    <w:rsid w:val="00AF1323"/>
    <w:rsid w:val="00AF1DB9"/>
    <w:rsid w:val="00AF224C"/>
    <w:rsid w:val="00AF3942"/>
    <w:rsid w:val="00AF540C"/>
    <w:rsid w:val="00AF56EE"/>
    <w:rsid w:val="00AF758D"/>
    <w:rsid w:val="00AF7ABA"/>
    <w:rsid w:val="00AF7CEC"/>
    <w:rsid w:val="00AF7E73"/>
    <w:rsid w:val="00AF7F5C"/>
    <w:rsid w:val="00B00F49"/>
    <w:rsid w:val="00B039D8"/>
    <w:rsid w:val="00B040D3"/>
    <w:rsid w:val="00B0469E"/>
    <w:rsid w:val="00B04C1E"/>
    <w:rsid w:val="00B05CBC"/>
    <w:rsid w:val="00B065BA"/>
    <w:rsid w:val="00B06BB6"/>
    <w:rsid w:val="00B078C4"/>
    <w:rsid w:val="00B1514F"/>
    <w:rsid w:val="00B17B41"/>
    <w:rsid w:val="00B214C9"/>
    <w:rsid w:val="00B21D25"/>
    <w:rsid w:val="00B22591"/>
    <w:rsid w:val="00B24A21"/>
    <w:rsid w:val="00B2540B"/>
    <w:rsid w:val="00B254CC"/>
    <w:rsid w:val="00B26C97"/>
    <w:rsid w:val="00B26E96"/>
    <w:rsid w:val="00B3121D"/>
    <w:rsid w:val="00B31367"/>
    <w:rsid w:val="00B34676"/>
    <w:rsid w:val="00B347AD"/>
    <w:rsid w:val="00B353AC"/>
    <w:rsid w:val="00B354F9"/>
    <w:rsid w:val="00B37EE0"/>
    <w:rsid w:val="00B40988"/>
    <w:rsid w:val="00B41137"/>
    <w:rsid w:val="00B462E0"/>
    <w:rsid w:val="00B4771F"/>
    <w:rsid w:val="00B50A03"/>
    <w:rsid w:val="00B515AD"/>
    <w:rsid w:val="00B55145"/>
    <w:rsid w:val="00B55BBF"/>
    <w:rsid w:val="00B57AD8"/>
    <w:rsid w:val="00B61DB4"/>
    <w:rsid w:val="00B6212F"/>
    <w:rsid w:val="00B63386"/>
    <w:rsid w:val="00B65F3B"/>
    <w:rsid w:val="00B66EA8"/>
    <w:rsid w:val="00B67F19"/>
    <w:rsid w:val="00B7213D"/>
    <w:rsid w:val="00B72302"/>
    <w:rsid w:val="00B737E0"/>
    <w:rsid w:val="00B75234"/>
    <w:rsid w:val="00B8160B"/>
    <w:rsid w:val="00B8331F"/>
    <w:rsid w:val="00B83871"/>
    <w:rsid w:val="00B84621"/>
    <w:rsid w:val="00B90116"/>
    <w:rsid w:val="00B90D94"/>
    <w:rsid w:val="00B910D1"/>
    <w:rsid w:val="00B918CD"/>
    <w:rsid w:val="00B929E3"/>
    <w:rsid w:val="00B93130"/>
    <w:rsid w:val="00B93287"/>
    <w:rsid w:val="00B94E5A"/>
    <w:rsid w:val="00B96A8F"/>
    <w:rsid w:val="00B97FE6"/>
    <w:rsid w:val="00BA1155"/>
    <w:rsid w:val="00BA210C"/>
    <w:rsid w:val="00BA31D5"/>
    <w:rsid w:val="00BA4BFA"/>
    <w:rsid w:val="00BA51B6"/>
    <w:rsid w:val="00BA68D2"/>
    <w:rsid w:val="00BB02A3"/>
    <w:rsid w:val="00BB05A7"/>
    <w:rsid w:val="00BB1608"/>
    <w:rsid w:val="00BB3737"/>
    <w:rsid w:val="00BB4EE9"/>
    <w:rsid w:val="00BB7F4E"/>
    <w:rsid w:val="00BC0B31"/>
    <w:rsid w:val="00BC1A8E"/>
    <w:rsid w:val="00BC2904"/>
    <w:rsid w:val="00BC322A"/>
    <w:rsid w:val="00BC3608"/>
    <w:rsid w:val="00BC3FA0"/>
    <w:rsid w:val="00BC48A8"/>
    <w:rsid w:val="00BC4CB7"/>
    <w:rsid w:val="00BC573D"/>
    <w:rsid w:val="00BC6CBD"/>
    <w:rsid w:val="00BD0B7E"/>
    <w:rsid w:val="00BD138E"/>
    <w:rsid w:val="00BD17FD"/>
    <w:rsid w:val="00BD1850"/>
    <w:rsid w:val="00BD2C64"/>
    <w:rsid w:val="00BD3DC9"/>
    <w:rsid w:val="00BD62A3"/>
    <w:rsid w:val="00BD6E83"/>
    <w:rsid w:val="00BD7823"/>
    <w:rsid w:val="00BE0B82"/>
    <w:rsid w:val="00BE1547"/>
    <w:rsid w:val="00BE20A1"/>
    <w:rsid w:val="00BE211E"/>
    <w:rsid w:val="00BE3367"/>
    <w:rsid w:val="00BE40CD"/>
    <w:rsid w:val="00BE5A1C"/>
    <w:rsid w:val="00BE6163"/>
    <w:rsid w:val="00BE7E39"/>
    <w:rsid w:val="00BF0ADA"/>
    <w:rsid w:val="00BF10D1"/>
    <w:rsid w:val="00BF328C"/>
    <w:rsid w:val="00BF4DA8"/>
    <w:rsid w:val="00BF580E"/>
    <w:rsid w:val="00BF7C85"/>
    <w:rsid w:val="00C00C4A"/>
    <w:rsid w:val="00C014BE"/>
    <w:rsid w:val="00C01D27"/>
    <w:rsid w:val="00C0259C"/>
    <w:rsid w:val="00C02D3B"/>
    <w:rsid w:val="00C03689"/>
    <w:rsid w:val="00C07A20"/>
    <w:rsid w:val="00C10189"/>
    <w:rsid w:val="00C13866"/>
    <w:rsid w:val="00C13932"/>
    <w:rsid w:val="00C147B5"/>
    <w:rsid w:val="00C1567D"/>
    <w:rsid w:val="00C15DDD"/>
    <w:rsid w:val="00C204D2"/>
    <w:rsid w:val="00C20780"/>
    <w:rsid w:val="00C20DCD"/>
    <w:rsid w:val="00C211FC"/>
    <w:rsid w:val="00C21916"/>
    <w:rsid w:val="00C22D73"/>
    <w:rsid w:val="00C22F28"/>
    <w:rsid w:val="00C24E16"/>
    <w:rsid w:val="00C25625"/>
    <w:rsid w:val="00C263A3"/>
    <w:rsid w:val="00C347C5"/>
    <w:rsid w:val="00C35A6E"/>
    <w:rsid w:val="00C35C16"/>
    <w:rsid w:val="00C36BA1"/>
    <w:rsid w:val="00C40007"/>
    <w:rsid w:val="00C40EBE"/>
    <w:rsid w:val="00C41276"/>
    <w:rsid w:val="00C4189E"/>
    <w:rsid w:val="00C41BFD"/>
    <w:rsid w:val="00C423BE"/>
    <w:rsid w:val="00C434B8"/>
    <w:rsid w:val="00C43E1A"/>
    <w:rsid w:val="00C44917"/>
    <w:rsid w:val="00C449D5"/>
    <w:rsid w:val="00C457F1"/>
    <w:rsid w:val="00C4683B"/>
    <w:rsid w:val="00C50EA6"/>
    <w:rsid w:val="00C517FF"/>
    <w:rsid w:val="00C519C0"/>
    <w:rsid w:val="00C51FF9"/>
    <w:rsid w:val="00C53573"/>
    <w:rsid w:val="00C5516F"/>
    <w:rsid w:val="00C60434"/>
    <w:rsid w:val="00C61F1A"/>
    <w:rsid w:val="00C62208"/>
    <w:rsid w:val="00C632F3"/>
    <w:rsid w:val="00C63B68"/>
    <w:rsid w:val="00C674FA"/>
    <w:rsid w:val="00C724E1"/>
    <w:rsid w:val="00C7287F"/>
    <w:rsid w:val="00C73FCE"/>
    <w:rsid w:val="00C741C3"/>
    <w:rsid w:val="00C74D31"/>
    <w:rsid w:val="00C75F83"/>
    <w:rsid w:val="00C7623D"/>
    <w:rsid w:val="00C7625E"/>
    <w:rsid w:val="00C76B0E"/>
    <w:rsid w:val="00C809B8"/>
    <w:rsid w:val="00C80BC8"/>
    <w:rsid w:val="00C81F32"/>
    <w:rsid w:val="00C82A81"/>
    <w:rsid w:val="00C82FE5"/>
    <w:rsid w:val="00C83D54"/>
    <w:rsid w:val="00C85D31"/>
    <w:rsid w:val="00C85D9D"/>
    <w:rsid w:val="00C85ED9"/>
    <w:rsid w:val="00C86B2E"/>
    <w:rsid w:val="00C86D6F"/>
    <w:rsid w:val="00C86D97"/>
    <w:rsid w:val="00C873C8"/>
    <w:rsid w:val="00C876DD"/>
    <w:rsid w:val="00C900ED"/>
    <w:rsid w:val="00C914E1"/>
    <w:rsid w:val="00C93AC9"/>
    <w:rsid w:val="00C94F5D"/>
    <w:rsid w:val="00C95E81"/>
    <w:rsid w:val="00C95FC5"/>
    <w:rsid w:val="00C9753A"/>
    <w:rsid w:val="00C9792F"/>
    <w:rsid w:val="00CA10E7"/>
    <w:rsid w:val="00CA1553"/>
    <w:rsid w:val="00CA1E89"/>
    <w:rsid w:val="00CA225A"/>
    <w:rsid w:val="00CA33C6"/>
    <w:rsid w:val="00CA49E2"/>
    <w:rsid w:val="00CA4E8A"/>
    <w:rsid w:val="00CA5364"/>
    <w:rsid w:val="00CA5682"/>
    <w:rsid w:val="00CA5CEE"/>
    <w:rsid w:val="00CA7A7D"/>
    <w:rsid w:val="00CA7E06"/>
    <w:rsid w:val="00CB19D8"/>
    <w:rsid w:val="00CB3690"/>
    <w:rsid w:val="00CB5DE5"/>
    <w:rsid w:val="00CB5ED0"/>
    <w:rsid w:val="00CC198E"/>
    <w:rsid w:val="00CC7B80"/>
    <w:rsid w:val="00CD0FC3"/>
    <w:rsid w:val="00CD1DDF"/>
    <w:rsid w:val="00CD2EE1"/>
    <w:rsid w:val="00CD4ADD"/>
    <w:rsid w:val="00CD4E4D"/>
    <w:rsid w:val="00CD5AE0"/>
    <w:rsid w:val="00CD74D9"/>
    <w:rsid w:val="00CD7812"/>
    <w:rsid w:val="00CD78C1"/>
    <w:rsid w:val="00CE1501"/>
    <w:rsid w:val="00CE26CA"/>
    <w:rsid w:val="00CE4DE3"/>
    <w:rsid w:val="00CE52B2"/>
    <w:rsid w:val="00CE7F89"/>
    <w:rsid w:val="00CF1700"/>
    <w:rsid w:val="00CF2508"/>
    <w:rsid w:val="00CF3027"/>
    <w:rsid w:val="00CF623E"/>
    <w:rsid w:val="00D009EC"/>
    <w:rsid w:val="00D015B8"/>
    <w:rsid w:val="00D01A6E"/>
    <w:rsid w:val="00D02675"/>
    <w:rsid w:val="00D034C7"/>
    <w:rsid w:val="00D03693"/>
    <w:rsid w:val="00D052F8"/>
    <w:rsid w:val="00D10A22"/>
    <w:rsid w:val="00D11241"/>
    <w:rsid w:val="00D11DAA"/>
    <w:rsid w:val="00D1301D"/>
    <w:rsid w:val="00D1350B"/>
    <w:rsid w:val="00D16020"/>
    <w:rsid w:val="00D167A4"/>
    <w:rsid w:val="00D2069A"/>
    <w:rsid w:val="00D228C7"/>
    <w:rsid w:val="00D2421B"/>
    <w:rsid w:val="00D260DB"/>
    <w:rsid w:val="00D26DE2"/>
    <w:rsid w:val="00D270ED"/>
    <w:rsid w:val="00D275B3"/>
    <w:rsid w:val="00D27661"/>
    <w:rsid w:val="00D301CC"/>
    <w:rsid w:val="00D301EB"/>
    <w:rsid w:val="00D3055F"/>
    <w:rsid w:val="00D35607"/>
    <w:rsid w:val="00D357D4"/>
    <w:rsid w:val="00D35A4C"/>
    <w:rsid w:val="00D35EF5"/>
    <w:rsid w:val="00D36683"/>
    <w:rsid w:val="00D40027"/>
    <w:rsid w:val="00D402A8"/>
    <w:rsid w:val="00D40A02"/>
    <w:rsid w:val="00D41DDF"/>
    <w:rsid w:val="00D5064B"/>
    <w:rsid w:val="00D507A3"/>
    <w:rsid w:val="00D52665"/>
    <w:rsid w:val="00D555C8"/>
    <w:rsid w:val="00D56A2E"/>
    <w:rsid w:val="00D57A26"/>
    <w:rsid w:val="00D6034F"/>
    <w:rsid w:val="00D6056B"/>
    <w:rsid w:val="00D6112F"/>
    <w:rsid w:val="00D621DB"/>
    <w:rsid w:val="00D64135"/>
    <w:rsid w:val="00D6451F"/>
    <w:rsid w:val="00D6461C"/>
    <w:rsid w:val="00D64FF2"/>
    <w:rsid w:val="00D65FE3"/>
    <w:rsid w:val="00D678BD"/>
    <w:rsid w:val="00D67C8A"/>
    <w:rsid w:val="00D75EFE"/>
    <w:rsid w:val="00D7686D"/>
    <w:rsid w:val="00D7693A"/>
    <w:rsid w:val="00D8028C"/>
    <w:rsid w:val="00D81190"/>
    <w:rsid w:val="00D82130"/>
    <w:rsid w:val="00D843BA"/>
    <w:rsid w:val="00D86215"/>
    <w:rsid w:val="00D863B8"/>
    <w:rsid w:val="00D9055C"/>
    <w:rsid w:val="00D90934"/>
    <w:rsid w:val="00D90FAF"/>
    <w:rsid w:val="00D91351"/>
    <w:rsid w:val="00D91E18"/>
    <w:rsid w:val="00D9214B"/>
    <w:rsid w:val="00D92561"/>
    <w:rsid w:val="00D954DF"/>
    <w:rsid w:val="00DA0AB4"/>
    <w:rsid w:val="00DA0D7F"/>
    <w:rsid w:val="00DA16E3"/>
    <w:rsid w:val="00DA1ABC"/>
    <w:rsid w:val="00DA1E68"/>
    <w:rsid w:val="00DA246B"/>
    <w:rsid w:val="00DA26C5"/>
    <w:rsid w:val="00DA3091"/>
    <w:rsid w:val="00DA33DC"/>
    <w:rsid w:val="00DA4953"/>
    <w:rsid w:val="00DA4969"/>
    <w:rsid w:val="00DA4BB7"/>
    <w:rsid w:val="00DA5768"/>
    <w:rsid w:val="00DA6E3A"/>
    <w:rsid w:val="00DA7B02"/>
    <w:rsid w:val="00DA7EDC"/>
    <w:rsid w:val="00DA7EE3"/>
    <w:rsid w:val="00DB0DA6"/>
    <w:rsid w:val="00DB3B40"/>
    <w:rsid w:val="00DB4244"/>
    <w:rsid w:val="00DB49B1"/>
    <w:rsid w:val="00DB59EC"/>
    <w:rsid w:val="00DB5CA2"/>
    <w:rsid w:val="00DB7A50"/>
    <w:rsid w:val="00DC04DC"/>
    <w:rsid w:val="00DC0FE0"/>
    <w:rsid w:val="00DC1038"/>
    <w:rsid w:val="00DC1313"/>
    <w:rsid w:val="00DC3BB5"/>
    <w:rsid w:val="00DC3D8A"/>
    <w:rsid w:val="00DD12B9"/>
    <w:rsid w:val="00DD2335"/>
    <w:rsid w:val="00DD254C"/>
    <w:rsid w:val="00DD3B6E"/>
    <w:rsid w:val="00DD4DA1"/>
    <w:rsid w:val="00DE6D68"/>
    <w:rsid w:val="00DE70EF"/>
    <w:rsid w:val="00DE77C1"/>
    <w:rsid w:val="00DF0A07"/>
    <w:rsid w:val="00DF53C4"/>
    <w:rsid w:val="00E02C2D"/>
    <w:rsid w:val="00E03733"/>
    <w:rsid w:val="00E0398E"/>
    <w:rsid w:val="00E04FA3"/>
    <w:rsid w:val="00E058D3"/>
    <w:rsid w:val="00E060F9"/>
    <w:rsid w:val="00E07B6B"/>
    <w:rsid w:val="00E1084B"/>
    <w:rsid w:val="00E10D81"/>
    <w:rsid w:val="00E13A0A"/>
    <w:rsid w:val="00E166B3"/>
    <w:rsid w:val="00E204CE"/>
    <w:rsid w:val="00E210D2"/>
    <w:rsid w:val="00E22E94"/>
    <w:rsid w:val="00E22EBC"/>
    <w:rsid w:val="00E22EC6"/>
    <w:rsid w:val="00E243C3"/>
    <w:rsid w:val="00E25633"/>
    <w:rsid w:val="00E26518"/>
    <w:rsid w:val="00E27080"/>
    <w:rsid w:val="00E31D06"/>
    <w:rsid w:val="00E3207B"/>
    <w:rsid w:val="00E32138"/>
    <w:rsid w:val="00E33EC7"/>
    <w:rsid w:val="00E36513"/>
    <w:rsid w:val="00E37982"/>
    <w:rsid w:val="00E40211"/>
    <w:rsid w:val="00E425F5"/>
    <w:rsid w:val="00E42789"/>
    <w:rsid w:val="00E43D55"/>
    <w:rsid w:val="00E44967"/>
    <w:rsid w:val="00E45671"/>
    <w:rsid w:val="00E45B79"/>
    <w:rsid w:val="00E467B7"/>
    <w:rsid w:val="00E504D6"/>
    <w:rsid w:val="00E5320C"/>
    <w:rsid w:val="00E53930"/>
    <w:rsid w:val="00E543F8"/>
    <w:rsid w:val="00E5453D"/>
    <w:rsid w:val="00E54628"/>
    <w:rsid w:val="00E56A00"/>
    <w:rsid w:val="00E61FCF"/>
    <w:rsid w:val="00E6492B"/>
    <w:rsid w:val="00E65342"/>
    <w:rsid w:val="00E654B9"/>
    <w:rsid w:val="00E677EE"/>
    <w:rsid w:val="00E67884"/>
    <w:rsid w:val="00E701BF"/>
    <w:rsid w:val="00E71512"/>
    <w:rsid w:val="00E72AD0"/>
    <w:rsid w:val="00E73E57"/>
    <w:rsid w:val="00E7531A"/>
    <w:rsid w:val="00E755DA"/>
    <w:rsid w:val="00E75B12"/>
    <w:rsid w:val="00E76185"/>
    <w:rsid w:val="00E839A4"/>
    <w:rsid w:val="00E83B77"/>
    <w:rsid w:val="00E8533A"/>
    <w:rsid w:val="00E85644"/>
    <w:rsid w:val="00E85BD4"/>
    <w:rsid w:val="00E85DE1"/>
    <w:rsid w:val="00E868DC"/>
    <w:rsid w:val="00E8755F"/>
    <w:rsid w:val="00E90C15"/>
    <w:rsid w:val="00E90C1B"/>
    <w:rsid w:val="00E917A0"/>
    <w:rsid w:val="00E91F32"/>
    <w:rsid w:val="00E95DCC"/>
    <w:rsid w:val="00E961A8"/>
    <w:rsid w:val="00E97D86"/>
    <w:rsid w:val="00EA10D4"/>
    <w:rsid w:val="00EA153F"/>
    <w:rsid w:val="00EA27EA"/>
    <w:rsid w:val="00EA380E"/>
    <w:rsid w:val="00EA6052"/>
    <w:rsid w:val="00EA6EAC"/>
    <w:rsid w:val="00EB0131"/>
    <w:rsid w:val="00EB01CD"/>
    <w:rsid w:val="00EB0645"/>
    <w:rsid w:val="00EB23AD"/>
    <w:rsid w:val="00EB4DAF"/>
    <w:rsid w:val="00EB4F4E"/>
    <w:rsid w:val="00EB57B5"/>
    <w:rsid w:val="00EB7C1B"/>
    <w:rsid w:val="00EC1F23"/>
    <w:rsid w:val="00EC27BB"/>
    <w:rsid w:val="00EC458D"/>
    <w:rsid w:val="00EC47AB"/>
    <w:rsid w:val="00EC6CAE"/>
    <w:rsid w:val="00EC723E"/>
    <w:rsid w:val="00EC7C0A"/>
    <w:rsid w:val="00ED1595"/>
    <w:rsid w:val="00ED2135"/>
    <w:rsid w:val="00ED2AF7"/>
    <w:rsid w:val="00ED2EBD"/>
    <w:rsid w:val="00ED4E08"/>
    <w:rsid w:val="00ED7363"/>
    <w:rsid w:val="00ED74D0"/>
    <w:rsid w:val="00EE2940"/>
    <w:rsid w:val="00EE2CBB"/>
    <w:rsid w:val="00EE51EC"/>
    <w:rsid w:val="00EE5B59"/>
    <w:rsid w:val="00EE6129"/>
    <w:rsid w:val="00EE7A64"/>
    <w:rsid w:val="00EF0315"/>
    <w:rsid w:val="00EF236A"/>
    <w:rsid w:val="00EF539B"/>
    <w:rsid w:val="00EF5E9F"/>
    <w:rsid w:val="00EF5EDC"/>
    <w:rsid w:val="00EF61C8"/>
    <w:rsid w:val="00F005B1"/>
    <w:rsid w:val="00F01280"/>
    <w:rsid w:val="00F01923"/>
    <w:rsid w:val="00F02204"/>
    <w:rsid w:val="00F02A64"/>
    <w:rsid w:val="00F04ACD"/>
    <w:rsid w:val="00F0513E"/>
    <w:rsid w:val="00F06759"/>
    <w:rsid w:val="00F12395"/>
    <w:rsid w:val="00F1268F"/>
    <w:rsid w:val="00F13B6C"/>
    <w:rsid w:val="00F14152"/>
    <w:rsid w:val="00F1612A"/>
    <w:rsid w:val="00F168BE"/>
    <w:rsid w:val="00F179DB"/>
    <w:rsid w:val="00F22E37"/>
    <w:rsid w:val="00F22F55"/>
    <w:rsid w:val="00F251B8"/>
    <w:rsid w:val="00F26BDC"/>
    <w:rsid w:val="00F26DF4"/>
    <w:rsid w:val="00F26FE2"/>
    <w:rsid w:val="00F31E4C"/>
    <w:rsid w:val="00F32B44"/>
    <w:rsid w:val="00F33478"/>
    <w:rsid w:val="00F34E92"/>
    <w:rsid w:val="00F36EDC"/>
    <w:rsid w:val="00F36F71"/>
    <w:rsid w:val="00F37C15"/>
    <w:rsid w:val="00F401AB"/>
    <w:rsid w:val="00F40437"/>
    <w:rsid w:val="00F41AA9"/>
    <w:rsid w:val="00F434BE"/>
    <w:rsid w:val="00F43785"/>
    <w:rsid w:val="00F4411A"/>
    <w:rsid w:val="00F46172"/>
    <w:rsid w:val="00F50A1D"/>
    <w:rsid w:val="00F50B13"/>
    <w:rsid w:val="00F5142C"/>
    <w:rsid w:val="00F54B29"/>
    <w:rsid w:val="00F56EDB"/>
    <w:rsid w:val="00F56F98"/>
    <w:rsid w:val="00F60450"/>
    <w:rsid w:val="00F62417"/>
    <w:rsid w:val="00F63CD8"/>
    <w:rsid w:val="00F648F0"/>
    <w:rsid w:val="00F65DC1"/>
    <w:rsid w:val="00F70D19"/>
    <w:rsid w:val="00F73546"/>
    <w:rsid w:val="00F76BA4"/>
    <w:rsid w:val="00F8082A"/>
    <w:rsid w:val="00F82A15"/>
    <w:rsid w:val="00F8627E"/>
    <w:rsid w:val="00F862C6"/>
    <w:rsid w:val="00F87AA3"/>
    <w:rsid w:val="00F90420"/>
    <w:rsid w:val="00F928B0"/>
    <w:rsid w:val="00F92EC5"/>
    <w:rsid w:val="00F942FB"/>
    <w:rsid w:val="00F948FF"/>
    <w:rsid w:val="00F969CE"/>
    <w:rsid w:val="00F96B09"/>
    <w:rsid w:val="00FA0F4E"/>
    <w:rsid w:val="00FA1C3F"/>
    <w:rsid w:val="00FA230D"/>
    <w:rsid w:val="00FA388A"/>
    <w:rsid w:val="00FA3969"/>
    <w:rsid w:val="00FA407A"/>
    <w:rsid w:val="00FA52FB"/>
    <w:rsid w:val="00FA6AE6"/>
    <w:rsid w:val="00FA79AC"/>
    <w:rsid w:val="00FB2A73"/>
    <w:rsid w:val="00FB3BA9"/>
    <w:rsid w:val="00FB4A33"/>
    <w:rsid w:val="00FB7FC9"/>
    <w:rsid w:val="00FC0827"/>
    <w:rsid w:val="00FC1EB9"/>
    <w:rsid w:val="00FC332F"/>
    <w:rsid w:val="00FC3CED"/>
    <w:rsid w:val="00FC4154"/>
    <w:rsid w:val="00FC46C1"/>
    <w:rsid w:val="00FC4704"/>
    <w:rsid w:val="00FC6918"/>
    <w:rsid w:val="00FC713B"/>
    <w:rsid w:val="00FD16C1"/>
    <w:rsid w:val="00FD20C2"/>
    <w:rsid w:val="00FD5393"/>
    <w:rsid w:val="00FD57CE"/>
    <w:rsid w:val="00FD6973"/>
    <w:rsid w:val="00FD6CB3"/>
    <w:rsid w:val="00FE0DA4"/>
    <w:rsid w:val="00FE19A7"/>
    <w:rsid w:val="00FE53F6"/>
    <w:rsid w:val="00FF1175"/>
    <w:rsid w:val="00FF13BC"/>
    <w:rsid w:val="00FF4114"/>
    <w:rsid w:val="00FF4BDC"/>
    <w:rsid w:val="00FF50B9"/>
    <w:rsid w:val="00FF7DD0"/>
    <w:rsid w:val="00FF7EE3"/>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14:docId w14:val="40E523CA"/>
  <w15:docId w15:val="{D3FD7AA7-D93A-497E-B5E3-70893076F6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23EAF"/>
    <w:rPr>
      <w:sz w:val="24"/>
      <w:szCs w:val="24"/>
      <w:lang w:val="en-GB" w:eastAsia="en-GB"/>
    </w:rPr>
  </w:style>
  <w:style w:type="paragraph" w:styleId="Heading1">
    <w:name w:val="heading 1"/>
    <w:aliases w:val="2,Heading,Head1,Heading apps,1,SCE,Part,H1,h1,BCX Heading 1"/>
    <w:basedOn w:val="Normal"/>
    <w:next w:val="Normal"/>
    <w:link w:val="Heading1Char"/>
    <w:uiPriority w:val="9"/>
    <w:qFormat/>
    <w:rsid w:val="003A1C36"/>
    <w:pPr>
      <w:keepNext/>
      <w:spacing w:before="240" w:after="60"/>
      <w:outlineLvl w:val="0"/>
    </w:pPr>
    <w:rPr>
      <w:rFonts w:ascii="Arial" w:hAnsi="Arial"/>
      <w:b/>
      <w:bCs/>
      <w:kern w:val="32"/>
      <w:sz w:val="32"/>
      <w:szCs w:val="32"/>
    </w:rPr>
  </w:style>
  <w:style w:type="paragraph" w:styleId="Heading2">
    <w:name w:val="heading 2"/>
    <w:aliases w:val="H2,headline,h2,hello,style2,Heading 2- no#,hoofdstuk 1.1,h,Chapter Title,2nd level,(Alt+2),(Alt+2)1,(Alt+2)2,Subhead A,H21,H22,H23,H211,H221,L2,Level 2 Topic Heading,dd heading 2,dh2,mbfHang,mbfHang2,(Alt+2,SubTitle,BCX Heading 2"/>
    <w:basedOn w:val="Normal"/>
    <w:next w:val="Normal"/>
    <w:link w:val="Heading2Char"/>
    <w:qFormat/>
    <w:rsid w:val="003A1C36"/>
    <w:pPr>
      <w:keepNext/>
      <w:spacing w:before="240" w:after="60"/>
      <w:outlineLvl w:val="1"/>
    </w:pPr>
    <w:rPr>
      <w:rFonts w:ascii="Arial" w:hAnsi="Arial"/>
      <w:b/>
      <w:bCs/>
      <w:i/>
      <w:iCs/>
      <w:sz w:val="28"/>
      <w:szCs w:val="28"/>
    </w:rPr>
  </w:style>
  <w:style w:type="paragraph" w:styleId="Heading3">
    <w:name w:val="heading 3"/>
    <w:aliases w:val="Head 3,H3,HeadingX,h3,1.2.3.,bullet,(Alt+3),3,Section,H31,H32,H33,H311,Subhead B,Heading C,heading 3,h31,h32,l3,Level 3 Topic Heading,L3,l31,3rd level,subhead,1.,TF-Overskrift 3,Subhead,titre 1.1.1,ITT t3,PA Minor Section,l32,CT,l3+toc 3,31,32"/>
    <w:basedOn w:val="Normal"/>
    <w:next w:val="Normal"/>
    <w:link w:val="Heading3Char"/>
    <w:uiPriority w:val="9"/>
    <w:qFormat/>
    <w:rsid w:val="003A1C36"/>
    <w:pPr>
      <w:keepNext/>
      <w:spacing w:before="240" w:after="60"/>
      <w:outlineLvl w:val="2"/>
    </w:pPr>
    <w:rPr>
      <w:rFonts w:ascii="Arial" w:hAnsi="Arial"/>
      <w:b/>
      <w:bCs/>
      <w:sz w:val="26"/>
      <w:szCs w:val="26"/>
    </w:rPr>
  </w:style>
  <w:style w:type="paragraph" w:styleId="Heading4">
    <w:name w:val="heading 4"/>
    <w:aliases w:val="h4,Exhibit,H4,4,Map Title,14,l4,141,h41,l41,41,142,h42,l42,h43,a.,42,parapoint,¶,143,h44,l43,43,1411,h411,l411,411,1421,h421,l421,h431,a.1,Map Title1,421,parapoint1,¶1,H41,BCX Heading 4"/>
    <w:basedOn w:val="Normal"/>
    <w:next w:val="Normal"/>
    <w:link w:val="Heading4Char"/>
    <w:qFormat/>
    <w:rsid w:val="003A1C36"/>
    <w:pPr>
      <w:keepNext/>
      <w:spacing w:before="240" w:after="60"/>
      <w:outlineLvl w:val="3"/>
    </w:pPr>
    <w:rPr>
      <w:b/>
      <w:bCs/>
      <w:sz w:val="28"/>
      <w:szCs w:val="28"/>
    </w:rPr>
  </w:style>
  <w:style w:type="paragraph" w:styleId="Heading5">
    <w:name w:val="heading 5"/>
    <w:aliases w:val="Heading 5prop,Block Label,H5,h5,BCX Heading 5"/>
    <w:basedOn w:val="Normal"/>
    <w:next w:val="Normal"/>
    <w:link w:val="Heading5Char"/>
    <w:qFormat/>
    <w:rsid w:val="003A1C36"/>
    <w:pPr>
      <w:spacing w:before="240" w:after="60"/>
      <w:outlineLvl w:val="4"/>
    </w:pPr>
    <w:rPr>
      <w:b/>
      <w:bCs/>
      <w:i/>
      <w:iCs/>
      <w:sz w:val="26"/>
      <w:szCs w:val="26"/>
    </w:rPr>
  </w:style>
  <w:style w:type="paragraph" w:styleId="Heading6">
    <w:name w:val="heading 6"/>
    <w:aliases w:val="BCX Heading 6"/>
    <w:basedOn w:val="Normal"/>
    <w:next w:val="Normal"/>
    <w:link w:val="Heading6Char"/>
    <w:qFormat/>
    <w:rsid w:val="003A1C36"/>
    <w:pPr>
      <w:spacing w:before="240" w:after="60"/>
      <w:outlineLvl w:val="5"/>
    </w:pPr>
    <w:rPr>
      <w:b/>
      <w:bCs/>
      <w:sz w:val="22"/>
      <w:szCs w:val="22"/>
    </w:rPr>
  </w:style>
  <w:style w:type="paragraph" w:styleId="Heading7">
    <w:name w:val="heading 7"/>
    <w:aliases w:val="H7,h7,BCX Heading 7"/>
    <w:basedOn w:val="Normal"/>
    <w:next w:val="Normal"/>
    <w:link w:val="Heading7Char"/>
    <w:qFormat/>
    <w:rsid w:val="003A1C36"/>
    <w:pPr>
      <w:spacing w:before="240" w:after="60"/>
      <w:outlineLvl w:val="6"/>
    </w:pPr>
  </w:style>
  <w:style w:type="paragraph" w:styleId="Heading8">
    <w:name w:val="heading 8"/>
    <w:basedOn w:val="Normal"/>
    <w:next w:val="BodyText"/>
    <w:link w:val="Heading8Char"/>
    <w:unhideWhenUsed/>
    <w:qFormat/>
    <w:rsid w:val="001425F7"/>
    <w:pPr>
      <w:spacing w:after="240"/>
      <w:jc w:val="both"/>
      <w:outlineLvl w:val="7"/>
    </w:pPr>
    <w:rPr>
      <w:rFonts w:ascii="Garamond" w:hAnsi="Garamond"/>
      <w:sz w:val="22"/>
      <w:lang w:val="en-US" w:eastAsia="en-US"/>
    </w:rPr>
  </w:style>
  <w:style w:type="paragraph" w:styleId="Heading9">
    <w:name w:val="heading 9"/>
    <w:basedOn w:val="Normal"/>
    <w:next w:val="BodyText"/>
    <w:link w:val="Heading9Char"/>
    <w:unhideWhenUsed/>
    <w:qFormat/>
    <w:rsid w:val="001425F7"/>
    <w:pPr>
      <w:spacing w:after="240"/>
      <w:jc w:val="both"/>
      <w:outlineLvl w:val="8"/>
    </w:pPr>
    <w:rPr>
      <w:rFonts w:ascii="Garamond" w:hAnsi="Garamond"/>
      <w:sz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2 Char,Heading Char,Head1 Char,Heading apps Char,1 Char,SCE Char,Part Char,H1 Char,h1 Char,BCX Heading 1 Char"/>
    <w:link w:val="Heading1"/>
    <w:rsid w:val="001E364A"/>
    <w:rPr>
      <w:rFonts w:ascii="Arial" w:hAnsi="Arial" w:cs="Arial"/>
      <w:b/>
      <w:bCs/>
      <w:kern w:val="32"/>
      <w:sz w:val="32"/>
      <w:szCs w:val="32"/>
      <w:lang w:val="en-GB" w:eastAsia="en-GB"/>
    </w:rPr>
  </w:style>
  <w:style w:type="character" w:customStyle="1" w:styleId="Heading2Char">
    <w:name w:val="Heading 2 Char"/>
    <w:aliases w:val="H2 Char,headline Char,h2 Char,hello Char,style2 Char,Heading 2- no# Char,hoofdstuk 1.1 Char,h Char,Chapter Title Char,2nd level Char,(Alt+2) Char,(Alt+2)1 Char,(Alt+2)2 Char,Subhead A Char,H21 Char,H22 Char,H23 Char,H211 Char,H221 Char"/>
    <w:link w:val="Heading2"/>
    <w:rsid w:val="001E364A"/>
    <w:rPr>
      <w:rFonts w:ascii="Arial" w:hAnsi="Arial" w:cs="Arial"/>
      <w:b/>
      <w:bCs/>
      <w:i/>
      <w:iCs/>
      <w:sz w:val="28"/>
      <w:szCs w:val="28"/>
      <w:lang w:val="en-GB" w:eastAsia="en-GB"/>
    </w:rPr>
  </w:style>
  <w:style w:type="character" w:customStyle="1" w:styleId="Heading3Char">
    <w:name w:val="Heading 3 Char"/>
    <w:aliases w:val="Head 3 Char,H3 Char,HeadingX Char,h3 Char,1.2.3. Char,bullet Char,(Alt+3) Char,3 Char,Section Char,H31 Char,H32 Char,H33 Char,H311 Char,Subhead B Char,Heading C Char,heading 3 Char,h31 Char,h32 Char,l3 Char,Level 3 Topic Heading Char"/>
    <w:link w:val="Heading3"/>
    <w:rsid w:val="001E364A"/>
    <w:rPr>
      <w:rFonts w:ascii="Arial" w:hAnsi="Arial" w:cs="Arial"/>
      <w:b/>
      <w:bCs/>
      <w:sz w:val="26"/>
      <w:szCs w:val="26"/>
      <w:lang w:val="en-GB" w:eastAsia="en-GB"/>
    </w:rPr>
  </w:style>
  <w:style w:type="character" w:customStyle="1" w:styleId="Heading4Char">
    <w:name w:val="Heading 4 Char"/>
    <w:aliases w:val="h4 Char,Exhibit Char,H4 Char,4 Char,Map Title Char,14 Char,l4 Char,141 Char,h41 Char,l41 Char,41 Char,142 Char,h42 Char,l42 Char,h43 Char,a. Char,42 Char,parapoint Char,¶ Char,143 Char,h44 Char,l43 Char,43 Char,1411 Char,h411 Char,¶1 Char"/>
    <w:link w:val="Heading4"/>
    <w:rsid w:val="001E364A"/>
    <w:rPr>
      <w:b/>
      <w:bCs/>
      <w:sz w:val="28"/>
      <w:szCs w:val="28"/>
      <w:lang w:val="en-GB" w:eastAsia="en-GB"/>
    </w:rPr>
  </w:style>
  <w:style w:type="character" w:customStyle="1" w:styleId="Heading5Char">
    <w:name w:val="Heading 5 Char"/>
    <w:aliases w:val="Heading 5prop Char,Block Label Char,H5 Char,h5 Char,BCX Heading 5 Char"/>
    <w:link w:val="Heading5"/>
    <w:rsid w:val="001E364A"/>
    <w:rPr>
      <w:b/>
      <w:bCs/>
      <w:i/>
      <w:iCs/>
      <w:sz w:val="26"/>
      <w:szCs w:val="26"/>
      <w:lang w:val="en-GB" w:eastAsia="en-GB"/>
    </w:rPr>
  </w:style>
  <w:style w:type="character" w:customStyle="1" w:styleId="Heading6Char">
    <w:name w:val="Heading 6 Char"/>
    <w:aliases w:val="BCX Heading 6 Char"/>
    <w:link w:val="Heading6"/>
    <w:rsid w:val="001E364A"/>
    <w:rPr>
      <w:b/>
      <w:bCs/>
      <w:sz w:val="22"/>
      <w:szCs w:val="22"/>
      <w:lang w:val="en-GB" w:eastAsia="en-GB"/>
    </w:rPr>
  </w:style>
  <w:style w:type="character" w:customStyle="1" w:styleId="Heading7Char">
    <w:name w:val="Heading 7 Char"/>
    <w:aliases w:val="H7 Char,h7 Char,BCX Heading 7 Char"/>
    <w:link w:val="Heading7"/>
    <w:rsid w:val="001E364A"/>
    <w:rPr>
      <w:sz w:val="24"/>
      <w:szCs w:val="24"/>
      <w:lang w:val="en-GB" w:eastAsia="en-GB"/>
    </w:rPr>
  </w:style>
  <w:style w:type="paragraph" w:styleId="Footer">
    <w:name w:val="footer"/>
    <w:basedOn w:val="Normal"/>
    <w:link w:val="FooterChar"/>
    <w:uiPriority w:val="99"/>
    <w:rsid w:val="0051204E"/>
    <w:pPr>
      <w:tabs>
        <w:tab w:val="center" w:pos="4153"/>
        <w:tab w:val="right" w:pos="8306"/>
      </w:tabs>
    </w:pPr>
  </w:style>
  <w:style w:type="character" w:customStyle="1" w:styleId="FooterChar">
    <w:name w:val="Footer Char"/>
    <w:link w:val="Footer"/>
    <w:uiPriority w:val="99"/>
    <w:rsid w:val="001E364A"/>
    <w:rPr>
      <w:sz w:val="24"/>
      <w:szCs w:val="24"/>
      <w:lang w:val="en-GB" w:eastAsia="en-GB"/>
    </w:rPr>
  </w:style>
  <w:style w:type="character" w:styleId="PageNumber">
    <w:name w:val="page number"/>
    <w:uiPriority w:val="99"/>
    <w:rsid w:val="0051204E"/>
    <w:rPr>
      <w:rFonts w:cs="Times New Roman"/>
    </w:rPr>
  </w:style>
  <w:style w:type="paragraph" w:styleId="Header">
    <w:name w:val="header"/>
    <w:basedOn w:val="Normal"/>
    <w:link w:val="HeaderChar"/>
    <w:uiPriority w:val="99"/>
    <w:rsid w:val="00C86D97"/>
    <w:pPr>
      <w:tabs>
        <w:tab w:val="center" w:pos="4153"/>
        <w:tab w:val="right" w:pos="8306"/>
      </w:tabs>
    </w:pPr>
  </w:style>
  <w:style w:type="character" w:customStyle="1" w:styleId="HeaderChar">
    <w:name w:val="Header Char"/>
    <w:link w:val="Header"/>
    <w:uiPriority w:val="99"/>
    <w:rsid w:val="001E364A"/>
    <w:rPr>
      <w:sz w:val="24"/>
      <w:szCs w:val="24"/>
      <w:lang w:val="en-GB" w:eastAsia="en-GB"/>
    </w:rPr>
  </w:style>
  <w:style w:type="paragraph" w:customStyle="1" w:styleId="BGHeading1AltQ">
    <w:name w:val="BGHeading1 Alt+Q"/>
    <w:basedOn w:val="Heading1"/>
    <w:rsid w:val="003A1C36"/>
    <w:pPr>
      <w:keepNext w:val="0"/>
      <w:widowControl w:val="0"/>
      <w:tabs>
        <w:tab w:val="num" w:pos="720"/>
      </w:tabs>
      <w:spacing w:before="0" w:after="0" w:line="360" w:lineRule="auto"/>
      <w:ind w:left="720" w:hanging="720"/>
      <w:jc w:val="both"/>
    </w:pPr>
    <w:rPr>
      <w:b w:val="0"/>
      <w:sz w:val="22"/>
      <w:szCs w:val="22"/>
      <w:lang w:val="en-ZA" w:eastAsia="en-US"/>
    </w:rPr>
  </w:style>
  <w:style w:type="paragraph" w:customStyle="1" w:styleId="BGHeading2AltA">
    <w:name w:val="BGHeading2 Alt+A"/>
    <w:basedOn w:val="Heading2"/>
    <w:rsid w:val="003A1C36"/>
    <w:pPr>
      <w:keepNext w:val="0"/>
      <w:widowControl w:val="0"/>
      <w:tabs>
        <w:tab w:val="num" w:pos="1440"/>
      </w:tabs>
      <w:spacing w:before="0" w:after="0" w:line="360" w:lineRule="auto"/>
      <w:ind w:left="1440" w:hanging="1440"/>
      <w:jc w:val="both"/>
    </w:pPr>
    <w:rPr>
      <w:b w:val="0"/>
      <w:i w:val="0"/>
      <w:sz w:val="22"/>
      <w:szCs w:val="22"/>
      <w:lang w:val="en-ZA" w:eastAsia="en-US"/>
    </w:rPr>
  </w:style>
  <w:style w:type="paragraph" w:customStyle="1" w:styleId="BGHeading3AltZ">
    <w:name w:val="BGHeading3 Alt+Z"/>
    <w:basedOn w:val="Heading3"/>
    <w:rsid w:val="003A1C36"/>
    <w:pPr>
      <w:keepNext w:val="0"/>
      <w:widowControl w:val="0"/>
      <w:tabs>
        <w:tab w:val="num" w:pos="2160"/>
      </w:tabs>
      <w:spacing w:before="0" w:after="0" w:line="360" w:lineRule="auto"/>
      <w:ind w:left="2160" w:hanging="2160"/>
      <w:jc w:val="both"/>
    </w:pPr>
    <w:rPr>
      <w:b w:val="0"/>
      <w:sz w:val="22"/>
      <w:szCs w:val="22"/>
      <w:lang w:val="en-ZA" w:eastAsia="en-US"/>
    </w:rPr>
  </w:style>
  <w:style w:type="paragraph" w:customStyle="1" w:styleId="BGHeading4AltX">
    <w:name w:val="BGHeading4 Alt+X"/>
    <w:basedOn w:val="Heading4"/>
    <w:rsid w:val="00DA6E3A"/>
    <w:pPr>
      <w:keepNext w:val="0"/>
      <w:widowControl w:val="0"/>
      <w:numPr>
        <w:ilvl w:val="3"/>
        <w:numId w:val="1"/>
      </w:numPr>
      <w:spacing w:before="0" w:after="0" w:line="360" w:lineRule="auto"/>
      <w:jc w:val="both"/>
    </w:pPr>
    <w:rPr>
      <w:rFonts w:ascii="Arial" w:hAnsi="Arial"/>
      <w:b w:val="0"/>
      <w:sz w:val="22"/>
      <w:szCs w:val="22"/>
      <w:lang w:val="en-ZA" w:eastAsia="en-US"/>
    </w:rPr>
  </w:style>
  <w:style w:type="paragraph" w:customStyle="1" w:styleId="BGHeading5AltC">
    <w:name w:val="BGHeading5 Alt+C"/>
    <w:basedOn w:val="Heading5"/>
    <w:rsid w:val="00DA6E3A"/>
    <w:pPr>
      <w:widowControl w:val="0"/>
      <w:numPr>
        <w:ilvl w:val="4"/>
        <w:numId w:val="1"/>
      </w:numPr>
      <w:spacing w:before="0" w:after="0" w:line="360" w:lineRule="auto"/>
      <w:jc w:val="both"/>
    </w:pPr>
    <w:rPr>
      <w:rFonts w:ascii="Arial" w:hAnsi="Arial"/>
      <w:b w:val="0"/>
      <w:i w:val="0"/>
      <w:sz w:val="22"/>
      <w:szCs w:val="22"/>
      <w:lang w:val="en-ZA" w:eastAsia="en-US"/>
    </w:rPr>
  </w:style>
  <w:style w:type="paragraph" w:customStyle="1" w:styleId="level11">
    <w:name w:val="level1"/>
    <w:basedOn w:val="Heading1"/>
    <w:rsid w:val="003A1C36"/>
    <w:pPr>
      <w:keepLines/>
      <w:tabs>
        <w:tab w:val="num" w:pos="567"/>
        <w:tab w:val="left" w:pos="4253"/>
        <w:tab w:val="left" w:leader="underscore" w:pos="8222"/>
      </w:tabs>
      <w:spacing w:after="0" w:line="360" w:lineRule="auto"/>
      <w:ind w:left="567" w:hanging="567"/>
      <w:jc w:val="both"/>
    </w:pPr>
    <w:rPr>
      <w:bCs w:val="0"/>
      <w:caps/>
      <w:kern w:val="28"/>
      <w:sz w:val="22"/>
      <w:szCs w:val="20"/>
      <w:lang w:eastAsia="en-ZA"/>
    </w:rPr>
  </w:style>
  <w:style w:type="paragraph" w:customStyle="1" w:styleId="level2">
    <w:name w:val="level2"/>
    <w:basedOn w:val="Heading2"/>
    <w:link w:val="level2Char1"/>
    <w:rsid w:val="00ED2EBD"/>
    <w:pPr>
      <w:keepNext w:val="0"/>
      <w:numPr>
        <w:ilvl w:val="1"/>
        <w:numId w:val="2"/>
      </w:numPr>
      <w:tabs>
        <w:tab w:val="left" w:pos="4253"/>
        <w:tab w:val="left" w:leader="underscore" w:pos="8222"/>
      </w:tabs>
      <w:spacing w:after="0" w:line="360" w:lineRule="auto"/>
      <w:jc w:val="both"/>
    </w:pPr>
    <w:rPr>
      <w:b w:val="0"/>
      <w:bCs w:val="0"/>
      <w:i w:val="0"/>
      <w:iCs w:val="0"/>
      <w:sz w:val="22"/>
      <w:szCs w:val="20"/>
    </w:rPr>
  </w:style>
  <w:style w:type="paragraph" w:customStyle="1" w:styleId="level31">
    <w:name w:val="level3"/>
    <w:basedOn w:val="Heading3"/>
    <w:rsid w:val="003A1C36"/>
    <w:pPr>
      <w:keepNext w:val="0"/>
      <w:tabs>
        <w:tab w:val="num" w:pos="1134"/>
        <w:tab w:val="left" w:pos="4253"/>
        <w:tab w:val="left" w:leader="underscore" w:pos="8222"/>
      </w:tabs>
      <w:spacing w:after="0" w:line="360" w:lineRule="auto"/>
      <w:ind w:left="1134" w:hanging="1134"/>
      <w:jc w:val="both"/>
    </w:pPr>
    <w:rPr>
      <w:b w:val="0"/>
      <w:bCs w:val="0"/>
      <w:sz w:val="22"/>
      <w:szCs w:val="20"/>
      <w:lang w:eastAsia="en-ZA"/>
    </w:rPr>
  </w:style>
  <w:style w:type="paragraph" w:customStyle="1" w:styleId="level4">
    <w:name w:val="level4"/>
    <w:basedOn w:val="Heading4"/>
    <w:rsid w:val="00ED2EBD"/>
    <w:pPr>
      <w:keepNext w:val="0"/>
      <w:numPr>
        <w:ilvl w:val="3"/>
        <w:numId w:val="2"/>
      </w:numPr>
      <w:tabs>
        <w:tab w:val="left" w:pos="4253"/>
        <w:tab w:val="left" w:leader="underscore" w:pos="8222"/>
      </w:tabs>
      <w:spacing w:after="0" w:line="360" w:lineRule="auto"/>
      <w:jc w:val="both"/>
    </w:pPr>
    <w:rPr>
      <w:rFonts w:ascii="Arial" w:hAnsi="Arial"/>
      <w:b w:val="0"/>
      <w:bCs w:val="0"/>
      <w:sz w:val="22"/>
      <w:szCs w:val="20"/>
      <w:lang w:eastAsia="en-ZA"/>
    </w:rPr>
  </w:style>
  <w:style w:type="paragraph" w:customStyle="1" w:styleId="level5">
    <w:name w:val="level5"/>
    <w:basedOn w:val="Heading5"/>
    <w:rsid w:val="00ED2EBD"/>
    <w:pPr>
      <w:numPr>
        <w:ilvl w:val="4"/>
        <w:numId w:val="2"/>
      </w:numPr>
      <w:tabs>
        <w:tab w:val="left" w:pos="4253"/>
        <w:tab w:val="left" w:leader="underscore" w:pos="8222"/>
      </w:tabs>
      <w:spacing w:after="0" w:line="360" w:lineRule="auto"/>
      <w:jc w:val="both"/>
    </w:pPr>
    <w:rPr>
      <w:rFonts w:ascii="Arial" w:hAnsi="Arial"/>
      <w:b w:val="0"/>
      <w:bCs w:val="0"/>
      <w:i w:val="0"/>
      <w:iCs w:val="0"/>
      <w:sz w:val="22"/>
      <w:szCs w:val="20"/>
      <w:lang w:eastAsia="en-ZA"/>
    </w:rPr>
  </w:style>
  <w:style w:type="paragraph" w:customStyle="1" w:styleId="level6">
    <w:name w:val="level6"/>
    <w:basedOn w:val="Heading6"/>
    <w:rsid w:val="00ED2EBD"/>
    <w:pPr>
      <w:numPr>
        <w:ilvl w:val="5"/>
        <w:numId w:val="2"/>
      </w:numPr>
      <w:tabs>
        <w:tab w:val="left" w:pos="4253"/>
        <w:tab w:val="left" w:leader="underscore" w:pos="8222"/>
      </w:tabs>
      <w:spacing w:after="0" w:line="360" w:lineRule="auto"/>
      <w:jc w:val="both"/>
    </w:pPr>
    <w:rPr>
      <w:rFonts w:ascii="Arial" w:hAnsi="Arial"/>
      <w:b w:val="0"/>
      <w:bCs w:val="0"/>
      <w:szCs w:val="20"/>
      <w:lang w:eastAsia="en-ZA"/>
    </w:rPr>
  </w:style>
  <w:style w:type="paragraph" w:customStyle="1" w:styleId="level7">
    <w:name w:val="level7"/>
    <w:basedOn w:val="Heading7"/>
    <w:rsid w:val="00ED2EBD"/>
    <w:pPr>
      <w:numPr>
        <w:ilvl w:val="6"/>
        <w:numId w:val="2"/>
      </w:numPr>
      <w:tabs>
        <w:tab w:val="left" w:pos="4253"/>
        <w:tab w:val="left" w:leader="underscore" w:pos="8222"/>
      </w:tabs>
      <w:spacing w:after="0" w:line="360" w:lineRule="auto"/>
      <w:jc w:val="both"/>
    </w:pPr>
    <w:rPr>
      <w:rFonts w:ascii="Arial" w:hAnsi="Arial"/>
      <w:sz w:val="22"/>
      <w:szCs w:val="20"/>
      <w:lang w:eastAsia="en-ZA"/>
    </w:rPr>
  </w:style>
  <w:style w:type="paragraph" w:styleId="TOC1">
    <w:name w:val="toc 1"/>
    <w:basedOn w:val="Normal"/>
    <w:next w:val="Normal"/>
    <w:autoRedefine/>
    <w:uiPriority w:val="39"/>
    <w:qFormat/>
    <w:rsid w:val="0044042B"/>
    <w:pPr>
      <w:widowControl w:val="0"/>
      <w:tabs>
        <w:tab w:val="left" w:pos="567"/>
        <w:tab w:val="right" w:leader="dot" w:pos="8647"/>
      </w:tabs>
      <w:spacing w:line="360" w:lineRule="auto"/>
      <w:ind w:left="709" w:hanging="709"/>
    </w:pPr>
    <w:rPr>
      <w:rFonts w:ascii="Arial" w:hAnsi="Arial" w:cs="Arial"/>
      <w:b/>
      <w:noProof/>
    </w:rPr>
  </w:style>
  <w:style w:type="paragraph" w:styleId="BalloonText">
    <w:name w:val="Balloon Text"/>
    <w:basedOn w:val="Normal"/>
    <w:link w:val="BalloonTextChar"/>
    <w:uiPriority w:val="99"/>
    <w:semiHidden/>
    <w:rsid w:val="003A1C36"/>
    <w:rPr>
      <w:rFonts w:ascii="Tahoma" w:hAnsi="Tahoma"/>
      <w:sz w:val="16"/>
      <w:szCs w:val="16"/>
    </w:rPr>
  </w:style>
  <w:style w:type="character" w:customStyle="1" w:styleId="BalloonTextChar">
    <w:name w:val="Balloon Text Char"/>
    <w:link w:val="BalloonText"/>
    <w:uiPriority w:val="99"/>
    <w:semiHidden/>
    <w:rsid w:val="001E364A"/>
    <w:rPr>
      <w:rFonts w:ascii="Tahoma" w:hAnsi="Tahoma" w:cs="Tahoma"/>
      <w:sz w:val="16"/>
      <w:szCs w:val="16"/>
      <w:lang w:val="en-GB" w:eastAsia="en-GB"/>
    </w:rPr>
  </w:style>
  <w:style w:type="character" w:styleId="CommentReference">
    <w:name w:val="annotation reference"/>
    <w:semiHidden/>
    <w:rsid w:val="007605DE"/>
    <w:rPr>
      <w:rFonts w:cs="Times New Roman"/>
      <w:sz w:val="16"/>
      <w:szCs w:val="16"/>
    </w:rPr>
  </w:style>
  <w:style w:type="paragraph" w:styleId="CommentText">
    <w:name w:val="annotation text"/>
    <w:basedOn w:val="Normal"/>
    <w:link w:val="CommentTextChar"/>
    <w:semiHidden/>
    <w:rsid w:val="007605DE"/>
    <w:rPr>
      <w:sz w:val="20"/>
      <w:szCs w:val="20"/>
    </w:rPr>
  </w:style>
  <w:style w:type="character" w:customStyle="1" w:styleId="CommentTextChar">
    <w:name w:val="Comment Text Char"/>
    <w:link w:val="CommentText"/>
    <w:semiHidden/>
    <w:rsid w:val="001E364A"/>
    <w:rPr>
      <w:lang w:val="en-GB" w:eastAsia="en-GB"/>
    </w:rPr>
  </w:style>
  <w:style w:type="paragraph" w:styleId="CommentSubject">
    <w:name w:val="annotation subject"/>
    <w:basedOn w:val="CommentText"/>
    <w:next w:val="CommentText"/>
    <w:link w:val="CommentSubjectChar"/>
    <w:uiPriority w:val="99"/>
    <w:semiHidden/>
    <w:rsid w:val="007605DE"/>
    <w:rPr>
      <w:b/>
      <w:bCs/>
    </w:rPr>
  </w:style>
  <w:style w:type="character" w:customStyle="1" w:styleId="CommentSubjectChar">
    <w:name w:val="Comment Subject Char"/>
    <w:link w:val="CommentSubject"/>
    <w:uiPriority w:val="99"/>
    <w:semiHidden/>
    <w:rsid w:val="001E364A"/>
    <w:rPr>
      <w:b/>
      <w:bCs/>
      <w:lang w:val="en-GB" w:eastAsia="en-GB"/>
    </w:rPr>
  </w:style>
  <w:style w:type="paragraph" w:styleId="ListParagraph">
    <w:name w:val="List Paragraph"/>
    <w:aliases w:val="Heading 100,Body List Bullets,List Paragraph1,PL_Bullet Level 1,Bullet 1 BRS,Indent Paragraph,Table of contents numbered,List Paragraph 1,footer text"/>
    <w:basedOn w:val="Normal"/>
    <w:link w:val="ListParagraphChar"/>
    <w:uiPriority w:val="34"/>
    <w:qFormat/>
    <w:rsid w:val="002D4E5F"/>
    <w:pPr>
      <w:ind w:left="720"/>
      <w:contextualSpacing/>
    </w:pPr>
  </w:style>
  <w:style w:type="paragraph" w:styleId="Revision">
    <w:name w:val="Revision"/>
    <w:hidden/>
    <w:uiPriority w:val="99"/>
    <w:semiHidden/>
    <w:rsid w:val="002503D7"/>
    <w:rPr>
      <w:sz w:val="24"/>
      <w:szCs w:val="24"/>
      <w:lang w:val="en-GB" w:eastAsia="en-GB"/>
    </w:rPr>
  </w:style>
  <w:style w:type="table" w:styleId="TableGrid">
    <w:name w:val="Table Grid"/>
    <w:basedOn w:val="TableNormal"/>
    <w:rsid w:val="003E6C0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psrch-metadata1">
    <w:name w:val="psrch-metadata1"/>
    <w:rsid w:val="008F50BD"/>
    <w:rPr>
      <w:rFonts w:ascii="Tahoma" w:hAnsi="Tahoma" w:cs="Tahoma" w:hint="default"/>
      <w:color w:val="333333"/>
      <w:sz w:val="24"/>
      <w:szCs w:val="24"/>
    </w:rPr>
  </w:style>
  <w:style w:type="paragraph" w:styleId="BodyText">
    <w:name w:val="Body Text"/>
    <w:basedOn w:val="Normal"/>
    <w:link w:val="BodyTextChar"/>
    <w:rsid w:val="003A1C36"/>
    <w:pPr>
      <w:widowControl w:val="0"/>
      <w:spacing w:after="240"/>
      <w:ind w:left="720"/>
      <w:jc w:val="both"/>
    </w:pPr>
    <w:rPr>
      <w:rFonts w:ascii="Garamond" w:hAnsi="Garamond"/>
      <w:lang w:eastAsia="en-US"/>
    </w:rPr>
  </w:style>
  <w:style w:type="character" w:customStyle="1" w:styleId="BodyTextChar">
    <w:name w:val="Body Text Char"/>
    <w:link w:val="BodyText"/>
    <w:rsid w:val="00A21850"/>
    <w:rPr>
      <w:rFonts w:ascii="Garamond" w:hAnsi="Garamond"/>
      <w:sz w:val="24"/>
      <w:szCs w:val="24"/>
      <w:lang w:val="en-GB" w:eastAsia="en-US"/>
    </w:rPr>
  </w:style>
  <w:style w:type="paragraph" w:customStyle="1" w:styleId="StyleHeading2Tahoma">
    <w:name w:val="Style Heading 2 + Tahoma"/>
    <w:basedOn w:val="Heading2"/>
    <w:autoRedefine/>
    <w:rsid w:val="00A21850"/>
    <w:pPr>
      <w:numPr>
        <w:ilvl w:val="1"/>
      </w:numPr>
      <w:tabs>
        <w:tab w:val="left" w:pos="0"/>
        <w:tab w:val="num" w:pos="1134"/>
      </w:tabs>
      <w:overflowPunct w:val="0"/>
      <w:autoSpaceDE w:val="0"/>
      <w:autoSpaceDN w:val="0"/>
      <w:adjustRightInd w:val="0"/>
      <w:spacing w:before="0" w:after="0" w:line="360" w:lineRule="auto"/>
      <w:ind w:left="1134" w:hanging="567"/>
      <w:jc w:val="both"/>
      <w:textAlignment w:val="baseline"/>
    </w:pPr>
    <w:rPr>
      <w:i w:val="0"/>
      <w:iCs w:val="0"/>
      <w:smallCaps/>
      <w:sz w:val="16"/>
      <w:szCs w:val="16"/>
      <w:lang w:eastAsia="zh-TW"/>
    </w:rPr>
  </w:style>
  <w:style w:type="paragraph" w:styleId="TOC7">
    <w:name w:val="toc 7"/>
    <w:basedOn w:val="Normal"/>
    <w:next w:val="Normal"/>
    <w:autoRedefine/>
    <w:uiPriority w:val="39"/>
    <w:rsid w:val="00C263A3"/>
    <w:pPr>
      <w:ind w:left="1440"/>
    </w:pPr>
  </w:style>
  <w:style w:type="numbering" w:styleId="111111">
    <w:name w:val="Outline List 2"/>
    <w:basedOn w:val="NoList"/>
    <w:rsid w:val="00C263A3"/>
    <w:pPr>
      <w:numPr>
        <w:numId w:val="5"/>
      </w:numPr>
    </w:pPr>
  </w:style>
  <w:style w:type="character" w:customStyle="1" w:styleId="Heading8Char">
    <w:name w:val="Heading 8 Char"/>
    <w:link w:val="Heading8"/>
    <w:rsid w:val="001425F7"/>
    <w:rPr>
      <w:rFonts w:ascii="Garamond" w:hAnsi="Garamond"/>
      <w:sz w:val="22"/>
      <w:szCs w:val="24"/>
      <w:lang w:val="en-US" w:eastAsia="en-US"/>
    </w:rPr>
  </w:style>
  <w:style w:type="character" w:customStyle="1" w:styleId="Heading9Char">
    <w:name w:val="Heading 9 Char"/>
    <w:link w:val="Heading9"/>
    <w:rsid w:val="001425F7"/>
    <w:rPr>
      <w:rFonts w:ascii="Garamond" w:hAnsi="Garamond"/>
      <w:sz w:val="22"/>
      <w:szCs w:val="24"/>
      <w:lang w:val="en-US" w:eastAsia="en-US"/>
    </w:rPr>
  </w:style>
  <w:style w:type="character" w:styleId="Hyperlink">
    <w:name w:val="Hyperlink"/>
    <w:uiPriority w:val="99"/>
    <w:unhideWhenUsed/>
    <w:rsid w:val="001425F7"/>
    <w:rPr>
      <w:color w:val="0000FF"/>
      <w:u w:val="single"/>
    </w:rPr>
  </w:style>
  <w:style w:type="paragraph" w:styleId="TOC2">
    <w:name w:val="toc 2"/>
    <w:basedOn w:val="Normal"/>
    <w:next w:val="Normal"/>
    <w:autoRedefine/>
    <w:uiPriority w:val="39"/>
    <w:qFormat/>
    <w:rsid w:val="001A2F3A"/>
    <w:pPr>
      <w:tabs>
        <w:tab w:val="left" w:pos="709"/>
        <w:tab w:val="left" w:pos="1134"/>
        <w:tab w:val="left" w:pos="1560"/>
        <w:tab w:val="right" w:leader="dot" w:pos="8647"/>
        <w:tab w:val="right" w:pos="8930"/>
      </w:tabs>
      <w:ind w:left="709" w:hanging="709"/>
    </w:pPr>
    <w:rPr>
      <w:rFonts w:ascii="Arial" w:hAnsi="Arial" w:cs="Arial"/>
      <w:b/>
      <w:noProof/>
      <w:lang w:val="en-ZA"/>
    </w:rPr>
  </w:style>
  <w:style w:type="paragraph" w:customStyle="1" w:styleId="CharCharCharCharCharChar1CharCharCharCharCharCharChar1CharCharCharCharCharChar">
    <w:name w:val="Char Char Char Char Char Char1 Char Char Char Char Char Char Char1 Char Char Char Char Char Char"/>
    <w:basedOn w:val="Normal"/>
    <w:rsid w:val="001425F7"/>
    <w:pPr>
      <w:autoSpaceDE w:val="0"/>
      <w:autoSpaceDN w:val="0"/>
      <w:adjustRightInd w:val="0"/>
    </w:pPr>
    <w:rPr>
      <w:sz w:val="20"/>
      <w:szCs w:val="20"/>
      <w:lang w:val="en-US" w:eastAsia="en-ZA"/>
    </w:rPr>
  </w:style>
  <w:style w:type="paragraph" w:styleId="BodyTextIndent">
    <w:name w:val="Body Text Indent"/>
    <w:basedOn w:val="Normal"/>
    <w:link w:val="BodyTextIndentChar"/>
    <w:unhideWhenUsed/>
    <w:rsid w:val="001425F7"/>
    <w:pPr>
      <w:widowControl w:val="0"/>
      <w:spacing w:after="240"/>
      <w:ind w:left="1440"/>
      <w:jc w:val="both"/>
    </w:pPr>
    <w:rPr>
      <w:rFonts w:ascii="Garamond" w:hAnsi="Garamond"/>
      <w:szCs w:val="22"/>
      <w:lang w:eastAsia="en-US"/>
    </w:rPr>
  </w:style>
  <w:style w:type="character" w:customStyle="1" w:styleId="BodyTextIndentChar">
    <w:name w:val="Body Text Indent Char"/>
    <w:link w:val="BodyTextIndent"/>
    <w:rsid w:val="001425F7"/>
    <w:rPr>
      <w:rFonts w:ascii="Garamond" w:hAnsi="Garamond"/>
      <w:sz w:val="24"/>
      <w:szCs w:val="22"/>
      <w:lang w:val="en-GB" w:eastAsia="en-US"/>
    </w:rPr>
  </w:style>
  <w:style w:type="paragraph" w:customStyle="1" w:styleId="Heading1Text">
    <w:name w:val="Heading 1 Text"/>
    <w:basedOn w:val="BodyText"/>
    <w:rsid w:val="003A1C36"/>
  </w:style>
  <w:style w:type="paragraph" w:customStyle="1" w:styleId="Heading2Text">
    <w:name w:val="Heading 2 Text"/>
    <w:basedOn w:val="CharCharCharCharCharChar1CharCharCharCharCharCharChar1CharCharCharCharCharChar"/>
    <w:link w:val="Heading2TextChar"/>
    <w:rsid w:val="001425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spacing w:before="120" w:after="120"/>
      <w:ind w:left="1440"/>
      <w:jc w:val="both"/>
    </w:pPr>
    <w:rPr>
      <w:rFonts w:ascii="Garamond" w:hAnsi="Garamond"/>
      <w:sz w:val="22"/>
      <w:szCs w:val="22"/>
      <w:lang w:eastAsia="en-US"/>
    </w:rPr>
  </w:style>
  <w:style w:type="character" w:customStyle="1" w:styleId="Heading2TextChar">
    <w:name w:val="Heading 2 Text Char"/>
    <w:link w:val="Heading2Text"/>
    <w:rsid w:val="001425F7"/>
    <w:rPr>
      <w:rFonts w:ascii="Garamond" w:hAnsi="Garamond"/>
      <w:sz w:val="22"/>
      <w:szCs w:val="22"/>
      <w:lang w:val="en-US" w:eastAsia="en-US"/>
    </w:rPr>
  </w:style>
  <w:style w:type="paragraph" w:styleId="BodyText2">
    <w:name w:val="Body Text 2"/>
    <w:basedOn w:val="Normal"/>
    <w:link w:val="BodyText2Char"/>
    <w:rsid w:val="001425F7"/>
    <w:pPr>
      <w:spacing w:after="120" w:line="480" w:lineRule="auto"/>
    </w:pPr>
  </w:style>
  <w:style w:type="character" w:customStyle="1" w:styleId="BodyText2Char">
    <w:name w:val="Body Text 2 Char"/>
    <w:link w:val="BodyText2"/>
    <w:rsid w:val="001425F7"/>
    <w:rPr>
      <w:sz w:val="24"/>
      <w:szCs w:val="24"/>
      <w:lang w:val="en-GB" w:eastAsia="en-GB"/>
    </w:rPr>
  </w:style>
  <w:style w:type="character" w:customStyle="1" w:styleId="level2Char1">
    <w:name w:val="level2 Char1"/>
    <w:link w:val="level2"/>
    <w:locked/>
    <w:rsid w:val="001425F7"/>
    <w:rPr>
      <w:rFonts w:ascii="Arial" w:hAnsi="Arial"/>
      <w:sz w:val="22"/>
      <w:lang w:val="en-GB" w:eastAsia="en-GB"/>
    </w:rPr>
  </w:style>
  <w:style w:type="paragraph" w:customStyle="1" w:styleId="Default">
    <w:name w:val="Default"/>
    <w:rsid w:val="00A77AFB"/>
    <w:pPr>
      <w:autoSpaceDE w:val="0"/>
      <w:autoSpaceDN w:val="0"/>
      <w:adjustRightInd w:val="0"/>
    </w:pPr>
    <w:rPr>
      <w:rFonts w:ascii="Arial" w:hAnsi="Arial" w:cs="Arial"/>
      <w:color w:val="000000"/>
      <w:sz w:val="24"/>
      <w:szCs w:val="24"/>
      <w:lang w:val="en-GB" w:eastAsia="en-GB"/>
    </w:rPr>
  </w:style>
  <w:style w:type="paragraph" w:customStyle="1" w:styleId="LEVEL10">
    <w:name w:val="LEVEL1"/>
    <w:basedOn w:val="Normal"/>
    <w:rsid w:val="00A77AFB"/>
    <w:pPr>
      <w:keepNext/>
      <w:keepLines/>
      <w:numPr>
        <w:ilvl w:val="2"/>
        <w:numId w:val="6"/>
      </w:numPr>
      <w:tabs>
        <w:tab w:val="num" w:pos="454"/>
        <w:tab w:val="left" w:pos="510"/>
      </w:tabs>
      <w:suppressAutoHyphens/>
      <w:spacing w:before="400" w:after="60"/>
      <w:ind w:left="454" w:hanging="454"/>
      <w:outlineLvl w:val="0"/>
    </w:pPr>
    <w:rPr>
      <w:rFonts w:ascii="Arial Bold" w:hAnsi="Arial Bold"/>
      <w:b/>
      <w:caps/>
      <w:sz w:val="26"/>
      <w:szCs w:val="20"/>
      <w:lang w:val="en-ZA" w:eastAsia="en-US"/>
    </w:rPr>
  </w:style>
  <w:style w:type="paragraph" w:customStyle="1" w:styleId="LEVEL21">
    <w:name w:val="LEVEL2"/>
    <w:basedOn w:val="Normal"/>
    <w:rsid w:val="00A77AFB"/>
    <w:pPr>
      <w:numPr>
        <w:ilvl w:val="4"/>
        <w:numId w:val="6"/>
      </w:numPr>
      <w:tabs>
        <w:tab w:val="left" w:pos="1021"/>
        <w:tab w:val="num" w:pos="1440"/>
      </w:tabs>
      <w:suppressAutoHyphens/>
      <w:spacing w:before="240" w:after="60" w:line="360" w:lineRule="auto"/>
      <w:ind w:left="1440" w:hanging="360"/>
      <w:jc w:val="both"/>
      <w:outlineLvl w:val="1"/>
    </w:pPr>
    <w:rPr>
      <w:rFonts w:ascii="Arial" w:hAnsi="Arial"/>
      <w:szCs w:val="20"/>
      <w:lang w:val="en-ZA" w:eastAsia="en-US"/>
    </w:rPr>
  </w:style>
  <w:style w:type="paragraph" w:customStyle="1" w:styleId="LEVEL30">
    <w:name w:val="LEVEL3"/>
    <w:basedOn w:val="Normal"/>
    <w:rsid w:val="00A77AFB"/>
    <w:pPr>
      <w:numPr>
        <w:ilvl w:val="6"/>
        <w:numId w:val="6"/>
      </w:numPr>
      <w:tabs>
        <w:tab w:val="num" w:pos="1531"/>
      </w:tabs>
      <w:suppressAutoHyphens/>
      <w:spacing w:before="240" w:after="60" w:line="360" w:lineRule="auto"/>
      <w:ind w:left="1531" w:hanging="1531"/>
      <w:jc w:val="both"/>
      <w:outlineLvl w:val="2"/>
    </w:pPr>
    <w:rPr>
      <w:rFonts w:ascii="Arial" w:hAnsi="Arial"/>
      <w:szCs w:val="20"/>
      <w:lang w:val="en-ZA" w:eastAsia="en-US"/>
    </w:rPr>
  </w:style>
  <w:style w:type="paragraph" w:customStyle="1" w:styleId="LEVEL41">
    <w:name w:val="LEVEL4"/>
    <w:basedOn w:val="Normal"/>
    <w:rsid w:val="00A77AFB"/>
    <w:pPr>
      <w:numPr>
        <w:ilvl w:val="7"/>
        <w:numId w:val="6"/>
      </w:numPr>
      <w:tabs>
        <w:tab w:val="num" w:pos="2041"/>
      </w:tabs>
      <w:suppressAutoHyphens/>
      <w:spacing w:before="240" w:after="60" w:line="360" w:lineRule="auto"/>
      <w:ind w:left="2041" w:hanging="2041"/>
      <w:jc w:val="both"/>
      <w:outlineLvl w:val="3"/>
    </w:pPr>
    <w:rPr>
      <w:rFonts w:ascii="Arial" w:hAnsi="Arial"/>
      <w:szCs w:val="20"/>
      <w:lang w:val="en-ZA" w:eastAsia="en-US"/>
    </w:rPr>
  </w:style>
  <w:style w:type="paragraph" w:customStyle="1" w:styleId="LEVEL51">
    <w:name w:val="LEVEL5"/>
    <w:basedOn w:val="Normal"/>
    <w:rsid w:val="00A77AFB"/>
    <w:pPr>
      <w:numPr>
        <w:ilvl w:val="8"/>
        <w:numId w:val="6"/>
      </w:numPr>
      <w:tabs>
        <w:tab w:val="num" w:pos="2552"/>
      </w:tabs>
      <w:suppressAutoHyphens/>
      <w:spacing w:before="240" w:after="60" w:line="360" w:lineRule="auto"/>
      <w:ind w:left="2552" w:hanging="2552"/>
      <w:jc w:val="both"/>
      <w:outlineLvl w:val="4"/>
    </w:pPr>
    <w:rPr>
      <w:rFonts w:ascii="Arial" w:hAnsi="Arial"/>
      <w:szCs w:val="20"/>
      <w:lang w:val="en-ZA" w:eastAsia="en-US"/>
    </w:rPr>
  </w:style>
  <w:style w:type="paragraph" w:customStyle="1" w:styleId="TramLines">
    <w:name w:val="TramLines"/>
    <w:basedOn w:val="Normal"/>
    <w:rsid w:val="00A77AFB"/>
    <w:pPr>
      <w:numPr>
        <w:ilvl w:val="1"/>
        <w:numId w:val="6"/>
      </w:numPr>
      <w:pBdr>
        <w:top w:val="single" w:sz="8" w:space="6" w:color="auto"/>
        <w:bottom w:val="single" w:sz="8" w:space="6" w:color="auto"/>
      </w:pBdr>
      <w:tabs>
        <w:tab w:val="left" w:pos="510"/>
        <w:tab w:val="right" w:pos="8789"/>
      </w:tabs>
      <w:suppressAutoHyphens/>
      <w:jc w:val="both"/>
    </w:pPr>
    <w:rPr>
      <w:rFonts w:ascii="Arial Bold" w:hAnsi="Arial Bold"/>
      <w:b/>
      <w:caps/>
      <w:szCs w:val="20"/>
      <w:lang w:val="en-ZA" w:eastAsia="en-US"/>
    </w:rPr>
  </w:style>
  <w:style w:type="paragraph" w:styleId="BodyTextIndent2">
    <w:name w:val="Body Text Indent 2"/>
    <w:basedOn w:val="Normal"/>
    <w:link w:val="BodyTextIndent2Char"/>
    <w:rsid w:val="00DA4953"/>
    <w:pPr>
      <w:spacing w:after="120" w:line="480" w:lineRule="auto"/>
      <w:ind w:left="283"/>
    </w:pPr>
    <w:rPr>
      <w:sz w:val="20"/>
      <w:szCs w:val="20"/>
      <w:lang w:val="en-AU" w:eastAsia="en-US"/>
    </w:rPr>
  </w:style>
  <w:style w:type="character" w:customStyle="1" w:styleId="BodyTextIndent2Char">
    <w:name w:val="Body Text Indent 2 Char"/>
    <w:link w:val="BodyTextIndent2"/>
    <w:rsid w:val="00DA4953"/>
    <w:rPr>
      <w:lang w:val="en-AU" w:eastAsia="en-US"/>
    </w:rPr>
  </w:style>
  <w:style w:type="paragraph" w:styleId="NormalWeb">
    <w:name w:val="Normal (Web)"/>
    <w:basedOn w:val="Normal"/>
    <w:rsid w:val="00D91E18"/>
    <w:pPr>
      <w:spacing w:before="100" w:beforeAutospacing="1" w:after="100" w:afterAutospacing="1"/>
    </w:pPr>
    <w:rPr>
      <w:lang w:val="en-US" w:eastAsia="en-US"/>
    </w:rPr>
  </w:style>
  <w:style w:type="paragraph" w:styleId="List2">
    <w:name w:val="List 2"/>
    <w:basedOn w:val="Normal"/>
    <w:rsid w:val="000E1E36"/>
    <w:pPr>
      <w:ind w:left="720" w:hanging="360"/>
    </w:pPr>
    <w:rPr>
      <w:rFonts w:ascii="Bookman Old Style" w:hAnsi="Bookman Old Style"/>
      <w:sz w:val="20"/>
      <w:szCs w:val="20"/>
      <w:lang w:val="en-US" w:eastAsia="en-US"/>
    </w:rPr>
  </w:style>
  <w:style w:type="paragraph" w:styleId="TOCHeading">
    <w:name w:val="TOC Heading"/>
    <w:basedOn w:val="Heading1"/>
    <w:next w:val="Normal"/>
    <w:uiPriority w:val="39"/>
    <w:unhideWhenUsed/>
    <w:qFormat/>
    <w:rsid w:val="001A2201"/>
    <w:pPr>
      <w:keepLines/>
      <w:spacing w:before="480" w:after="0" w:line="276" w:lineRule="auto"/>
      <w:outlineLvl w:val="9"/>
    </w:pPr>
    <w:rPr>
      <w:rFonts w:ascii="Cambria" w:hAnsi="Cambria"/>
      <w:color w:val="365F91"/>
      <w:kern w:val="0"/>
      <w:sz w:val="28"/>
      <w:szCs w:val="28"/>
      <w:lang w:val="en-US" w:eastAsia="en-US"/>
    </w:rPr>
  </w:style>
  <w:style w:type="paragraph" w:styleId="TOC3">
    <w:name w:val="toc 3"/>
    <w:basedOn w:val="Normal"/>
    <w:next w:val="Normal"/>
    <w:autoRedefine/>
    <w:uiPriority w:val="39"/>
    <w:unhideWhenUsed/>
    <w:qFormat/>
    <w:rsid w:val="00E56A00"/>
    <w:pPr>
      <w:tabs>
        <w:tab w:val="right" w:leader="dot" w:pos="8647"/>
      </w:tabs>
      <w:spacing w:after="100" w:line="276" w:lineRule="auto"/>
      <w:ind w:left="567"/>
    </w:pPr>
    <w:rPr>
      <w:rFonts w:ascii="Calibri" w:hAnsi="Calibri"/>
      <w:sz w:val="22"/>
      <w:szCs w:val="22"/>
      <w:lang w:val="en-US" w:eastAsia="en-US"/>
    </w:rPr>
  </w:style>
  <w:style w:type="paragraph" w:styleId="FootnoteText">
    <w:name w:val="footnote text"/>
    <w:basedOn w:val="Normal"/>
    <w:link w:val="FootnoteTextChar"/>
    <w:rsid w:val="00C9792F"/>
    <w:rPr>
      <w:sz w:val="20"/>
      <w:szCs w:val="20"/>
    </w:rPr>
  </w:style>
  <w:style w:type="character" w:customStyle="1" w:styleId="FootnoteTextChar">
    <w:name w:val="Footnote Text Char"/>
    <w:link w:val="FootnoteText"/>
    <w:rsid w:val="00C9792F"/>
    <w:rPr>
      <w:lang w:val="en-GB" w:eastAsia="en-GB"/>
    </w:rPr>
  </w:style>
  <w:style w:type="character" w:styleId="FootnoteReference">
    <w:name w:val="footnote reference"/>
    <w:rsid w:val="00C9792F"/>
    <w:rPr>
      <w:vertAlign w:val="superscript"/>
    </w:rPr>
  </w:style>
  <w:style w:type="paragraph" w:styleId="TOC4">
    <w:name w:val="toc 4"/>
    <w:basedOn w:val="Normal"/>
    <w:next w:val="Normal"/>
    <w:autoRedefine/>
    <w:uiPriority w:val="39"/>
    <w:unhideWhenUsed/>
    <w:rsid w:val="00863C28"/>
    <w:pPr>
      <w:spacing w:after="100" w:line="276" w:lineRule="auto"/>
      <w:ind w:left="660"/>
    </w:pPr>
    <w:rPr>
      <w:rFonts w:ascii="Calibri" w:hAnsi="Calibri"/>
      <w:sz w:val="22"/>
      <w:szCs w:val="22"/>
      <w:lang w:val="en-ZA" w:eastAsia="en-ZA"/>
    </w:rPr>
  </w:style>
  <w:style w:type="paragraph" w:styleId="TOC5">
    <w:name w:val="toc 5"/>
    <w:basedOn w:val="Normal"/>
    <w:next w:val="Normal"/>
    <w:autoRedefine/>
    <w:uiPriority w:val="39"/>
    <w:unhideWhenUsed/>
    <w:rsid w:val="00863C28"/>
    <w:pPr>
      <w:spacing w:after="100" w:line="276" w:lineRule="auto"/>
      <w:ind w:left="880"/>
    </w:pPr>
    <w:rPr>
      <w:rFonts w:ascii="Calibri" w:hAnsi="Calibri"/>
      <w:sz w:val="22"/>
      <w:szCs w:val="22"/>
      <w:lang w:val="en-ZA" w:eastAsia="en-ZA"/>
    </w:rPr>
  </w:style>
  <w:style w:type="paragraph" w:styleId="TOC6">
    <w:name w:val="toc 6"/>
    <w:basedOn w:val="Normal"/>
    <w:next w:val="Normal"/>
    <w:autoRedefine/>
    <w:uiPriority w:val="39"/>
    <w:unhideWhenUsed/>
    <w:rsid w:val="00863C28"/>
    <w:pPr>
      <w:spacing w:after="100" w:line="276" w:lineRule="auto"/>
      <w:ind w:left="1100"/>
    </w:pPr>
    <w:rPr>
      <w:rFonts w:ascii="Calibri" w:hAnsi="Calibri"/>
      <w:sz w:val="22"/>
      <w:szCs w:val="22"/>
      <w:lang w:val="en-ZA" w:eastAsia="en-ZA"/>
    </w:rPr>
  </w:style>
  <w:style w:type="paragraph" w:styleId="TOC8">
    <w:name w:val="toc 8"/>
    <w:basedOn w:val="Normal"/>
    <w:next w:val="Normal"/>
    <w:autoRedefine/>
    <w:uiPriority w:val="39"/>
    <w:unhideWhenUsed/>
    <w:rsid w:val="00863C28"/>
    <w:pPr>
      <w:spacing w:after="100" w:line="276" w:lineRule="auto"/>
      <w:ind w:left="1540"/>
    </w:pPr>
    <w:rPr>
      <w:rFonts w:ascii="Calibri" w:hAnsi="Calibri"/>
      <w:sz w:val="22"/>
      <w:szCs w:val="22"/>
      <w:lang w:val="en-ZA" w:eastAsia="en-ZA"/>
    </w:rPr>
  </w:style>
  <w:style w:type="paragraph" w:styleId="TOC9">
    <w:name w:val="toc 9"/>
    <w:basedOn w:val="Normal"/>
    <w:next w:val="Normal"/>
    <w:autoRedefine/>
    <w:uiPriority w:val="39"/>
    <w:unhideWhenUsed/>
    <w:rsid w:val="00863C28"/>
    <w:pPr>
      <w:spacing w:after="100" w:line="276" w:lineRule="auto"/>
      <w:ind w:left="1760"/>
    </w:pPr>
    <w:rPr>
      <w:rFonts w:ascii="Calibri" w:hAnsi="Calibri"/>
      <w:sz w:val="22"/>
      <w:szCs w:val="22"/>
      <w:lang w:val="en-ZA" w:eastAsia="en-ZA"/>
    </w:rPr>
  </w:style>
  <w:style w:type="paragraph" w:customStyle="1" w:styleId="intro">
    <w:name w:val="intro"/>
    <w:basedOn w:val="Normal"/>
    <w:rsid w:val="00617E2F"/>
    <w:pPr>
      <w:spacing w:before="100" w:beforeAutospacing="1" w:after="100" w:afterAutospacing="1"/>
    </w:pPr>
    <w:rPr>
      <w:lang w:val="en-ZA" w:eastAsia="en-ZA"/>
    </w:rPr>
  </w:style>
  <w:style w:type="character" w:styleId="FollowedHyperlink">
    <w:name w:val="FollowedHyperlink"/>
    <w:basedOn w:val="DefaultParagraphFont"/>
    <w:rsid w:val="00BD6E83"/>
    <w:rPr>
      <w:color w:val="800080" w:themeColor="followedHyperlink"/>
      <w:u w:val="single"/>
    </w:rPr>
  </w:style>
  <w:style w:type="paragraph" w:customStyle="1" w:styleId="Level1">
    <w:name w:val="Level 1"/>
    <w:basedOn w:val="Normal"/>
    <w:uiPriority w:val="99"/>
    <w:rsid w:val="00EE51EC"/>
    <w:pPr>
      <w:numPr>
        <w:numId w:val="8"/>
      </w:numPr>
      <w:spacing w:after="240" w:line="312" w:lineRule="auto"/>
      <w:jc w:val="both"/>
      <w:outlineLvl w:val="0"/>
    </w:pPr>
    <w:rPr>
      <w:rFonts w:ascii="Verdana" w:hAnsi="Verdana"/>
      <w:sz w:val="20"/>
      <w:szCs w:val="20"/>
      <w:lang w:val="en-ZA"/>
    </w:rPr>
  </w:style>
  <w:style w:type="paragraph" w:customStyle="1" w:styleId="Level20">
    <w:name w:val="Level 2"/>
    <w:basedOn w:val="Normal"/>
    <w:link w:val="Level2Char"/>
    <w:rsid w:val="00EE51EC"/>
    <w:pPr>
      <w:numPr>
        <w:ilvl w:val="1"/>
        <w:numId w:val="8"/>
      </w:numPr>
      <w:spacing w:after="240" w:line="312" w:lineRule="auto"/>
      <w:jc w:val="both"/>
      <w:outlineLvl w:val="1"/>
    </w:pPr>
    <w:rPr>
      <w:rFonts w:ascii="Verdana" w:hAnsi="Verdana"/>
      <w:sz w:val="20"/>
      <w:szCs w:val="20"/>
      <w:lang w:val="en-ZA"/>
    </w:rPr>
  </w:style>
  <w:style w:type="paragraph" w:customStyle="1" w:styleId="Level3">
    <w:name w:val="Level 3"/>
    <w:basedOn w:val="Normal"/>
    <w:rsid w:val="00EE51EC"/>
    <w:pPr>
      <w:numPr>
        <w:ilvl w:val="2"/>
        <w:numId w:val="8"/>
      </w:numPr>
      <w:spacing w:after="240" w:line="312" w:lineRule="auto"/>
      <w:jc w:val="both"/>
      <w:outlineLvl w:val="2"/>
    </w:pPr>
    <w:rPr>
      <w:rFonts w:ascii="Verdana" w:hAnsi="Verdana"/>
      <w:sz w:val="20"/>
      <w:szCs w:val="20"/>
      <w:lang w:val="en-ZA"/>
    </w:rPr>
  </w:style>
  <w:style w:type="paragraph" w:customStyle="1" w:styleId="Level40">
    <w:name w:val="Level 4"/>
    <w:basedOn w:val="Normal"/>
    <w:uiPriority w:val="99"/>
    <w:rsid w:val="00EE51EC"/>
    <w:pPr>
      <w:numPr>
        <w:ilvl w:val="3"/>
        <w:numId w:val="8"/>
      </w:numPr>
      <w:spacing w:after="240" w:line="312" w:lineRule="auto"/>
      <w:jc w:val="both"/>
      <w:outlineLvl w:val="3"/>
    </w:pPr>
    <w:rPr>
      <w:rFonts w:ascii="Verdana" w:hAnsi="Verdana"/>
      <w:sz w:val="20"/>
      <w:szCs w:val="20"/>
      <w:lang w:val="en-ZA"/>
    </w:rPr>
  </w:style>
  <w:style w:type="paragraph" w:customStyle="1" w:styleId="Level50">
    <w:name w:val="Level 5"/>
    <w:basedOn w:val="Level40"/>
    <w:uiPriority w:val="99"/>
    <w:rsid w:val="00EE51EC"/>
    <w:pPr>
      <w:numPr>
        <w:ilvl w:val="4"/>
      </w:numPr>
    </w:pPr>
  </w:style>
  <w:style w:type="character" w:customStyle="1" w:styleId="Level2Char">
    <w:name w:val="Level 2 Char"/>
    <w:link w:val="Level20"/>
    <w:locked/>
    <w:rsid w:val="00EE51EC"/>
    <w:rPr>
      <w:rFonts w:ascii="Verdana" w:hAnsi="Verdana"/>
      <w:lang w:eastAsia="en-GB"/>
    </w:rPr>
  </w:style>
  <w:style w:type="character" w:customStyle="1" w:styleId="ListParagraphChar">
    <w:name w:val="List Paragraph Char"/>
    <w:aliases w:val="Heading 100 Char,Body List Bullets Char,List Paragraph1 Char,PL_Bullet Level 1 Char,Bullet 1 BRS Char,Indent Paragraph Char,Table of contents numbered Char,List Paragraph 1 Char,footer text Char"/>
    <w:link w:val="ListParagraph"/>
    <w:uiPriority w:val="34"/>
    <w:locked/>
    <w:rsid w:val="00E71512"/>
    <w:rPr>
      <w:sz w:val="24"/>
      <w:szCs w:val="24"/>
      <w:lang w:val="en-GB" w:eastAsia="en-GB"/>
    </w:rPr>
  </w:style>
  <w:style w:type="paragraph" w:customStyle="1" w:styleId="AgreementSub">
    <w:name w:val="Agreement Sub"/>
    <w:basedOn w:val="Normal"/>
    <w:autoRedefine/>
    <w:rsid w:val="00F73546"/>
    <w:pPr>
      <w:keepLines/>
      <w:widowControl w:val="0"/>
      <w:tabs>
        <w:tab w:val="left" w:pos="567"/>
      </w:tabs>
      <w:adjustRightInd w:val="0"/>
      <w:spacing w:line="360" w:lineRule="auto"/>
      <w:ind w:left="709" w:right="-522" w:hanging="709"/>
      <w:jc w:val="both"/>
      <w:textAlignment w:val="baseline"/>
    </w:pPr>
    <w:rPr>
      <w:rFonts w:ascii="Arial" w:hAnsi="Arial" w:cs="Arial"/>
      <w:b/>
      <w:sz w:val="22"/>
      <w:szCs w:val="22"/>
      <w:lang w:val="en-ZA" w:eastAsia="en-US"/>
    </w:rPr>
  </w:style>
  <w:style w:type="paragraph" w:customStyle="1" w:styleId="RD1">
    <w:name w:val="R&amp;D1"/>
    <w:basedOn w:val="Normal"/>
    <w:autoRedefine/>
    <w:rsid w:val="00F73546"/>
    <w:pPr>
      <w:numPr>
        <w:numId w:val="16"/>
      </w:numPr>
      <w:spacing w:before="240" w:after="240" w:line="360" w:lineRule="auto"/>
    </w:pPr>
    <w:rPr>
      <w:rFonts w:ascii="Arial" w:hAnsi="Arial"/>
      <w:b/>
      <w:sz w:val="28"/>
      <w:szCs w:val="28"/>
      <w:lang w:val="en-ZA" w:eastAsia="en-ZA"/>
    </w:rPr>
  </w:style>
  <w:style w:type="paragraph" w:customStyle="1" w:styleId="RD2">
    <w:name w:val="R&amp;D2"/>
    <w:basedOn w:val="Normal"/>
    <w:rsid w:val="00F73546"/>
    <w:pPr>
      <w:numPr>
        <w:ilvl w:val="1"/>
        <w:numId w:val="16"/>
      </w:numPr>
      <w:spacing w:after="240" w:line="360" w:lineRule="auto"/>
    </w:pPr>
    <w:rPr>
      <w:rFonts w:ascii="Arial" w:hAnsi="Arial"/>
      <w:sz w:val="20"/>
      <w:szCs w:val="20"/>
      <w:lang w:val="en-ZA" w:eastAsia="en-ZA"/>
    </w:rPr>
  </w:style>
  <w:style w:type="paragraph" w:customStyle="1" w:styleId="RD3">
    <w:name w:val="R&amp;D3"/>
    <w:basedOn w:val="Normal"/>
    <w:rsid w:val="00F73546"/>
    <w:pPr>
      <w:numPr>
        <w:ilvl w:val="2"/>
        <w:numId w:val="16"/>
      </w:numPr>
      <w:spacing w:after="240" w:line="360" w:lineRule="auto"/>
    </w:pPr>
    <w:rPr>
      <w:rFonts w:ascii="Arial" w:hAnsi="Arial"/>
      <w:sz w:val="20"/>
      <w:szCs w:val="20"/>
      <w:lang w:val="en-ZA" w:eastAsia="en-ZA"/>
    </w:rPr>
  </w:style>
  <w:style w:type="paragraph" w:customStyle="1" w:styleId="RD4">
    <w:name w:val="R&amp;D4"/>
    <w:basedOn w:val="Normal"/>
    <w:rsid w:val="00F73546"/>
    <w:pPr>
      <w:numPr>
        <w:ilvl w:val="3"/>
        <w:numId w:val="16"/>
      </w:numPr>
      <w:spacing w:after="240" w:line="360" w:lineRule="auto"/>
    </w:pPr>
    <w:rPr>
      <w:rFonts w:ascii="Arial" w:hAnsi="Arial"/>
      <w:sz w:val="20"/>
      <w:szCs w:val="20"/>
      <w:lang w:val="en-ZA" w:eastAsia="en-ZA"/>
    </w:rPr>
  </w:style>
  <w:style w:type="paragraph" w:customStyle="1" w:styleId="RD5">
    <w:name w:val="R&amp;D5"/>
    <w:basedOn w:val="Normal"/>
    <w:rsid w:val="00F73546"/>
    <w:pPr>
      <w:numPr>
        <w:ilvl w:val="4"/>
        <w:numId w:val="16"/>
      </w:numPr>
      <w:spacing w:after="240" w:line="360" w:lineRule="auto"/>
    </w:pPr>
    <w:rPr>
      <w:rFonts w:ascii="Arial" w:hAnsi="Arial"/>
      <w:sz w:val="20"/>
      <w:szCs w:val="20"/>
      <w:lang w:val="en-ZA" w:eastAsia="en-ZA"/>
    </w:rPr>
  </w:style>
  <w:style w:type="paragraph" w:customStyle="1" w:styleId="RD6">
    <w:name w:val="R&amp;D6"/>
    <w:basedOn w:val="Normal"/>
    <w:rsid w:val="00F73546"/>
    <w:pPr>
      <w:numPr>
        <w:ilvl w:val="5"/>
        <w:numId w:val="16"/>
      </w:numPr>
      <w:spacing w:after="240" w:line="360" w:lineRule="auto"/>
    </w:pPr>
    <w:rPr>
      <w:rFonts w:ascii="Arial" w:hAnsi="Arial"/>
      <w:sz w:val="20"/>
      <w:szCs w:val="20"/>
      <w:lang w:val="en-ZA"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1672809">
      <w:bodyDiv w:val="1"/>
      <w:marLeft w:val="0"/>
      <w:marRight w:val="0"/>
      <w:marTop w:val="0"/>
      <w:marBottom w:val="0"/>
      <w:divBdr>
        <w:top w:val="none" w:sz="0" w:space="0" w:color="auto"/>
        <w:left w:val="none" w:sz="0" w:space="0" w:color="auto"/>
        <w:bottom w:val="none" w:sz="0" w:space="0" w:color="auto"/>
        <w:right w:val="none" w:sz="0" w:space="0" w:color="auto"/>
      </w:divBdr>
    </w:div>
    <w:div w:id="397677998">
      <w:bodyDiv w:val="1"/>
      <w:marLeft w:val="0"/>
      <w:marRight w:val="0"/>
      <w:marTop w:val="0"/>
      <w:marBottom w:val="0"/>
      <w:divBdr>
        <w:top w:val="none" w:sz="0" w:space="0" w:color="auto"/>
        <w:left w:val="none" w:sz="0" w:space="0" w:color="auto"/>
        <w:bottom w:val="none" w:sz="0" w:space="0" w:color="auto"/>
        <w:right w:val="none" w:sz="0" w:space="0" w:color="auto"/>
      </w:divBdr>
      <w:divsChild>
        <w:div w:id="1598832775">
          <w:marLeft w:val="0"/>
          <w:marRight w:val="0"/>
          <w:marTop w:val="0"/>
          <w:marBottom w:val="0"/>
          <w:divBdr>
            <w:top w:val="none" w:sz="0" w:space="0" w:color="auto"/>
            <w:left w:val="none" w:sz="0" w:space="0" w:color="auto"/>
            <w:bottom w:val="none" w:sz="0" w:space="0" w:color="auto"/>
            <w:right w:val="none" w:sz="0" w:space="0" w:color="auto"/>
          </w:divBdr>
          <w:divsChild>
            <w:div w:id="94985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268483">
      <w:bodyDiv w:val="1"/>
      <w:marLeft w:val="0"/>
      <w:marRight w:val="0"/>
      <w:marTop w:val="0"/>
      <w:marBottom w:val="0"/>
      <w:divBdr>
        <w:top w:val="none" w:sz="0" w:space="0" w:color="auto"/>
        <w:left w:val="none" w:sz="0" w:space="0" w:color="auto"/>
        <w:bottom w:val="none" w:sz="0" w:space="0" w:color="auto"/>
        <w:right w:val="none" w:sz="0" w:space="0" w:color="auto"/>
      </w:divBdr>
    </w:div>
    <w:div w:id="765347179">
      <w:bodyDiv w:val="1"/>
      <w:marLeft w:val="0"/>
      <w:marRight w:val="0"/>
      <w:marTop w:val="0"/>
      <w:marBottom w:val="0"/>
      <w:divBdr>
        <w:top w:val="none" w:sz="0" w:space="0" w:color="auto"/>
        <w:left w:val="none" w:sz="0" w:space="0" w:color="auto"/>
        <w:bottom w:val="none" w:sz="0" w:space="0" w:color="auto"/>
        <w:right w:val="none" w:sz="0" w:space="0" w:color="auto"/>
      </w:divBdr>
    </w:div>
    <w:div w:id="1063141756">
      <w:bodyDiv w:val="1"/>
      <w:marLeft w:val="0"/>
      <w:marRight w:val="0"/>
      <w:marTop w:val="0"/>
      <w:marBottom w:val="0"/>
      <w:divBdr>
        <w:top w:val="none" w:sz="0" w:space="0" w:color="auto"/>
        <w:left w:val="none" w:sz="0" w:space="0" w:color="auto"/>
        <w:bottom w:val="none" w:sz="0" w:space="0" w:color="auto"/>
        <w:right w:val="none" w:sz="0" w:space="0" w:color="auto"/>
      </w:divBdr>
    </w:div>
    <w:div w:id="1911429767">
      <w:bodyDiv w:val="1"/>
      <w:marLeft w:val="0"/>
      <w:marRight w:val="0"/>
      <w:marTop w:val="0"/>
      <w:marBottom w:val="0"/>
      <w:divBdr>
        <w:top w:val="none" w:sz="0" w:space="0" w:color="auto"/>
        <w:left w:val="none" w:sz="0" w:space="0" w:color="auto"/>
        <w:bottom w:val="none" w:sz="0" w:space="0" w:color="auto"/>
        <w:right w:val="none" w:sz="0" w:space="0" w:color="auto"/>
      </w:divBdr>
    </w:div>
    <w:div w:id="1968582718">
      <w:bodyDiv w:val="1"/>
      <w:marLeft w:val="0"/>
      <w:marRight w:val="0"/>
      <w:marTop w:val="0"/>
      <w:marBottom w:val="0"/>
      <w:divBdr>
        <w:top w:val="none" w:sz="0" w:space="0" w:color="auto"/>
        <w:left w:val="none" w:sz="0" w:space="0" w:color="auto"/>
        <w:bottom w:val="none" w:sz="0" w:space="0" w:color="auto"/>
        <w:right w:val="none" w:sz="0" w:space="0" w:color="auto"/>
      </w:divBdr>
    </w:div>
    <w:div w:id="2008745081">
      <w:bodyDiv w:val="1"/>
      <w:marLeft w:val="0"/>
      <w:marRight w:val="0"/>
      <w:marTop w:val="0"/>
      <w:marBottom w:val="0"/>
      <w:divBdr>
        <w:top w:val="none" w:sz="0" w:space="0" w:color="auto"/>
        <w:left w:val="none" w:sz="0" w:space="0" w:color="auto"/>
        <w:bottom w:val="none" w:sz="0" w:space="0" w:color="auto"/>
        <w:right w:val="none" w:sz="0" w:space="0" w:color="auto"/>
      </w:divBdr>
    </w:div>
    <w:div w:id="2074883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microsoft.com/office/2018/08/relationships/commentsExtensible" Target="commentsExtensible.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6/09/relationships/commentsIds" Target="commentsIds.xml"/><Relationship Id="rId5" Type="http://schemas.openxmlformats.org/officeDocument/2006/relationships/settings" Target="settings.xml"/><Relationship Id="rId15" Type="http://schemas.openxmlformats.org/officeDocument/2006/relationships/footer" Target="footer1.xml"/><Relationship Id="rId10" Type="http://schemas.microsoft.com/office/2011/relationships/commentsExtended" Target="commentsExtended.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comments" Target="comment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40A178-2F3A-4B81-B752-323D2F4E834D}">
  <ds:schemaRefs>
    <ds:schemaRef ds:uri="http://schemas.openxmlformats.org/officeDocument/2006/bibliography"/>
  </ds:schemaRefs>
</ds:datastoreItem>
</file>

<file path=customXml/itemProps2.xml><?xml version="1.0" encoding="utf-8"?>
<ds:datastoreItem xmlns:ds="http://schemas.openxmlformats.org/officeDocument/2006/customXml" ds:itemID="{76652163-0B32-4C26-BCB1-D4363BDF0C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31</Pages>
  <Words>8704</Words>
  <Characters>49114</Characters>
  <Application>Microsoft Office Word</Application>
  <DocSecurity>0</DocSecurity>
  <Lines>409</Lines>
  <Paragraphs>115</Paragraphs>
  <ScaleCrop>false</ScaleCrop>
  <HeadingPairs>
    <vt:vector size="2" baseType="variant">
      <vt:variant>
        <vt:lpstr>Title</vt:lpstr>
      </vt:variant>
      <vt:variant>
        <vt:i4>1</vt:i4>
      </vt:variant>
    </vt:vector>
  </HeadingPairs>
  <TitlesOfParts>
    <vt:vector size="1" baseType="lpstr">
      <vt:lpstr>Employee Wellness and Occupational Health Services</vt:lpstr>
    </vt:vector>
  </TitlesOfParts>
  <Company>SARS</Company>
  <LinksUpToDate>false</LinksUpToDate>
  <CharactersWithSpaces>57703</CharactersWithSpaces>
  <SharedDoc>false</SharedDoc>
  <HLinks>
    <vt:vector size="324" baseType="variant">
      <vt:variant>
        <vt:i4>5177388</vt:i4>
      </vt:variant>
      <vt:variant>
        <vt:i4>357</vt:i4>
      </vt:variant>
      <vt:variant>
        <vt:i4>0</vt:i4>
      </vt:variant>
      <vt:variant>
        <vt:i4>5</vt:i4>
      </vt:variant>
      <vt:variant>
        <vt:lpwstr>mailto:DLedwaba@sars.gov.za</vt:lpwstr>
      </vt:variant>
      <vt:variant>
        <vt:lpwstr/>
      </vt:variant>
      <vt:variant>
        <vt:i4>1114174</vt:i4>
      </vt:variant>
      <vt:variant>
        <vt:i4>314</vt:i4>
      </vt:variant>
      <vt:variant>
        <vt:i4>0</vt:i4>
      </vt:variant>
      <vt:variant>
        <vt:i4>5</vt:i4>
      </vt:variant>
      <vt:variant>
        <vt:lpwstr/>
      </vt:variant>
      <vt:variant>
        <vt:lpwstr>_Toc331056932</vt:lpwstr>
      </vt:variant>
      <vt:variant>
        <vt:i4>1114174</vt:i4>
      </vt:variant>
      <vt:variant>
        <vt:i4>308</vt:i4>
      </vt:variant>
      <vt:variant>
        <vt:i4>0</vt:i4>
      </vt:variant>
      <vt:variant>
        <vt:i4>5</vt:i4>
      </vt:variant>
      <vt:variant>
        <vt:lpwstr/>
      </vt:variant>
      <vt:variant>
        <vt:lpwstr>_Toc331056931</vt:lpwstr>
      </vt:variant>
      <vt:variant>
        <vt:i4>1114174</vt:i4>
      </vt:variant>
      <vt:variant>
        <vt:i4>302</vt:i4>
      </vt:variant>
      <vt:variant>
        <vt:i4>0</vt:i4>
      </vt:variant>
      <vt:variant>
        <vt:i4>5</vt:i4>
      </vt:variant>
      <vt:variant>
        <vt:lpwstr/>
      </vt:variant>
      <vt:variant>
        <vt:lpwstr>_Toc331056930</vt:lpwstr>
      </vt:variant>
      <vt:variant>
        <vt:i4>1048638</vt:i4>
      </vt:variant>
      <vt:variant>
        <vt:i4>296</vt:i4>
      </vt:variant>
      <vt:variant>
        <vt:i4>0</vt:i4>
      </vt:variant>
      <vt:variant>
        <vt:i4>5</vt:i4>
      </vt:variant>
      <vt:variant>
        <vt:lpwstr/>
      </vt:variant>
      <vt:variant>
        <vt:lpwstr>_Toc331056929</vt:lpwstr>
      </vt:variant>
      <vt:variant>
        <vt:i4>1048638</vt:i4>
      </vt:variant>
      <vt:variant>
        <vt:i4>290</vt:i4>
      </vt:variant>
      <vt:variant>
        <vt:i4>0</vt:i4>
      </vt:variant>
      <vt:variant>
        <vt:i4>5</vt:i4>
      </vt:variant>
      <vt:variant>
        <vt:lpwstr/>
      </vt:variant>
      <vt:variant>
        <vt:lpwstr>_Toc331056928</vt:lpwstr>
      </vt:variant>
      <vt:variant>
        <vt:i4>1048638</vt:i4>
      </vt:variant>
      <vt:variant>
        <vt:i4>284</vt:i4>
      </vt:variant>
      <vt:variant>
        <vt:i4>0</vt:i4>
      </vt:variant>
      <vt:variant>
        <vt:i4>5</vt:i4>
      </vt:variant>
      <vt:variant>
        <vt:lpwstr/>
      </vt:variant>
      <vt:variant>
        <vt:lpwstr>_Toc331056927</vt:lpwstr>
      </vt:variant>
      <vt:variant>
        <vt:i4>1048638</vt:i4>
      </vt:variant>
      <vt:variant>
        <vt:i4>278</vt:i4>
      </vt:variant>
      <vt:variant>
        <vt:i4>0</vt:i4>
      </vt:variant>
      <vt:variant>
        <vt:i4>5</vt:i4>
      </vt:variant>
      <vt:variant>
        <vt:lpwstr/>
      </vt:variant>
      <vt:variant>
        <vt:lpwstr>_Toc331056926</vt:lpwstr>
      </vt:variant>
      <vt:variant>
        <vt:i4>1048638</vt:i4>
      </vt:variant>
      <vt:variant>
        <vt:i4>272</vt:i4>
      </vt:variant>
      <vt:variant>
        <vt:i4>0</vt:i4>
      </vt:variant>
      <vt:variant>
        <vt:i4>5</vt:i4>
      </vt:variant>
      <vt:variant>
        <vt:lpwstr/>
      </vt:variant>
      <vt:variant>
        <vt:lpwstr>_Toc331056925</vt:lpwstr>
      </vt:variant>
      <vt:variant>
        <vt:i4>1048638</vt:i4>
      </vt:variant>
      <vt:variant>
        <vt:i4>266</vt:i4>
      </vt:variant>
      <vt:variant>
        <vt:i4>0</vt:i4>
      </vt:variant>
      <vt:variant>
        <vt:i4>5</vt:i4>
      </vt:variant>
      <vt:variant>
        <vt:lpwstr/>
      </vt:variant>
      <vt:variant>
        <vt:lpwstr>_Toc331056924</vt:lpwstr>
      </vt:variant>
      <vt:variant>
        <vt:i4>1048638</vt:i4>
      </vt:variant>
      <vt:variant>
        <vt:i4>260</vt:i4>
      </vt:variant>
      <vt:variant>
        <vt:i4>0</vt:i4>
      </vt:variant>
      <vt:variant>
        <vt:i4>5</vt:i4>
      </vt:variant>
      <vt:variant>
        <vt:lpwstr/>
      </vt:variant>
      <vt:variant>
        <vt:lpwstr>_Toc331056923</vt:lpwstr>
      </vt:variant>
      <vt:variant>
        <vt:i4>1048638</vt:i4>
      </vt:variant>
      <vt:variant>
        <vt:i4>254</vt:i4>
      </vt:variant>
      <vt:variant>
        <vt:i4>0</vt:i4>
      </vt:variant>
      <vt:variant>
        <vt:i4>5</vt:i4>
      </vt:variant>
      <vt:variant>
        <vt:lpwstr/>
      </vt:variant>
      <vt:variant>
        <vt:lpwstr>_Toc331056922</vt:lpwstr>
      </vt:variant>
      <vt:variant>
        <vt:i4>1048638</vt:i4>
      </vt:variant>
      <vt:variant>
        <vt:i4>248</vt:i4>
      </vt:variant>
      <vt:variant>
        <vt:i4>0</vt:i4>
      </vt:variant>
      <vt:variant>
        <vt:i4>5</vt:i4>
      </vt:variant>
      <vt:variant>
        <vt:lpwstr/>
      </vt:variant>
      <vt:variant>
        <vt:lpwstr>_Toc331056921</vt:lpwstr>
      </vt:variant>
      <vt:variant>
        <vt:i4>1048638</vt:i4>
      </vt:variant>
      <vt:variant>
        <vt:i4>242</vt:i4>
      </vt:variant>
      <vt:variant>
        <vt:i4>0</vt:i4>
      </vt:variant>
      <vt:variant>
        <vt:i4>5</vt:i4>
      </vt:variant>
      <vt:variant>
        <vt:lpwstr/>
      </vt:variant>
      <vt:variant>
        <vt:lpwstr>_Toc331056920</vt:lpwstr>
      </vt:variant>
      <vt:variant>
        <vt:i4>1245246</vt:i4>
      </vt:variant>
      <vt:variant>
        <vt:i4>236</vt:i4>
      </vt:variant>
      <vt:variant>
        <vt:i4>0</vt:i4>
      </vt:variant>
      <vt:variant>
        <vt:i4>5</vt:i4>
      </vt:variant>
      <vt:variant>
        <vt:lpwstr/>
      </vt:variant>
      <vt:variant>
        <vt:lpwstr>_Toc331056919</vt:lpwstr>
      </vt:variant>
      <vt:variant>
        <vt:i4>1245246</vt:i4>
      </vt:variant>
      <vt:variant>
        <vt:i4>230</vt:i4>
      </vt:variant>
      <vt:variant>
        <vt:i4>0</vt:i4>
      </vt:variant>
      <vt:variant>
        <vt:i4>5</vt:i4>
      </vt:variant>
      <vt:variant>
        <vt:lpwstr/>
      </vt:variant>
      <vt:variant>
        <vt:lpwstr>_Toc331056918</vt:lpwstr>
      </vt:variant>
      <vt:variant>
        <vt:i4>1245246</vt:i4>
      </vt:variant>
      <vt:variant>
        <vt:i4>224</vt:i4>
      </vt:variant>
      <vt:variant>
        <vt:i4>0</vt:i4>
      </vt:variant>
      <vt:variant>
        <vt:i4>5</vt:i4>
      </vt:variant>
      <vt:variant>
        <vt:lpwstr/>
      </vt:variant>
      <vt:variant>
        <vt:lpwstr>_Toc331056917</vt:lpwstr>
      </vt:variant>
      <vt:variant>
        <vt:i4>1245246</vt:i4>
      </vt:variant>
      <vt:variant>
        <vt:i4>218</vt:i4>
      </vt:variant>
      <vt:variant>
        <vt:i4>0</vt:i4>
      </vt:variant>
      <vt:variant>
        <vt:i4>5</vt:i4>
      </vt:variant>
      <vt:variant>
        <vt:lpwstr/>
      </vt:variant>
      <vt:variant>
        <vt:lpwstr>_Toc331056916</vt:lpwstr>
      </vt:variant>
      <vt:variant>
        <vt:i4>1245246</vt:i4>
      </vt:variant>
      <vt:variant>
        <vt:i4>212</vt:i4>
      </vt:variant>
      <vt:variant>
        <vt:i4>0</vt:i4>
      </vt:variant>
      <vt:variant>
        <vt:i4>5</vt:i4>
      </vt:variant>
      <vt:variant>
        <vt:lpwstr/>
      </vt:variant>
      <vt:variant>
        <vt:lpwstr>_Toc331056915</vt:lpwstr>
      </vt:variant>
      <vt:variant>
        <vt:i4>1245246</vt:i4>
      </vt:variant>
      <vt:variant>
        <vt:i4>206</vt:i4>
      </vt:variant>
      <vt:variant>
        <vt:i4>0</vt:i4>
      </vt:variant>
      <vt:variant>
        <vt:i4>5</vt:i4>
      </vt:variant>
      <vt:variant>
        <vt:lpwstr/>
      </vt:variant>
      <vt:variant>
        <vt:lpwstr>_Toc331056914</vt:lpwstr>
      </vt:variant>
      <vt:variant>
        <vt:i4>1245246</vt:i4>
      </vt:variant>
      <vt:variant>
        <vt:i4>200</vt:i4>
      </vt:variant>
      <vt:variant>
        <vt:i4>0</vt:i4>
      </vt:variant>
      <vt:variant>
        <vt:i4>5</vt:i4>
      </vt:variant>
      <vt:variant>
        <vt:lpwstr/>
      </vt:variant>
      <vt:variant>
        <vt:lpwstr>_Toc331056913</vt:lpwstr>
      </vt:variant>
      <vt:variant>
        <vt:i4>1245246</vt:i4>
      </vt:variant>
      <vt:variant>
        <vt:i4>194</vt:i4>
      </vt:variant>
      <vt:variant>
        <vt:i4>0</vt:i4>
      </vt:variant>
      <vt:variant>
        <vt:i4>5</vt:i4>
      </vt:variant>
      <vt:variant>
        <vt:lpwstr/>
      </vt:variant>
      <vt:variant>
        <vt:lpwstr>_Toc331056912</vt:lpwstr>
      </vt:variant>
      <vt:variant>
        <vt:i4>1245246</vt:i4>
      </vt:variant>
      <vt:variant>
        <vt:i4>188</vt:i4>
      </vt:variant>
      <vt:variant>
        <vt:i4>0</vt:i4>
      </vt:variant>
      <vt:variant>
        <vt:i4>5</vt:i4>
      </vt:variant>
      <vt:variant>
        <vt:lpwstr/>
      </vt:variant>
      <vt:variant>
        <vt:lpwstr>_Toc331056911</vt:lpwstr>
      </vt:variant>
      <vt:variant>
        <vt:i4>1245246</vt:i4>
      </vt:variant>
      <vt:variant>
        <vt:i4>182</vt:i4>
      </vt:variant>
      <vt:variant>
        <vt:i4>0</vt:i4>
      </vt:variant>
      <vt:variant>
        <vt:i4>5</vt:i4>
      </vt:variant>
      <vt:variant>
        <vt:lpwstr/>
      </vt:variant>
      <vt:variant>
        <vt:lpwstr>_Toc331056910</vt:lpwstr>
      </vt:variant>
      <vt:variant>
        <vt:i4>1179710</vt:i4>
      </vt:variant>
      <vt:variant>
        <vt:i4>176</vt:i4>
      </vt:variant>
      <vt:variant>
        <vt:i4>0</vt:i4>
      </vt:variant>
      <vt:variant>
        <vt:i4>5</vt:i4>
      </vt:variant>
      <vt:variant>
        <vt:lpwstr/>
      </vt:variant>
      <vt:variant>
        <vt:lpwstr>_Toc331056909</vt:lpwstr>
      </vt:variant>
      <vt:variant>
        <vt:i4>1179710</vt:i4>
      </vt:variant>
      <vt:variant>
        <vt:i4>170</vt:i4>
      </vt:variant>
      <vt:variant>
        <vt:i4>0</vt:i4>
      </vt:variant>
      <vt:variant>
        <vt:i4>5</vt:i4>
      </vt:variant>
      <vt:variant>
        <vt:lpwstr/>
      </vt:variant>
      <vt:variant>
        <vt:lpwstr>_Toc331056908</vt:lpwstr>
      </vt:variant>
      <vt:variant>
        <vt:i4>1179710</vt:i4>
      </vt:variant>
      <vt:variant>
        <vt:i4>164</vt:i4>
      </vt:variant>
      <vt:variant>
        <vt:i4>0</vt:i4>
      </vt:variant>
      <vt:variant>
        <vt:i4>5</vt:i4>
      </vt:variant>
      <vt:variant>
        <vt:lpwstr/>
      </vt:variant>
      <vt:variant>
        <vt:lpwstr>_Toc331056907</vt:lpwstr>
      </vt:variant>
      <vt:variant>
        <vt:i4>1179710</vt:i4>
      </vt:variant>
      <vt:variant>
        <vt:i4>158</vt:i4>
      </vt:variant>
      <vt:variant>
        <vt:i4>0</vt:i4>
      </vt:variant>
      <vt:variant>
        <vt:i4>5</vt:i4>
      </vt:variant>
      <vt:variant>
        <vt:lpwstr/>
      </vt:variant>
      <vt:variant>
        <vt:lpwstr>_Toc331056906</vt:lpwstr>
      </vt:variant>
      <vt:variant>
        <vt:i4>1179710</vt:i4>
      </vt:variant>
      <vt:variant>
        <vt:i4>152</vt:i4>
      </vt:variant>
      <vt:variant>
        <vt:i4>0</vt:i4>
      </vt:variant>
      <vt:variant>
        <vt:i4>5</vt:i4>
      </vt:variant>
      <vt:variant>
        <vt:lpwstr/>
      </vt:variant>
      <vt:variant>
        <vt:lpwstr>_Toc331056905</vt:lpwstr>
      </vt:variant>
      <vt:variant>
        <vt:i4>1179710</vt:i4>
      </vt:variant>
      <vt:variant>
        <vt:i4>146</vt:i4>
      </vt:variant>
      <vt:variant>
        <vt:i4>0</vt:i4>
      </vt:variant>
      <vt:variant>
        <vt:i4>5</vt:i4>
      </vt:variant>
      <vt:variant>
        <vt:lpwstr/>
      </vt:variant>
      <vt:variant>
        <vt:lpwstr>_Toc331056904</vt:lpwstr>
      </vt:variant>
      <vt:variant>
        <vt:i4>1179710</vt:i4>
      </vt:variant>
      <vt:variant>
        <vt:i4>140</vt:i4>
      </vt:variant>
      <vt:variant>
        <vt:i4>0</vt:i4>
      </vt:variant>
      <vt:variant>
        <vt:i4>5</vt:i4>
      </vt:variant>
      <vt:variant>
        <vt:lpwstr/>
      </vt:variant>
      <vt:variant>
        <vt:lpwstr>_Toc331056903</vt:lpwstr>
      </vt:variant>
      <vt:variant>
        <vt:i4>1179710</vt:i4>
      </vt:variant>
      <vt:variant>
        <vt:i4>134</vt:i4>
      </vt:variant>
      <vt:variant>
        <vt:i4>0</vt:i4>
      </vt:variant>
      <vt:variant>
        <vt:i4>5</vt:i4>
      </vt:variant>
      <vt:variant>
        <vt:lpwstr/>
      </vt:variant>
      <vt:variant>
        <vt:lpwstr>_Toc331056902</vt:lpwstr>
      </vt:variant>
      <vt:variant>
        <vt:i4>1179710</vt:i4>
      </vt:variant>
      <vt:variant>
        <vt:i4>128</vt:i4>
      </vt:variant>
      <vt:variant>
        <vt:i4>0</vt:i4>
      </vt:variant>
      <vt:variant>
        <vt:i4>5</vt:i4>
      </vt:variant>
      <vt:variant>
        <vt:lpwstr/>
      </vt:variant>
      <vt:variant>
        <vt:lpwstr>_Toc331056901</vt:lpwstr>
      </vt:variant>
      <vt:variant>
        <vt:i4>1179710</vt:i4>
      </vt:variant>
      <vt:variant>
        <vt:i4>122</vt:i4>
      </vt:variant>
      <vt:variant>
        <vt:i4>0</vt:i4>
      </vt:variant>
      <vt:variant>
        <vt:i4>5</vt:i4>
      </vt:variant>
      <vt:variant>
        <vt:lpwstr/>
      </vt:variant>
      <vt:variant>
        <vt:lpwstr>_Toc331056900</vt:lpwstr>
      </vt:variant>
      <vt:variant>
        <vt:i4>1769535</vt:i4>
      </vt:variant>
      <vt:variant>
        <vt:i4>116</vt:i4>
      </vt:variant>
      <vt:variant>
        <vt:i4>0</vt:i4>
      </vt:variant>
      <vt:variant>
        <vt:i4>5</vt:i4>
      </vt:variant>
      <vt:variant>
        <vt:lpwstr/>
      </vt:variant>
      <vt:variant>
        <vt:lpwstr>_Toc331056899</vt:lpwstr>
      </vt:variant>
      <vt:variant>
        <vt:i4>1769535</vt:i4>
      </vt:variant>
      <vt:variant>
        <vt:i4>110</vt:i4>
      </vt:variant>
      <vt:variant>
        <vt:i4>0</vt:i4>
      </vt:variant>
      <vt:variant>
        <vt:i4>5</vt:i4>
      </vt:variant>
      <vt:variant>
        <vt:lpwstr/>
      </vt:variant>
      <vt:variant>
        <vt:lpwstr>_Toc331056898</vt:lpwstr>
      </vt:variant>
      <vt:variant>
        <vt:i4>1769535</vt:i4>
      </vt:variant>
      <vt:variant>
        <vt:i4>104</vt:i4>
      </vt:variant>
      <vt:variant>
        <vt:i4>0</vt:i4>
      </vt:variant>
      <vt:variant>
        <vt:i4>5</vt:i4>
      </vt:variant>
      <vt:variant>
        <vt:lpwstr/>
      </vt:variant>
      <vt:variant>
        <vt:lpwstr>_Toc331056897</vt:lpwstr>
      </vt:variant>
      <vt:variant>
        <vt:i4>1769535</vt:i4>
      </vt:variant>
      <vt:variant>
        <vt:i4>98</vt:i4>
      </vt:variant>
      <vt:variant>
        <vt:i4>0</vt:i4>
      </vt:variant>
      <vt:variant>
        <vt:i4>5</vt:i4>
      </vt:variant>
      <vt:variant>
        <vt:lpwstr/>
      </vt:variant>
      <vt:variant>
        <vt:lpwstr>_Toc331056896</vt:lpwstr>
      </vt:variant>
      <vt:variant>
        <vt:i4>1769535</vt:i4>
      </vt:variant>
      <vt:variant>
        <vt:i4>92</vt:i4>
      </vt:variant>
      <vt:variant>
        <vt:i4>0</vt:i4>
      </vt:variant>
      <vt:variant>
        <vt:i4>5</vt:i4>
      </vt:variant>
      <vt:variant>
        <vt:lpwstr/>
      </vt:variant>
      <vt:variant>
        <vt:lpwstr>_Toc331056895</vt:lpwstr>
      </vt:variant>
      <vt:variant>
        <vt:i4>1769535</vt:i4>
      </vt:variant>
      <vt:variant>
        <vt:i4>86</vt:i4>
      </vt:variant>
      <vt:variant>
        <vt:i4>0</vt:i4>
      </vt:variant>
      <vt:variant>
        <vt:i4>5</vt:i4>
      </vt:variant>
      <vt:variant>
        <vt:lpwstr/>
      </vt:variant>
      <vt:variant>
        <vt:lpwstr>_Toc331056894</vt:lpwstr>
      </vt:variant>
      <vt:variant>
        <vt:i4>1769535</vt:i4>
      </vt:variant>
      <vt:variant>
        <vt:i4>80</vt:i4>
      </vt:variant>
      <vt:variant>
        <vt:i4>0</vt:i4>
      </vt:variant>
      <vt:variant>
        <vt:i4>5</vt:i4>
      </vt:variant>
      <vt:variant>
        <vt:lpwstr/>
      </vt:variant>
      <vt:variant>
        <vt:lpwstr>_Toc331056892</vt:lpwstr>
      </vt:variant>
      <vt:variant>
        <vt:i4>1769535</vt:i4>
      </vt:variant>
      <vt:variant>
        <vt:i4>74</vt:i4>
      </vt:variant>
      <vt:variant>
        <vt:i4>0</vt:i4>
      </vt:variant>
      <vt:variant>
        <vt:i4>5</vt:i4>
      </vt:variant>
      <vt:variant>
        <vt:lpwstr/>
      </vt:variant>
      <vt:variant>
        <vt:lpwstr>_Toc331056891</vt:lpwstr>
      </vt:variant>
      <vt:variant>
        <vt:i4>1769535</vt:i4>
      </vt:variant>
      <vt:variant>
        <vt:i4>68</vt:i4>
      </vt:variant>
      <vt:variant>
        <vt:i4>0</vt:i4>
      </vt:variant>
      <vt:variant>
        <vt:i4>5</vt:i4>
      </vt:variant>
      <vt:variant>
        <vt:lpwstr/>
      </vt:variant>
      <vt:variant>
        <vt:lpwstr>_Toc331056890</vt:lpwstr>
      </vt:variant>
      <vt:variant>
        <vt:i4>1703999</vt:i4>
      </vt:variant>
      <vt:variant>
        <vt:i4>62</vt:i4>
      </vt:variant>
      <vt:variant>
        <vt:i4>0</vt:i4>
      </vt:variant>
      <vt:variant>
        <vt:i4>5</vt:i4>
      </vt:variant>
      <vt:variant>
        <vt:lpwstr/>
      </vt:variant>
      <vt:variant>
        <vt:lpwstr>_Toc331056889</vt:lpwstr>
      </vt:variant>
      <vt:variant>
        <vt:i4>1703999</vt:i4>
      </vt:variant>
      <vt:variant>
        <vt:i4>56</vt:i4>
      </vt:variant>
      <vt:variant>
        <vt:i4>0</vt:i4>
      </vt:variant>
      <vt:variant>
        <vt:i4>5</vt:i4>
      </vt:variant>
      <vt:variant>
        <vt:lpwstr/>
      </vt:variant>
      <vt:variant>
        <vt:lpwstr>_Toc331056888</vt:lpwstr>
      </vt:variant>
      <vt:variant>
        <vt:i4>1703999</vt:i4>
      </vt:variant>
      <vt:variant>
        <vt:i4>50</vt:i4>
      </vt:variant>
      <vt:variant>
        <vt:i4>0</vt:i4>
      </vt:variant>
      <vt:variant>
        <vt:i4>5</vt:i4>
      </vt:variant>
      <vt:variant>
        <vt:lpwstr/>
      </vt:variant>
      <vt:variant>
        <vt:lpwstr>_Toc331056887</vt:lpwstr>
      </vt:variant>
      <vt:variant>
        <vt:i4>1703999</vt:i4>
      </vt:variant>
      <vt:variant>
        <vt:i4>44</vt:i4>
      </vt:variant>
      <vt:variant>
        <vt:i4>0</vt:i4>
      </vt:variant>
      <vt:variant>
        <vt:i4>5</vt:i4>
      </vt:variant>
      <vt:variant>
        <vt:lpwstr/>
      </vt:variant>
      <vt:variant>
        <vt:lpwstr>_Toc331056886</vt:lpwstr>
      </vt:variant>
      <vt:variant>
        <vt:i4>1703999</vt:i4>
      </vt:variant>
      <vt:variant>
        <vt:i4>38</vt:i4>
      </vt:variant>
      <vt:variant>
        <vt:i4>0</vt:i4>
      </vt:variant>
      <vt:variant>
        <vt:i4>5</vt:i4>
      </vt:variant>
      <vt:variant>
        <vt:lpwstr/>
      </vt:variant>
      <vt:variant>
        <vt:lpwstr>_Toc331056885</vt:lpwstr>
      </vt:variant>
      <vt:variant>
        <vt:i4>1703999</vt:i4>
      </vt:variant>
      <vt:variant>
        <vt:i4>32</vt:i4>
      </vt:variant>
      <vt:variant>
        <vt:i4>0</vt:i4>
      </vt:variant>
      <vt:variant>
        <vt:i4>5</vt:i4>
      </vt:variant>
      <vt:variant>
        <vt:lpwstr/>
      </vt:variant>
      <vt:variant>
        <vt:lpwstr>_Toc331056884</vt:lpwstr>
      </vt:variant>
      <vt:variant>
        <vt:i4>1703999</vt:i4>
      </vt:variant>
      <vt:variant>
        <vt:i4>26</vt:i4>
      </vt:variant>
      <vt:variant>
        <vt:i4>0</vt:i4>
      </vt:variant>
      <vt:variant>
        <vt:i4>5</vt:i4>
      </vt:variant>
      <vt:variant>
        <vt:lpwstr/>
      </vt:variant>
      <vt:variant>
        <vt:lpwstr>_Toc331056883</vt:lpwstr>
      </vt:variant>
      <vt:variant>
        <vt:i4>1703999</vt:i4>
      </vt:variant>
      <vt:variant>
        <vt:i4>20</vt:i4>
      </vt:variant>
      <vt:variant>
        <vt:i4>0</vt:i4>
      </vt:variant>
      <vt:variant>
        <vt:i4>5</vt:i4>
      </vt:variant>
      <vt:variant>
        <vt:lpwstr/>
      </vt:variant>
      <vt:variant>
        <vt:lpwstr>_Toc331056882</vt:lpwstr>
      </vt:variant>
      <vt:variant>
        <vt:i4>1703999</vt:i4>
      </vt:variant>
      <vt:variant>
        <vt:i4>14</vt:i4>
      </vt:variant>
      <vt:variant>
        <vt:i4>0</vt:i4>
      </vt:variant>
      <vt:variant>
        <vt:i4>5</vt:i4>
      </vt:variant>
      <vt:variant>
        <vt:lpwstr/>
      </vt:variant>
      <vt:variant>
        <vt:lpwstr>_Toc331056881</vt:lpwstr>
      </vt:variant>
      <vt:variant>
        <vt:i4>1703999</vt:i4>
      </vt:variant>
      <vt:variant>
        <vt:i4>8</vt:i4>
      </vt:variant>
      <vt:variant>
        <vt:i4>0</vt:i4>
      </vt:variant>
      <vt:variant>
        <vt:i4>5</vt:i4>
      </vt:variant>
      <vt:variant>
        <vt:lpwstr/>
      </vt:variant>
      <vt:variant>
        <vt:lpwstr>_Toc331056880</vt:lpwstr>
      </vt:variant>
      <vt:variant>
        <vt:i4>1376319</vt:i4>
      </vt:variant>
      <vt:variant>
        <vt:i4>2</vt:i4>
      </vt:variant>
      <vt:variant>
        <vt:i4>0</vt:i4>
      </vt:variant>
      <vt:variant>
        <vt:i4>5</vt:i4>
      </vt:variant>
      <vt:variant>
        <vt:lpwstr/>
      </vt:variant>
      <vt:variant>
        <vt:lpwstr>_Toc331056879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Employee Wellness and Occupational Health Services</dc:title>
  <dc:creator>SARS</dc:creator>
  <cp:lastModifiedBy>Anél Burroughs</cp:lastModifiedBy>
  <cp:revision>2</cp:revision>
  <cp:lastPrinted>2017-04-10T13:31:00Z</cp:lastPrinted>
  <dcterms:created xsi:type="dcterms:W3CDTF">2022-06-21T08:56:00Z</dcterms:created>
  <dcterms:modified xsi:type="dcterms:W3CDTF">2022-06-21T08:56:00Z</dcterms:modified>
</cp:coreProperties>
</file>