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4DB" w:rsidRPr="00696A97" w:rsidRDefault="003F17D9" w:rsidP="00696A97">
      <w:pPr>
        <w:pStyle w:val="ListParagraph"/>
        <w:widowControl w:val="0"/>
        <w:spacing w:after="0" w:line="360" w:lineRule="auto"/>
        <w:ind w:left="-142"/>
        <w:rPr>
          <w:rFonts w:cs="Arial"/>
          <w:b/>
          <w:caps/>
          <w:sz w:val="22"/>
          <w:szCs w:val="22"/>
        </w:rPr>
      </w:pPr>
      <w:r w:rsidRPr="00696A97">
        <w:rPr>
          <w:rFonts w:cs="Arial"/>
          <w:b/>
          <w:caps/>
          <w:sz w:val="22"/>
          <w:szCs w:val="22"/>
        </w:rPr>
        <w:t xml:space="preserve">aNNEXURE A </w:t>
      </w:r>
      <w:r w:rsidR="002F0BA2">
        <w:rPr>
          <w:rFonts w:cs="Arial"/>
          <w:b/>
          <w:caps/>
          <w:sz w:val="22"/>
          <w:szCs w:val="22"/>
        </w:rPr>
        <w:t>1</w:t>
      </w:r>
      <w:r w:rsidR="009D54DB" w:rsidRPr="00696A97">
        <w:rPr>
          <w:rFonts w:cs="Arial"/>
          <w:b/>
          <w:caps/>
          <w:sz w:val="22"/>
          <w:szCs w:val="22"/>
        </w:rPr>
        <w:t xml:space="preserve">: Bidder TECHNICAL Compliance Checklist </w:t>
      </w:r>
    </w:p>
    <w:p w:rsidR="007F05A1" w:rsidRDefault="007F05A1" w:rsidP="00696A97">
      <w:pPr>
        <w:pStyle w:val="ListParagraph"/>
        <w:widowControl w:val="0"/>
        <w:spacing w:after="0" w:line="360" w:lineRule="auto"/>
        <w:ind w:left="-142"/>
        <w:rPr>
          <w:rFonts w:cs="Arial"/>
          <w:b/>
          <w:sz w:val="22"/>
          <w:szCs w:val="22"/>
        </w:rPr>
      </w:pPr>
    </w:p>
    <w:p w:rsidR="009D54DB" w:rsidRPr="002431C9" w:rsidRDefault="009D54DB" w:rsidP="00696A97">
      <w:pPr>
        <w:pStyle w:val="ListParagraph"/>
        <w:widowControl w:val="0"/>
        <w:spacing w:after="0" w:line="360" w:lineRule="auto"/>
        <w:ind w:left="-142"/>
        <w:rPr>
          <w:rFonts w:cs="Arial"/>
          <w:b/>
          <w:sz w:val="22"/>
          <w:szCs w:val="22"/>
        </w:rPr>
      </w:pPr>
      <w:r w:rsidRPr="007F05A1">
        <w:rPr>
          <w:rFonts w:cs="Arial"/>
          <w:b/>
          <w:sz w:val="22"/>
          <w:szCs w:val="22"/>
        </w:rPr>
        <w:t>The form must be submitted in File 1, Exhibit</w:t>
      </w:r>
      <w:r w:rsidR="00095D45">
        <w:rPr>
          <w:rFonts w:cs="Arial"/>
          <w:b/>
          <w:sz w:val="22"/>
          <w:szCs w:val="22"/>
        </w:rPr>
        <w:t xml:space="preserve"> 2</w:t>
      </w:r>
    </w:p>
    <w:p w:rsidR="009D54DB" w:rsidRPr="003E16C6" w:rsidRDefault="009D54DB" w:rsidP="00696A97">
      <w:pPr>
        <w:pStyle w:val="ListParagraph"/>
        <w:widowControl w:val="0"/>
        <w:spacing w:after="0" w:line="360" w:lineRule="auto"/>
        <w:ind w:left="-142"/>
        <w:rPr>
          <w:rFonts w:cs="Arial"/>
          <w:b/>
          <w:sz w:val="22"/>
          <w:szCs w:val="22"/>
        </w:rPr>
      </w:pPr>
    </w:p>
    <w:p w:rsidR="00F54AE5" w:rsidRPr="00696A97" w:rsidRDefault="00825532" w:rsidP="00696A97">
      <w:pPr>
        <w:widowControl w:val="0"/>
        <w:spacing w:after="0" w:line="360" w:lineRule="auto"/>
        <w:ind w:left="-142"/>
        <w:rPr>
          <w:rFonts w:ascii="Arial Black" w:hAnsi="Arial Black" w:cs="Arial"/>
          <w:b/>
          <w:color w:val="FF0000"/>
        </w:rPr>
      </w:pPr>
      <w:r w:rsidRPr="00696A97">
        <w:rPr>
          <w:rFonts w:ascii="Arial Black" w:hAnsi="Arial Black" w:cs="Arial"/>
          <w:b/>
          <w:color w:val="FF0000"/>
        </w:rPr>
        <w:t>Example of</w:t>
      </w:r>
      <w:r w:rsidR="009D54DB" w:rsidRPr="00696A97">
        <w:rPr>
          <w:rFonts w:ascii="Arial Black" w:hAnsi="Arial Black" w:cs="Arial"/>
          <w:b/>
          <w:color w:val="FF0000"/>
        </w:rPr>
        <w:t xml:space="preserve"> how to complete the compliance checklist:</w:t>
      </w:r>
    </w:p>
    <w:p w:rsidR="00095D45" w:rsidRPr="00696A97" w:rsidRDefault="00095D45" w:rsidP="00696A97">
      <w:pPr>
        <w:widowControl w:val="0"/>
        <w:spacing w:after="0" w:line="360" w:lineRule="auto"/>
        <w:ind w:left="-142"/>
        <w:rPr>
          <w:rFonts w:ascii="Arial" w:hAnsi="Arial" w:cs="Arial"/>
        </w:rPr>
      </w:pPr>
    </w:p>
    <w:tbl>
      <w:tblPr>
        <w:tblStyle w:val="TableGrid"/>
        <w:tblW w:w="0" w:type="auto"/>
        <w:tblLook w:val="04A0" w:firstRow="1" w:lastRow="0" w:firstColumn="1" w:lastColumn="0" w:noHBand="0" w:noVBand="1"/>
      </w:tblPr>
      <w:tblGrid>
        <w:gridCol w:w="1101"/>
        <w:gridCol w:w="3010"/>
        <w:gridCol w:w="1799"/>
        <w:gridCol w:w="1799"/>
        <w:gridCol w:w="1799"/>
        <w:gridCol w:w="1799"/>
        <w:gridCol w:w="2867"/>
      </w:tblGrid>
      <w:tr w:rsidR="001C3E62" w:rsidRPr="007F05A1" w:rsidTr="00696A97">
        <w:tc>
          <w:tcPr>
            <w:tcW w:w="1101" w:type="dxa"/>
            <w:shd w:val="clear" w:color="auto" w:fill="1F497D" w:themeFill="text2"/>
            <w:vAlign w:val="center"/>
          </w:tcPr>
          <w:p w:rsidR="001C3E62" w:rsidRPr="00696A97" w:rsidRDefault="001C3E62" w:rsidP="002431C9">
            <w:pPr>
              <w:widowControl w:val="0"/>
              <w:spacing w:line="360" w:lineRule="auto"/>
              <w:rPr>
                <w:rFonts w:ascii="Arial" w:hAnsi="Arial" w:cs="Arial"/>
                <w:b/>
                <w:color w:val="FFFFFF" w:themeColor="background1"/>
                <w:sz w:val="20"/>
                <w:szCs w:val="20"/>
              </w:rPr>
            </w:pPr>
            <w:r w:rsidRPr="00696A97">
              <w:rPr>
                <w:rFonts w:ascii="Arial" w:hAnsi="Arial" w:cs="Arial"/>
                <w:b/>
                <w:color w:val="FFFFFF" w:themeColor="background1"/>
                <w:sz w:val="20"/>
                <w:szCs w:val="20"/>
              </w:rPr>
              <w:t>Section No</w:t>
            </w:r>
            <w:r w:rsidR="00AA2EE5" w:rsidRPr="00696A97">
              <w:rPr>
                <w:rFonts w:ascii="Arial" w:hAnsi="Arial" w:cs="Arial"/>
                <w:b/>
                <w:color w:val="FFFFFF" w:themeColor="background1"/>
                <w:sz w:val="20"/>
                <w:szCs w:val="20"/>
              </w:rPr>
              <w:t>.</w:t>
            </w:r>
          </w:p>
        </w:tc>
        <w:tc>
          <w:tcPr>
            <w:tcW w:w="3010" w:type="dxa"/>
            <w:shd w:val="clear" w:color="auto" w:fill="1F497D" w:themeFill="text2"/>
            <w:vAlign w:val="center"/>
          </w:tcPr>
          <w:p w:rsidR="001C3E62" w:rsidRPr="00696A97" w:rsidRDefault="001C3E62" w:rsidP="003E16C6">
            <w:pPr>
              <w:widowControl w:val="0"/>
              <w:spacing w:line="360" w:lineRule="auto"/>
              <w:rPr>
                <w:rFonts w:ascii="Arial" w:hAnsi="Arial" w:cs="Arial"/>
                <w:b/>
                <w:color w:val="FFFFFF" w:themeColor="background1"/>
                <w:sz w:val="20"/>
                <w:szCs w:val="20"/>
              </w:rPr>
            </w:pPr>
            <w:r w:rsidRPr="00696A97">
              <w:rPr>
                <w:rFonts w:ascii="Arial" w:hAnsi="Arial" w:cs="Arial"/>
                <w:b/>
                <w:color w:val="FFFFFF" w:themeColor="background1"/>
                <w:sz w:val="20"/>
                <w:szCs w:val="20"/>
              </w:rPr>
              <w:t>Technical Criteria</w:t>
            </w:r>
          </w:p>
        </w:tc>
        <w:tc>
          <w:tcPr>
            <w:tcW w:w="1799" w:type="dxa"/>
            <w:shd w:val="clear" w:color="auto" w:fill="1F497D" w:themeFill="text2"/>
            <w:vAlign w:val="center"/>
          </w:tcPr>
          <w:p w:rsidR="001C3E62" w:rsidRPr="00696A97" w:rsidRDefault="001C3E62" w:rsidP="00696A97">
            <w:pPr>
              <w:widowControl w:val="0"/>
              <w:spacing w:line="360" w:lineRule="auto"/>
              <w:rPr>
                <w:rFonts w:ascii="Arial" w:hAnsi="Arial" w:cs="Arial"/>
                <w:b/>
                <w:color w:val="FFFFFF" w:themeColor="background1"/>
                <w:sz w:val="20"/>
                <w:szCs w:val="20"/>
              </w:rPr>
            </w:pPr>
            <w:r w:rsidRPr="00696A97">
              <w:rPr>
                <w:rFonts w:ascii="Arial" w:hAnsi="Arial" w:cs="Arial"/>
                <w:b/>
                <w:color w:val="FFFFFF" w:themeColor="background1"/>
                <w:sz w:val="20"/>
                <w:szCs w:val="20"/>
              </w:rPr>
              <w:t>Compliant</w:t>
            </w:r>
          </w:p>
        </w:tc>
        <w:tc>
          <w:tcPr>
            <w:tcW w:w="1799" w:type="dxa"/>
            <w:shd w:val="clear" w:color="auto" w:fill="1F497D" w:themeFill="text2"/>
            <w:vAlign w:val="center"/>
          </w:tcPr>
          <w:p w:rsidR="001C3E62" w:rsidRPr="00696A97" w:rsidRDefault="001C3E62" w:rsidP="00696A97">
            <w:pPr>
              <w:widowControl w:val="0"/>
              <w:spacing w:line="360" w:lineRule="auto"/>
              <w:rPr>
                <w:rFonts w:ascii="Arial" w:hAnsi="Arial" w:cs="Arial"/>
                <w:b/>
                <w:color w:val="FFFFFF" w:themeColor="background1"/>
                <w:sz w:val="20"/>
                <w:szCs w:val="20"/>
              </w:rPr>
            </w:pPr>
            <w:r w:rsidRPr="00696A97">
              <w:rPr>
                <w:rFonts w:ascii="Arial" w:hAnsi="Arial" w:cs="Arial"/>
                <w:b/>
                <w:color w:val="FFFFFF" w:themeColor="background1"/>
                <w:sz w:val="20"/>
                <w:szCs w:val="20"/>
              </w:rPr>
              <w:t>Partially Compliant</w:t>
            </w:r>
          </w:p>
        </w:tc>
        <w:tc>
          <w:tcPr>
            <w:tcW w:w="1799" w:type="dxa"/>
            <w:shd w:val="clear" w:color="auto" w:fill="1F497D" w:themeFill="text2"/>
            <w:vAlign w:val="center"/>
          </w:tcPr>
          <w:p w:rsidR="001C3E62" w:rsidRPr="00696A97" w:rsidRDefault="00901503" w:rsidP="004918DF">
            <w:pPr>
              <w:widowControl w:val="0"/>
              <w:spacing w:line="360" w:lineRule="auto"/>
              <w:rPr>
                <w:rFonts w:ascii="Arial" w:hAnsi="Arial" w:cs="Arial"/>
                <w:b/>
                <w:color w:val="FFFFFF" w:themeColor="background1"/>
                <w:sz w:val="20"/>
                <w:szCs w:val="20"/>
              </w:rPr>
            </w:pPr>
            <w:r w:rsidRPr="00696A97">
              <w:rPr>
                <w:rFonts w:ascii="Arial" w:hAnsi="Arial" w:cs="Arial"/>
                <w:b/>
                <w:color w:val="FFFFFF" w:themeColor="background1"/>
                <w:sz w:val="20"/>
                <w:szCs w:val="20"/>
              </w:rPr>
              <w:t>Non-</w:t>
            </w:r>
            <w:r w:rsidR="001C3E62" w:rsidRPr="00696A97">
              <w:rPr>
                <w:rFonts w:ascii="Arial" w:hAnsi="Arial" w:cs="Arial"/>
                <w:b/>
                <w:color w:val="FFFFFF" w:themeColor="background1"/>
                <w:sz w:val="20"/>
                <w:szCs w:val="20"/>
              </w:rPr>
              <w:t>Compliant</w:t>
            </w:r>
          </w:p>
        </w:tc>
        <w:tc>
          <w:tcPr>
            <w:tcW w:w="1799" w:type="dxa"/>
            <w:shd w:val="clear" w:color="auto" w:fill="1F497D" w:themeFill="text2"/>
            <w:vAlign w:val="center"/>
          </w:tcPr>
          <w:p w:rsidR="001C3E62" w:rsidRPr="00696A97" w:rsidRDefault="001C3E62" w:rsidP="004918DF">
            <w:pPr>
              <w:widowControl w:val="0"/>
              <w:spacing w:line="360" w:lineRule="auto"/>
              <w:rPr>
                <w:rFonts w:ascii="Arial" w:hAnsi="Arial" w:cs="Arial"/>
                <w:b/>
                <w:color w:val="FFFFFF" w:themeColor="background1"/>
                <w:sz w:val="20"/>
                <w:szCs w:val="20"/>
              </w:rPr>
            </w:pPr>
            <w:r w:rsidRPr="00696A97">
              <w:rPr>
                <w:rFonts w:ascii="Arial" w:hAnsi="Arial" w:cs="Arial"/>
                <w:b/>
                <w:color w:val="FFFFFF" w:themeColor="background1"/>
                <w:sz w:val="20"/>
                <w:szCs w:val="20"/>
              </w:rPr>
              <w:t>Reference page in proposal</w:t>
            </w:r>
          </w:p>
        </w:tc>
        <w:tc>
          <w:tcPr>
            <w:tcW w:w="2867" w:type="dxa"/>
            <w:shd w:val="clear" w:color="auto" w:fill="1F497D" w:themeFill="text2"/>
            <w:vAlign w:val="center"/>
          </w:tcPr>
          <w:p w:rsidR="001C3E62" w:rsidRPr="00696A97" w:rsidRDefault="001C3E62" w:rsidP="004918DF">
            <w:pPr>
              <w:widowControl w:val="0"/>
              <w:spacing w:line="360" w:lineRule="auto"/>
              <w:rPr>
                <w:rFonts w:ascii="Arial" w:hAnsi="Arial" w:cs="Arial"/>
                <w:b/>
                <w:color w:val="FFFFFF" w:themeColor="background1"/>
                <w:sz w:val="20"/>
                <w:szCs w:val="20"/>
              </w:rPr>
            </w:pPr>
            <w:r w:rsidRPr="00696A97">
              <w:rPr>
                <w:rFonts w:ascii="Arial" w:hAnsi="Arial" w:cs="Arial"/>
                <w:b/>
                <w:color w:val="FFFFFF" w:themeColor="background1"/>
                <w:sz w:val="20"/>
                <w:szCs w:val="20"/>
              </w:rPr>
              <w:t>Comments</w:t>
            </w:r>
          </w:p>
        </w:tc>
      </w:tr>
      <w:tr w:rsidR="00B87AEF" w:rsidRPr="007F05A1" w:rsidTr="00696A97">
        <w:trPr>
          <w:trHeight w:val="4125"/>
        </w:trPr>
        <w:tc>
          <w:tcPr>
            <w:tcW w:w="1101" w:type="dxa"/>
          </w:tcPr>
          <w:p w:rsidR="00B87AEF" w:rsidRPr="00696A97" w:rsidRDefault="00B87AEF" w:rsidP="00901503">
            <w:pPr>
              <w:widowControl w:val="0"/>
              <w:spacing w:line="360" w:lineRule="auto"/>
              <w:rPr>
                <w:rFonts w:ascii="Arial" w:hAnsi="Arial" w:cs="Arial"/>
                <w:sz w:val="20"/>
                <w:szCs w:val="20"/>
              </w:rPr>
            </w:pPr>
            <w:r w:rsidRPr="00696A97">
              <w:rPr>
                <w:rFonts w:ascii="Arial" w:hAnsi="Arial" w:cs="Arial"/>
                <w:sz w:val="20"/>
                <w:szCs w:val="20"/>
              </w:rPr>
              <w:t>1.1</w:t>
            </w:r>
          </w:p>
        </w:tc>
        <w:tc>
          <w:tcPr>
            <w:tcW w:w="3010" w:type="dxa"/>
          </w:tcPr>
          <w:p w:rsidR="00956FEA" w:rsidRPr="00696A97" w:rsidRDefault="00AA2EE5" w:rsidP="00BF4A9A">
            <w:pPr>
              <w:pStyle w:val="Heading3"/>
              <w:keepNext w:val="0"/>
              <w:widowControl w:val="0"/>
              <w:numPr>
                <w:ilvl w:val="0"/>
                <w:numId w:val="0"/>
              </w:numPr>
              <w:spacing w:after="0" w:line="360" w:lineRule="auto"/>
              <w:outlineLvl w:val="2"/>
              <w:rPr>
                <w:rFonts w:cs="Arial"/>
                <w:sz w:val="20"/>
              </w:rPr>
            </w:pPr>
            <w:r w:rsidRPr="00696A97">
              <w:rPr>
                <w:rFonts w:cs="Arial"/>
                <w:b w:val="0"/>
                <w:sz w:val="20"/>
                <w:lang w:val="en-GB"/>
              </w:rPr>
              <w:t>F</w:t>
            </w:r>
            <w:r w:rsidR="00956FEA" w:rsidRPr="00696A97">
              <w:rPr>
                <w:rFonts w:cs="Arial"/>
                <w:b w:val="0"/>
                <w:sz w:val="20"/>
                <w:lang w:val="en-GB"/>
              </w:rPr>
              <w:t xml:space="preserve">ull details of the mobile clinic/s it will be utilising in the selected </w:t>
            </w:r>
            <w:r w:rsidR="00BF4A9A">
              <w:rPr>
                <w:rFonts w:cs="Arial"/>
                <w:b w:val="0"/>
                <w:sz w:val="20"/>
                <w:lang w:val="en-GB"/>
              </w:rPr>
              <w:t>province</w:t>
            </w:r>
            <w:r w:rsidR="00956FEA" w:rsidRPr="00696A97">
              <w:rPr>
                <w:rFonts w:cs="Arial"/>
                <w:b w:val="0"/>
                <w:sz w:val="20"/>
                <w:lang w:val="en-GB"/>
              </w:rPr>
              <w:t xml:space="preserve"> provide the services to SARS; and this should include but not be limited to proof of ownership with copies of registration documents for each vehicle, copies of lease agreements where applicable, or copies of any other contract entered into in relation to the mobile clinics</w:t>
            </w:r>
            <w:r w:rsidRPr="00696A97">
              <w:rPr>
                <w:rFonts w:cs="Arial"/>
                <w:b w:val="0"/>
                <w:sz w:val="20"/>
                <w:lang w:val="en-GB"/>
              </w:rPr>
              <w:t>.</w:t>
            </w:r>
          </w:p>
        </w:tc>
        <w:tc>
          <w:tcPr>
            <w:tcW w:w="1799" w:type="dxa"/>
          </w:tcPr>
          <w:p w:rsidR="00B87AEF" w:rsidRPr="00696A97" w:rsidRDefault="00B87AEF" w:rsidP="004D62B4">
            <w:pPr>
              <w:widowControl w:val="0"/>
              <w:spacing w:line="360" w:lineRule="auto"/>
              <w:jc w:val="center"/>
              <w:rPr>
                <w:rFonts w:ascii="Arial" w:eastAsia="Calibri" w:hAnsi="Arial" w:cs="Arial"/>
                <w:sz w:val="20"/>
                <w:szCs w:val="20"/>
              </w:rPr>
            </w:pPr>
            <w:r w:rsidRPr="00696A97">
              <w:rPr>
                <w:rFonts w:ascii="Arial" w:eastAsia="Calibri" w:hAnsi="Arial" w:cs="Arial"/>
                <w:sz w:val="20"/>
                <w:szCs w:val="20"/>
              </w:rPr>
              <w:t>Ye</w:t>
            </w:r>
          </w:p>
        </w:tc>
        <w:tc>
          <w:tcPr>
            <w:tcW w:w="1799" w:type="dxa"/>
          </w:tcPr>
          <w:p w:rsidR="00B87AEF" w:rsidRPr="00696A97" w:rsidRDefault="00B87AEF" w:rsidP="00901503">
            <w:pPr>
              <w:widowControl w:val="0"/>
              <w:spacing w:line="360" w:lineRule="auto"/>
              <w:rPr>
                <w:rFonts w:ascii="Arial" w:eastAsia="Calibri" w:hAnsi="Arial" w:cs="Arial"/>
                <w:sz w:val="20"/>
                <w:szCs w:val="20"/>
              </w:rPr>
            </w:pPr>
          </w:p>
        </w:tc>
        <w:tc>
          <w:tcPr>
            <w:tcW w:w="1799" w:type="dxa"/>
          </w:tcPr>
          <w:p w:rsidR="00B87AEF" w:rsidRPr="00696A97" w:rsidRDefault="00B87AEF" w:rsidP="00901503">
            <w:pPr>
              <w:widowControl w:val="0"/>
              <w:spacing w:line="360" w:lineRule="auto"/>
              <w:rPr>
                <w:rFonts w:ascii="Arial" w:eastAsia="Calibri" w:hAnsi="Arial" w:cs="Arial"/>
                <w:sz w:val="20"/>
                <w:szCs w:val="20"/>
              </w:rPr>
            </w:pPr>
          </w:p>
        </w:tc>
        <w:tc>
          <w:tcPr>
            <w:tcW w:w="1799" w:type="dxa"/>
          </w:tcPr>
          <w:p w:rsidR="00B87AEF" w:rsidRPr="00696A97" w:rsidRDefault="00B87AEF" w:rsidP="003E16C6">
            <w:pPr>
              <w:widowControl w:val="0"/>
              <w:spacing w:line="360" w:lineRule="auto"/>
              <w:rPr>
                <w:rFonts w:ascii="Arial" w:eastAsia="Calibri" w:hAnsi="Arial" w:cs="Arial"/>
                <w:sz w:val="20"/>
                <w:szCs w:val="20"/>
              </w:rPr>
            </w:pPr>
            <w:r w:rsidRPr="00696A97">
              <w:rPr>
                <w:rFonts w:ascii="Arial" w:eastAsia="Calibri" w:hAnsi="Arial" w:cs="Arial"/>
                <w:sz w:val="20"/>
                <w:szCs w:val="20"/>
              </w:rPr>
              <w:t xml:space="preserve">Page 9 to 12  - </w:t>
            </w:r>
            <w:r w:rsidR="00095D45">
              <w:rPr>
                <w:rFonts w:ascii="Arial" w:eastAsia="Calibri" w:hAnsi="Arial" w:cs="Arial"/>
                <w:sz w:val="20"/>
                <w:szCs w:val="20"/>
              </w:rPr>
              <w:t>E</w:t>
            </w:r>
            <w:r w:rsidR="00095D45" w:rsidRPr="00696A97">
              <w:rPr>
                <w:rFonts w:ascii="Arial" w:eastAsia="Calibri" w:hAnsi="Arial" w:cs="Arial"/>
                <w:sz w:val="20"/>
                <w:szCs w:val="20"/>
              </w:rPr>
              <w:t xml:space="preserve">xhibit </w:t>
            </w:r>
            <w:r w:rsidRPr="00696A97">
              <w:rPr>
                <w:rFonts w:ascii="Arial" w:eastAsia="Calibri" w:hAnsi="Arial" w:cs="Arial"/>
                <w:sz w:val="20"/>
                <w:szCs w:val="20"/>
              </w:rPr>
              <w:t>2</w:t>
            </w:r>
          </w:p>
        </w:tc>
        <w:tc>
          <w:tcPr>
            <w:tcW w:w="2867" w:type="dxa"/>
          </w:tcPr>
          <w:p w:rsidR="00B87AEF" w:rsidRPr="00696A97" w:rsidRDefault="00B87AEF" w:rsidP="00901503">
            <w:pPr>
              <w:widowControl w:val="0"/>
              <w:spacing w:line="360" w:lineRule="auto"/>
              <w:rPr>
                <w:rFonts w:ascii="Arial" w:eastAsia="Calibri" w:hAnsi="Arial" w:cs="Arial"/>
                <w:sz w:val="20"/>
                <w:szCs w:val="20"/>
              </w:rPr>
            </w:pPr>
          </w:p>
        </w:tc>
      </w:tr>
      <w:tr w:rsidR="00B87AEF" w:rsidRPr="007F05A1" w:rsidTr="00901503">
        <w:tc>
          <w:tcPr>
            <w:tcW w:w="1101" w:type="dxa"/>
          </w:tcPr>
          <w:p w:rsidR="00B87AEF" w:rsidRPr="003E16C6" w:rsidRDefault="00B87AEF" w:rsidP="00901503">
            <w:pPr>
              <w:widowControl w:val="0"/>
              <w:spacing w:line="360" w:lineRule="auto"/>
              <w:rPr>
                <w:rFonts w:ascii="Arial" w:hAnsi="Arial" w:cs="Arial"/>
                <w:sz w:val="20"/>
                <w:szCs w:val="20"/>
              </w:rPr>
            </w:pPr>
            <w:r w:rsidRPr="003E16C6">
              <w:rPr>
                <w:rFonts w:ascii="Arial" w:hAnsi="Arial" w:cs="Arial"/>
                <w:sz w:val="20"/>
                <w:szCs w:val="20"/>
              </w:rPr>
              <w:t>1.2</w:t>
            </w:r>
          </w:p>
        </w:tc>
        <w:tc>
          <w:tcPr>
            <w:tcW w:w="3010" w:type="dxa"/>
          </w:tcPr>
          <w:p w:rsidR="00B87AEF" w:rsidRPr="003E16C6" w:rsidRDefault="00AA2EE5" w:rsidP="00AA2EE5">
            <w:pPr>
              <w:widowControl w:val="0"/>
              <w:spacing w:line="360" w:lineRule="auto"/>
              <w:jc w:val="both"/>
              <w:rPr>
                <w:rFonts w:ascii="Arial" w:hAnsi="Arial" w:cs="Arial"/>
                <w:sz w:val="20"/>
                <w:szCs w:val="20"/>
              </w:rPr>
            </w:pPr>
            <w:r w:rsidRPr="003E16C6">
              <w:rPr>
                <w:rFonts w:ascii="Arial" w:hAnsi="Arial" w:cs="Arial"/>
                <w:sz w:val="20"/>
                <w:szCs w:val="20"/>
                <w:lang w:val="en-GB"/>
              </w:rPr>
              <w:t xml:space="preserve">A </w:t>
            </w:r>
            <w:r w:rsidR="0072447D" w:rsidRPr="003E16C6">
              <w:rPr>
                <w:rFonts w:ascii="Arial" w:hAnsi="Arial" w:cs="Arial"/>
                <w:sz w:val="20"/>
                <w:szCs w:val="20"/>
                <w:lang w:val="en-GB"/>
              </w:rPr>
              <w:t>detailed list of all equipment available to conduct the required services, including their calibration certificates</w:t>
            </w:r>
            <w:r w:rsidR="007F05A1">
              <w:rPr>
                <w:rFonts w:ascii="Arial" w:hAnsi="Arial" w:cs="Arial"/>
                <w:sz w:val="20"/>
                <w:szCs w:val="20"/>
                <w:lang w:val="en-GB"/>
              </w:rPr>
              <w:t>.</w:t>
            </w:r>
          </w:p>
        </w:tc>
        <w:tc>
          <w:tcPr>
            <w:tcW w:w="1799" w:type="dxa"/>
          </w:tcPr>
          <w:p w:rsidR="00B87AEF" w:rsidRPr="003E16C6" w:rsidRDefault="00B87AEF" w:rsidP="00901503">
            <w:pPr>
              <w:widowControl w:val="0"/>
              <w:spacing w:line="360" w:lineRule="auto"/>
              <w:rPr>
                <w:rFonts w:ascii="Arial" w:eastAsia="Calibri" w:hAnsi="Arial" w:cs="Arial"/>
                <w:sz w:val="20"/>
                <w:szCs w:val="20"/>
              </w:rPr>
            </w:pPr>
          </w:p>
        </w:tc>
        <w:tc>
          <w:tcPr>
            <w:tcW w:w="1799" w:type="dxa"/>
          </w:tcPr>
          <w:p w:rsidR="00B87AEF" w:rsidRPr="003E16C6" w:rsidRDefault="00B87AEF" w:rsidP="00901503">
            <w:pPr>
              <w:widowControl w:val="0"/>
              <w:spacing w:line="360" w:lineRule="auto"/>
              <w:jc w:val="center"/>
              <w:rPr>
                <w:rFonts w:ascii="Arial" w:eastAsia="Calibri" w:hAnsi="Arial" w:cs="Arial"/>
                <w:sz w:val="20"/>
                <w:szCs w:val="20"/>
              </w:rPr>
            </w:pPr>
            <w:r w:rsidRPr="003E16C6">
              <w:rPr>
                <w:rFonts w:ascii="Arial" w:eastAsia="Calibri" w:hAnsi="Arial" w:cs="Arial"/>
                <w:sz w:val="20"/>
                <w:szCs w:val="20"/>
              </w:rPr>
              <w:t>Yes</w:t>
            </w:r>
          </w:p>
        </w:tc>
        <w:tc>
          <w:tcPr>
            <w:tcW w:w="1799" w:type="dxa"/>
          </w:tcPr>
          <w:p w:rsidR="00B87AEF" w:rsidRPr="003E16C6" w:rsidRDefault="00B87AEF" w:rsidP="00901503">
            <w:pPr>
              <w:widowControl w:val="0"/>
              <w:spacing w:line="360" w:lineRule="auto"/>
              <w:rPr>
                <w:rFonts w:ascii="Arial" w:eastAsia="Calibri" w:hAnsi="Arial" w:cs="Arial"/>
                <w:sz w:val="20"/>
                <w:szCs w:val="20"/>
              </w:rPr>
            </w:pPr>
          </w:p>
        </w:tc>
        <w:tc>
          <w:tcPr>
            <w:tcW w:w="1799" w:type="dxa"/>
          </w:tcPr>
          <w:p w:rsidR="00B87AEF" w:rsidRPr="003E16C6" w:rsidRDefault="00B87AEF" w:rsidP="003E16C6">
            <w:pPr>
              <w:widowControl w:val="0"/>
              <w:spacing w:line="360" w:lineRule="auto"/>
              <w:rPr>
                <w:rFonts w:ascii="Arial" w:eastAsia="Calibri" w:hAnsi="Arial" w:cs="Arial"/>
                <w:sz w:val="20"/>
                <w:szCs w:val="20"/>
              </w:rPr>
            </w:pPr>
            <w:r w:rsidRPr="003E16C6">
              <w:rPr>
                <w:rFonts w:ascii="Arial" w:eastAsia="Calibri" w:hAnsi="Arial" w:cs="Arial"/>
                <w:sz w:val="20"/>
                <w:szCs w:val="20"/>
              </w:rPr>
              <w:t>Page 1</w:t>
            </w:r>
            <w:r w:rsidR="00EF50B9" w:rsidRPr="003E16C6">
              <w:rPr>
                <w:rFonts w:ascii="Arial" w:eastAsia="Calibri" w:hAnsi="Arial" w:cs="Arial"/>
                <w:sz w:val="20"/>
                <w:szCs w:val="20"/>
              </w:rPr>
              <w:t>1</w:t>
            </w:r>
            <w:r w:rsidRPr="003E16C6">
              <w:rPr>
                <w:rFonts w:ascii="Arial" w:eastAsia="Calibri" w:hAnsi="Arial" w:cs="Arial"/>
                <w:sz w:val="20"/>
                <w:szCs w:val="20"/>
              </w:rPr>
              <w:t xml:space="preserve"> to 1</w:t>
            </w:r>
            <w:r w:rsidR="00EF50B9" w:rsidRPr="003E16C6">
              <w:rPr>
                <w:rFonts w:ascii="Arial" w:eastAsia="Calibri" w:hAnsi="Arial" w:cs="Arial"/>
                <w:sz w:val="20"/>
                <w:szCs w:val="20"/>
              </w:rPr>
              <w:t>2</w:t>
            </w:r>
            <w:r w:rsidRPr="003E16C6">
              <w:rPr>
                <w:rFonts w:ascii="Arial" w:eastAsia="Calibri" w:hAnsi="Arial" w:cs="Arial"/>
                <w:sz w:val="20"/>
                <w:szCs w:val="20"/>
              </w:rPr>
              <w:t xml:space="preserve">  - </w:t>
            </w:r>
            <w:r w:rsidR="00095D45">
              <w:rPr>
                <w:rFonts w:ascii="Arial" w:eastAsia="Calibri" w:hAnsi="Arial" w:cs="Arial"/>
                <w:sz w:val="20"/>
                <w:szCs w:val="20"/>
              </w:rPr>
              <w:t>E</w:t>
            </w:r>
            <w:r w:rsidR="00095D45" w:rsidRPr="003E16C6">
              <w:rPr>
                <w:rFonts w:ascii="Arial" w:eastAsia="Calibri" w:hAnsi="Arial" w:cs="Arial"/>
                <w:sz w:val="20"/>
                <w:szCs w:val="20"/>
              </w:rPr>
              <w:t xml:space="preserve">xhibit </w:t>
            </w:r>
            <w:r w:rsidR="00EF50B9" w:rsidRPr="003E16C6">
              <w:rPr>
                <w:rFonts w:ascii="Arial" w:eastAsia="Calibri" w:hAnsi="Arial" w:cs="Arial"/>
                <w:sz w:val="20"/>
                <w:szCs w:val="20"/>
              </w:rPr>
              <w:t xml:space="preserve">2  </w:t>
            </w:r>
          </w:p>
        </w:tc>
        <w:tc>
          <w:tcPr>
            <w:tcW w:w="2867" w:type="dxa"/>
          </w:tcPr>
          <w:p w:rsidR="00B87AEF" w:rsidRPr="003E16C6" w:rsidRDefault="00B87AEF" w:rsidP="00901503">
            <w:pPr>
              <w:widowControl w:val="0"/>
              <w:spacing w:line="360" w:lineRule="auto"/>
              <w:rPr>
                <w:rFonts w:ascii="Arial" w:eastAsia="Calibri" w:hAnsi="Arial" w:cs="Arial"/>
                <w:sz w:val="20"/>
                <w:szCs w:val="20"/>
              </w:rPr>
            </w:pPr>
            <w:r w:rsidRPr="003E16C6">
              <w:rPr>
                <w:rFonts w:ascii="Arial" w:eastAsia="Calibri" w:hAnsi="Arial" w:cs="Arial"/>
                <w:sz w:val="20"/>
                <w:szCs w:val="20"/>
              </w:rPr>
              <w:t>Bidder to state  reason for partial compliance</w:t>
            </w:r>
          </w:p>
        </w:tc>
      </w:tr>
    </w:tbl>
    <w:p w:rsidR="00C57B2C" w:rsidRDefault="00C57B2C" w:rsidP="00901503">
      <w:pPr>
        <w:widowControl w:val="0"/>
        <w:spacing w:after="0" w:line="360" w:lineRule="auto"/>
        <w:rPr>
          <w:rFonts w:ascii="Arial" w:hAnsi="Arial" w:cs="Arial"/>
        </w:rPr>
      </w:pPr>
    </w:p>
    <w:p w:rsidR="007F05A1" w:rsidRPr="003E16C6" w:rsidRDefault="007F05A1" w:rsidP="003E16C6">
      <w:pPr>
        <w:pStyle w:val="ListParagraph"/>
        <w:widowControl w:val="0"/>
        <w:numPr>
          <w:ilvl w:val="0"/>
          <w:numId w:val="3"/>
        </w:numPr>
        <w:spacing w:after="0" w:line="360" w:lineRule="auto"/>
        <w:ind w:hanging="862"/>
        <w:rPr>
          <w:rFonts w:cs="Arial"/>
          <w:b/>
          <w:sz w:val="24"/>
        </w:rPr>
      </w:pPr>
      <w:r w:rsidRPr="003E16C6">
        <w:rPr>
          <w:rFonts w:cs="Arial"/>
          <w:b/>
          <w:sz w:val="22"/>
          <w:szCs w:val="22"/>
        </w:rPr>
        <w:lastRenderedPageBreak/>
        <w:t>MEDICAL SURVEILLANCE</w:t>
      </w:r>
    </w:p>
    <w:tbl>
      <w:tblPr>
        <w:tblStyle w:val="TableGrid"/>
        <w:tblW w:w="0" w:type="auto"/>
        <w:tblLook w:val="04A0" w:firstRow="1" w:lastRow="0" w:firstColumn="1" w:lastColumn="0" w:noHBand="0" w:noVBand="1"/>
      </w:tblPr>
      <w:tblGrid>
        <w:gridCol w:w="1101"/>
        <w:gridCol w:w="3260"/>
        <w:gridCol w:w="1630"/>
        <w:gridCol w:w="1772"/>
        <w:gridCol w:w="1772"/>
        <w:gridCol w:w="1772"/>
        <w:gridCol w:w="2867"/>
      </w:tblGrid>
      <w:tr w:rsidR="0034791F" w:rsidRPr="00AA2EE5" w:rsidTr="004918DF">
        <w:tc>
          <w:tcPr>
            <w:tcW w:w="1101" w:type="dxa"/>
            <w:shd w:val="clear" w:color="auto" w:fill="1F497D" w:themeFill="text2"/>
            <w:vAlign w:val="center"/>
          </w:tcPr>
          <w:p w:rsidR="00BB62D7" w:rsidRPr="002431C9" w:rsidRDefault="00BB62D7" w:rsidP="002431C9">
            <w:pPr>
              <w:widowControl w:val="0"/>
              <w:spacing w:line="360" w:lineRule="auto"/>
              <w:rPr>
                <w:rFonts w:ascii="Arial" w:hAnsi="Arial" w:cs="Arial"/>
                <w:b/>
                <w:color w:val="FFFFFF" w:themeColor="background1"/>
              </w:rPr>
            </w:pPr>
            <w:r w:rsidRPr="003E16C6">
              <w:rPr>
                <w:rFonts w:ascii="Arial" w:hAnsi="Arial" w:cs="Arial"/>
                <w:b/>
                <w:color w:val="FFFFFF" w:themeColor="background1"/>
              </w:rPr>
              <w:t xml:space="preserve">Section </w:t>
            </w:r>
            <w:r w:rsidR="0034791F" w:rsidRPr="003E16C6">
              <w:rPr>
                <w:rFonts w:ascii="Arial" w:hAnsi="Arial" w:cs="Arial"/>
                <w:b/>
                <w:color w:val="FFFFFF" w:themeColor="background1"/>
              </w:rPr>
              <w:t>No</w:t>
            </w:r>
            <w:r w:rsidR="007F05A1">
              <w:rPr>
                <w:rFonts w:ascii="Arial" w:hAnsi="Arial" w:cs="Arial"/>
                <w:b/>
                <w:color w:val="FFFFFF" w:themeColor="background1"/>
              </w:rPr>
              <w:t>.</w:t>
            </w:r>
          </w:p>
        </w:tc>
        <w:tc>
          <w:tcPr>
            <w:tcW w:w="3260" w:type="dxa"/>
            <w:shd w:val="clear" w:color="auto" w:fill="1F497D" w:themeFill="text2"/>
            <w:vAlign w:val="center"/>
          </w:tcPr>
          <w:p w:rsidR="00BB62D7" w:rsidRPr="003E16C6" w:rsidRDefault="00BB62D7"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Technical Criteria</w:t>
            </w:r>
          </w:p>
        </w:tc>
        <w:tc>
          <w:tcPr>
            <w:tcW w:w="1630" w:type="dxa"/>
            <w:shd w:val="clear" w:color="auto" w:fill="1F497D" w:themeFill="text2"/>
            <w:vAlign w:val="center"/>
          </w:tcPr>
          <w:p w:rsidR="00BB62D7" w:rsidRPr="003E16C6" w:rsidRDefault="00BB62D7"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Compliant</w:t>
            </w:r>
          </w:p>
        </w:tc>
        <w:tc>
          <w:tcPr>
            <w:tcW w:w="1772" w:type="dxa"/>
            <w:shd w:val="clear" w:color="auto" w:fill="1F497D" w:themeFill="text2"/>
            <w:vAlign w:val="center"/>
          </w:tcPr>
          <w:p w:rsidR="00BB62D7" w:rsidRPr="00AA2EE5" w:rsidRDefault="00BB62D7"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Partially Compliant</w:t>
            </w:r>
          </w:p>
        </w:tc>
        <w:tc>
          <w:tcPr>
            <w:tcW w:w="1772" w:type="dxa"/>
            <w:shd w:val="clear" w:color="auto" w:fill="1F497D" w:themeFill="text2"/>
            <w:vAlign w:val="center"/>
          </w:tcPr>
          <w:p w:rsidR="00BB62D7" w:rsidRPr="003E16C6" w:rsidRDefault="00BB62D7"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Non</w:t>
            </w:r>
            <w:r w:rsidR="007F05A1">
              <w:rPr>
                <w:rFonts w:ascii="Arial" w:hAnsi="Arial" w:cs="Arial"/>
                <w:b/>
                <w:color w:val="FFFFFF" w:themeColor="background1"/>
              </w:rPr>
              <w:t>-</w:t>
            </w:r>
            <w:r w:rsidRPr="003E16C6">
              <w:rPr>
                <w:rFonts w:ascii="Arial" w:hAnsi="Arial" w:cs="Arial"/>
                <w:b/>
                <w:color w:val="FFFFFF" w:themeColor="background1"/>
              </w:rPr>
              <w:t>Compliant</w:t>
            </w:r>
          </w:p>
        </w:tc>
        <w:tc>
          <w:tcPr>
            <w:tcW w:w="1772" w:type="dxa"/>
            <w:shd w:val="clear" w:color="auto" w:fill="1F497D" w:themeFill="text2"/>
            <w:vAlign w:val="center"/>
          </w:tcPr>
          <w:p w:rsidR="00BB62D7" w:rsidRPr="00AA2EE5" w:rsidRDefault="0034791F" w:rsidP="004918DF">
            <w:pPr>
              <w:widowControl w:val="0"/>
              <w:spacing w:line="360" w:lineRule="auto"/>
              <w:rPr>
                <w:rFonts w:ascii="Arial" w:hAnsi="Arial" w:cs="Arial"/>
                <w:b/>
                <w:color w:val="FFFFFF" w:themeColor="background1"/>
              </w:rPr>
            </w:pPr>
            <w:r w:rsidRPr="003E16C6">
              <w:rPr>
                <w:rFonts w:ascii="Arial" w:hAnsi="Arial" w:cs="Arial"/>
                <w:b/>
                <w:color w:val="FFFFFF" w:themeColor="background1"/>
              </w:rPr>
              <w:t>Reference page in proposal</w:t>
            </w:r>
          </w:p>
        </w:tc>
        <w:tc>
          <w:tcPr>
            <w:tcW w:w="2867" w:type="dxa"/>
            <w:shd w:val="clear" w:color="auto" w:fill="1F497D" w:themeFill="text2"/>
            <w:vAlign w:val="center"/>
          </w:tcPr>
          <w:p w:rsidR="00BB62D7" w:rsidRPr="00AA2EE5" w:rsidRDefault="0034791F"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Comments</w:t>
            </w:r>
          </w:p>
        </w:tc>
      </w:tr>
      <w:tr w:rsidR="007F287E" w:rsidRPr="00AA2EE5" w:rsidTr="004918DF">
        <w:tc>
          <w:tcPr>
            <w:tcW w:w="1101" w:type="dxa"/>
          </w:tcPr>
          <w:p w:rsidR="007F287E" w:rsidRPr="002431C9" w:rsidRDefault="00CC32FF" w:rsidP="00901503">
            <w:pPr>
              <w:widowControl w:val="0"/>
              <w:spacing w:line="360" w:lineRule="auto"/>
              <w:rPr>
                <w:rFonts w:ascii="Arial" w:hAnsi="Arial" w:cs="Arial"/>
              </w:rPr>
            </w:pPr>
            <w:r w:rsidRPr="007F05A1">
              <w:rPr>
                <w:rFonts w:ascii="Arial" w:hAnsi="Arial" w:cs="Arial"/>
              </w:rPr>
              <w:t>14</w:t>
            </w:r>
            <w:r w:rsidR="007F287E" w:rsidRPr="007F05A1">
              <w:rPr>
                <w:rFonts w:ascii="Arial" w:hAnsi="Arial" w:cs="Arial"/>
              </w:rPr>
              <w:t>.1.1</w:t>
            </w:r>
          </w:p>
        </w:tc>
        <w:tc>
          <w:tcPr>
            <w:tcW w:w="3260" w:type="dxa"/>
          </w:tcPr>
          <w:p w:rsidR="007F287E" w:rsidRPr="002431C9" w:rsidRDefault="007F287E" w:rsidP="002431C9">
            <w:pPr>
              <w:widowControl w:val="0"/>
              <w:spacing w:line="360" w:lineRule="auto"/>
              <w:jc w:val="both"/>
              <w:rPr>
                <w:rFonts w:ascii="Arial" w:hAnsi="Arial" w:cs="Arial"/>
                <w:lang w:val="en-GB"/>
              </w:rPr>
            </w:pPr>
            <w:r w:rsidRPr="003E16C6">
              <w:rPr>
                <w:rFonts w:ascii="Arial" w:hAnsi="Arial" w:cs="Arial"/>
                <w:lang w:val="en-GB"/>
              </w:rPr>
              <w:t>Provide a methodology and rollout plan for the provisioning of the services</w:t>
            </w:r>
            <w:r w:rsidR="007F05A1">
              <w:rPr>
                <w:rFonts w:ascii="Arial" w:hAnsi="Arial" w:cs="Arial"/>
                <w:lang w:val="en-GB"/>
              </w:rPr>
              <w:t>.</w:t>
            </w:r>
          </w:p>
        </w:tc>
        <w:tc>
          <w:tcPr>
            <w:tcW w:w="1630" w:type="dxa"/>
          </w:tcPr>
          <w:p w:rsidR="007F287E" w:rsidRPr="003E16C6" w:rsidRDefault="007F287E" w:rsidP="00901503">
            <w:pPr>
              <w:widowControl w:val="0"/>
              <w:spacing w:line="360" w:lineRule="auto"/>
              <w:rPr>
                <w:rFonts w:ascii="Arial" w:hAnsi="Arial" w:cs="Arial"/>
              </w:rPr>
            </w:pPr>
          </w:p>
        </w:tc>
        <w:tc>
          <w:tcPr>
            <w:tcW w:w="1772" w:type="dxa"/>
          </w:tcPr>
          <w:p w:rsidR="007F287E" w:rsidRPr="003E16C6" w:rsidRDefault="007F287E" w:rsidP="00901503">
            <w:pPr>
              <w:widowControl w:val="0"/>
              <w:spacing w:line="360" w:lineRule="auto"/>
              <w:rPr>
                <w:rFonts w:ascii="Arial" w:hAnsi="Arial" w:cs="Arial"/>
              </w:rPr>
            </w:pPr>
          </w:p>
        </w:tc>
        <w:tc>
          <w:tcPr>
            <w:tcW w:w="1772" w:type="dxa"/>
          </w:tcPr>
          <w:p w:rsidR="007F287E" w:rsidRPr="00AA2EE5" w:rsidRDefault="007F287E" w:rsidP="00901503">
            <w:pPr>
              <w:widowControl w:val="0"/>
              <w:spacing w:after="200" w:line="360" w:lineRule="auto"/>
              <w:rPr>
                <w:rFonts w:ascii="Arial" w:hAnsi="Arial" w:cs="Arial"/>
              </w:rPr>
            </w:pPr>
          </w:p>
        </w:tc>
        <w:tc>
          <w:tcPr>
            <w:tcW w:w="1772" w:type="dxa"/>
          </w:tcPr>
          <w:p w:rsidR="007F287E" w:rsidRPr="00AA2EE5" w:rsidRDefault="007F287E" w:rsidP="00901503">
            <w:pPr>
              <w:widowControl w:val="0"/>
              <w:spacing w:after="200" w:line="360" w:lineRule="auto"/>
              <w:rPr>
                <w:rFonts w:ascii="Arial" w:hAnsi="Arial" w:cs="Arial"/>
              </w:rPr>
            </w:pPr>
          </w:p>
        </w:tc>
        <w:tc>
          <w:tcPr>
            <w:tcW w:w="2867" w:type="dxa"/>
          </w:tcPr>
          <w:p w:rsidR="007F287E" w:rsidRPr="00AA2EE5" w:rsidRDefault="007F287E" w:rsidP="00901503">
            <w:pPr>
              <w:widowControl w:val="0"/>
              <w:spacing w:after="200" w:line="360" w:lineRule="auto"/>
              <w:rPr>
                <w:rFonts w:ascii="Arial" w:hAnsi="Arial" w:cs="Arial"/>
              </w:rPr>
            </w:pPr>
          </w:p>
        </w:tc>
      </w:tr>
      <w:tr w:rsidR="00BB62D7" w:rsidRPr="00AA2EE5" w:rsidTr="004918DF">
        <w:trPr>
          <w:trHeight w:val="204"/>
        </w:trPr>
        <w:tc>
          <w:tcPr>
            <w:tcW w:w="1101" w:type="dxa"/>
          </w:tcPr>
          <w:p w:rsidR="00F958E7" w:rsidRPr="002431C9" w:rsidRDefault="00CC32FF" w:rsidP="00901503">
            <w:pPr>
              <w:widowControl w:val="0"/>
              <w:spacing w:line="360" w:lineRule="auto"/>
              <w:rPr>
                <w:rFonts w:ascii="Arial" w:hAnsi="Arial" w:cs="Arial"/>
              </w:rPr>
            </w:pPr>
            <w:r w:rsidRPr="007F05A1">
              <w:rPr>
                <w:rFonts w:ascii="Arial" w:hAnsi="Arial" w:cs="Arial"/>
              </w:rPr>
              <w:t>14</w:t>
            </w:r>
            <w:r w:rsidR="007F287E" w:rsidRPr="007F05A1">
              <w:rPr>
                <w:rFonts w:ascii="Arial" w:hAnsi="Arial" w:cs="Arial"/>
              </w:rPr>
              <w:t>.1.2</w:t>
            </w:r>
          </w:p>
        </w:tc>
        <w:tc>
          <w:tcPr>
            <w:tcW w:w="3260" w:type="dxa"/>
          </w:tcPr>
          <w:p w:rsidR="002431C9" w:rsidRPr="002431C9" w:rsidRDefault="00E429E4" w:rsidP="003E16C6">
            <w:pPr>
              <w:widowControl w:val="0"/>
              <w:tabs>
                <w:tab w:val="num" w:pos="851"/>
              </w:tabs>
              <w:spacing w:line="360" w:lineRule="auto"/>
              <w:jc w:val="both"/>
              <w:rPr>
                <w:rFonts w:ascii="Arial" w:hAnsi="Arial" w:cs="Arial"/>
              </w:rPr>
            </w:pPr>
            <w:r w:rsidRPr="003E16C6">
              <w:rPr>
                <w:rFonts w:ascii="Arial" w:hAnsi="Arial" w:cs="Arial"/>
              </w:rPr>
              <w:t xml:space="preserve">Provide full details of the mobile clinic(s) it will be utilising in the selected </w:t>
            </w:r>
            <w:r w:rsidR="00BF4A9A">
              <w:rPr>
                <w:rFonts w:ascii="Arial" w:hAnsi="Arial" w:cs="Arial"/>
              </w:rPr>
              <w:t>province</w:t>
            </w:r>
            <w:r w:rsidRPr="003E16C6">
              <w:rPr>
                <w:rFonts w:ascii="Arial" w:hAnsi="Arial" w:cs="Arial"/>
              </w:rPr>
              <w:t xml:space="preserve"> to provide the services to SARS, and this should include but not be limited to proof of ownership with copies of registration documents for each vehicle, copies of lease agreements where applicable, or copies of any other contract entered into in relation to the mobile clinic(s</w:t>
            </w:r>
            <w:r w:rsidR="007F05A1" w:rsidRPr="00AA2EE5">
              <w:rPr>
                <w:rFonts w:ascii="Arial" w:hAnsi="Arial" w:cs="Arial"/>
              </w:rPr>
              <w:t>)</w:t>
            </w:r>
            <w:r w:rsidR="007F05A1">
              <w:rPr>
                <w:rFonts w:ascii="Arial" w:hAnsi="Arial" w:cs="Arial"/>
              </w:rPr>
              <w:t>.</w:t>
            </w:r>
          </w:p>
        </w:tc>
        <w:tc>
          <w:tcPr>
            <w:tcW w:w="1630" w:type="dxa"/>
          </w:tcPr>
          <w:p w:rsidR="00BB62D7" w:rsidRPr="003E16C6" w:rsidRDefault="00BB62D7" w:rsidP="00901503">
            <w:pPr>
              <w:widowControl w:val="0"/>
              <w:spacing w:line="360" w:lineRule="auto"/>
              <w:rPr>
                <w:rFonts w:ascii="Arial" w:hAnsi="Arial" w:cs="Arial"/>
              </w:rPr>
            </w:pPr>
          </w:p>
        </w:tc>
        <w:tc>
          <w:tcPr>
            <w:tcW w:w="1772" w:type="dxa"/>
          </w:tcPr>
          <w:p w:rsidR="00BB62D7" w:rsidRPr="003E16C6" w:rsidRDefault="00BB62D7" w:rsidP="00901503">
            <w:pPr>
              <w:widowControl w:val="0"/>
              <w:spacing w:line="360" w:lineRule="auto"/>
              <w:rPr>
                <w:rFonts w:ascii="Arial" w:hAnsi="Arial" w:cs="Arial"/>
              </w:rPr>
            </w:pPr>
          </w:p>
        </w:tc>
        <w:tc>
          <w:tcPr>
            <w:tcW w:w="1772" w:type="dxa"/>
          </w:tcPr>
          <w:p w:rsidR="00BB62D7" w:rsidRPr="00AA2EE5" w:rsidRDefault="00BB62D7" w:rsidP="00901503">
            <w:pPr>
              <w:widowControl w:val="0"/>
              <w:spacing w:after="200" w:line="360" w:lineRule="auto"/>
              <w:rPr>
                <w:rFonts w:ascii="Arial" w:hAnsi="Arial" w:cs="Arial"/>
              </w:rPr>
            </w:pPr>
          </w:p>
        </w:tc>
        <w:tc>
          <w:tcPr>
            <w:tcW w:w="1772" w:type="dxa"/>
          </w:tcPr>
          <w:p w:rsidR="00BB62D7" w:rsidRPr="00AA2EE5" w:rsidRDefault="00BB62D7" w:rsidP="00901503">
            <w:pPr>
              <w:widowControl w:val="0"/>
              <w:spacing w:after="200" w:line="360" w:lineRule="auto"/>
              <w:rPr>
                <w:rFonts w:ascii="Arial" w:hAnsi="Arial" w:cs="Arial"/>
              </w:rPr>
            </w:pPr>
          </w:p>
        </w:tc>
        <w:tc>
          <w:tcPr>
            <w:tcW w:w="2867" w:type="dxa"/>
          </w:tcPr>
          <w:p w:rsidR="00BB62D7" w:rsidRPr="00AA2EE5" w:rsidRDefault="00BB62D7" w:rsidP="00901503">
            <w:pPr>
              <w:widowControl w:val="0"/>
              <w:spacing w:after="200" w:line="360" w:lineRule="auto"/>
              <w:rPr>
                <w:rFonts w:ascii="Arial" w:hAnsi="Arial" w:cs="Arial"/>
              </w:rPr>
            </w:pPr>
          </w:p>
        </w:tc>
      </w:tr>
      <w:tr w:rsidR="00BB62D7" w:rsidRPr="00AA2EE5" w:rsidTr="004918DF">
        <w:tc>
          <w:tcPr>
            <w:tcW w:w="1101" w:type="dxa"/>
          </w:tcPr>
          <w:p w:rsidR="00BB62D7" w:rsidRPr="002431C9" w:rsidRDefault="00CC32FF" w:rsidP="00901503">
            <w:pPr>
              <w:widowControl w:val="0"/>
              <w:spacing w:line="360" w:lineRule="auto"/>
              <w:rPr>
                <w:rFonts w:ascii="Arial" w:hAnsi="Arial" w:cs="Arial"/>
              </w:rPr>
            </w:pPr>
            <w:r w:rsidRPr="007F05A1">
              <w:rPr>
                <w:rFonts w:ascii="Arial" w:hAnsi="Arial" w:cs="Arial"/>
              </w:rPr>
              <w:t>14</w:t>
            </w:r>
            <w:r w:rsidR="007F287E" w:rsidRPr="007F05A1">
              <w:rPr>
                <w:rFonts w:ascii="Arial" w:hAnsi="Arial" w:cs="Arial"/>
              </w:rPr>
              <w:t>.1.3</w:t>
            </w:r>
          </w:p>
        </w:tc>
        <w:tc>
          <w:tcPr>
            <w:tcW w:w="3260" w:type="dxa"/>
          </w:tcPr>
          <w:p w:rsidR="00F5698F" w:rsidRPr="002431C9" w:rsidRDefault="007F05A1" w:rsidP="007F05A1">
            <w:pPr>
              <w:widowControl w:val="0"/>
              <w:spacing w:line="360" w:lineRule="auto"/>
              <w:jc w:val="both"/>
              <w:rPr>
                <w:rFonts w:ascii="Arial" w:hAnsi="Arial" w:cs="Arial"/>
              </w:rPr>
            </w:pPr>
            <w:r>
              <w:rPr>
                <w:rFonts w:ascii="Arial" w:hAnsi="Arial" w:cs="Arial"/>
                <w:lang w:val="en-GB"/>
              </w:rPr>
              <w:t>A</w:t>
            </w:r>
            <w:r w:rsidRPr="007F05A1">
              <w:rPr>
                <w:rFonts w:ascii="Arial" w:hAnsi="Arial" w:cs="Arial"/>
                <w:lang w:val="en-GB"/>
              </w:rPr>
              <w:t xml:space="preserve"> </w:t>
            </w:r>
            <w:r w:rsidR="00AE3086" w:rsidRPr="002431C9">
              <w:rPr>
                <w:rFonts w:ascii="Arial" w:hAnsi="Arial" w:cs="Arial"/>
                <w:lang w:val="en-GB"/>
              </w:rPr>
              <w:t xml:space="preserve">detailed list of all equipment available to conduct the </w:t>
            </w:r>
            <w:r w:rsidR="00AE3086" w:rsidRPr="002431C9">
              <w:rPr>
                <w:rFonts w:ascii="Arial" w:hAnsi="Arial" w:cs="Arial"/>
                <w:lang w:val="en-GB"/>
              </w:rPr>
              <w:lastRenderedPageBreak/>
              <w:t>required services, including their calibration certificates</w:t>
            </w:r>
            <w:r>
              <w:rPr>
                <w:rFonts w:ascii="Arial" w:hAnsi="Arial" w:cs="Arial"/>
                <w:lang w:val="en-GB"/>
              </w:rPr>
              <w:t>.</w:t>
            </w:r>
          </w:p>
        </w:tc>
        <w:tc>
          <w:tcPr>
            <w:tcW w:w="1630" w:type="dxa"/>
          </w:tcPr>
          <w:p w:rsidR="00BB62D7" w:rsidRPr="003E16C6" w:rsidRDefault="00BB62D7" w:rsidP="00901503">
            <w:pPr>
              <w:widowControl w:val="0"/>
              <w:spacing w:line="360" w:lineRule="auto"/>
              <w:rPr>
                <w:rFonts w:ascii="Arial" w:hAnsi="Arial" w:cs="Arial"/>
              </w:rPr>
            </w:pPr>
          </w:p>
        </w:tc>
        <w:tc>
          <w:tcPr>
            <w:tcW w:w="1772" w:type="dxa"/>
          </w:tcPr>
          <w:p w:rsidR="00BB62D7" w:rsidRPr="003E16C6" w:rsidRDefault="00BB62D7" w:rsidP="00901503">
            <w:pPr>
              <w:widowControl w:val="0"/>
              <w:spacing w:line="360" w:lineRule="auto"/>
              <w:rPr>
                <w:rFonts w:ascii="Arial" w:hAnsi="Arial" w:cs="Arial"/>
              </w:rPr>
            </w:pPr>
          </w:p>
        </w:tc>
        <w:tc>
          <w:tcPr>
            <w:tcW w:w="1772" w:type="dxa"/>
          </w:tcPr>
          <w:p w:rsidR="00BB62D7" w:rsidRPr="00AA2EE5" w:rsidRDefault="00BB62D7" w:rsidP="00901503">
            <w:pPr>
              <w:widowControl w:val="0"/>
              <w:spacing w:after="200" w:line="360" w:lineRule="auto"/>
              <w:rPr>
                <w:rFonts w:ascii="Arial" w:hAnsi="Arial" w:cs="Arial"/>
              </w:rPr>
            </w:pPr>
          </w:p>
        </w:tc>
        <w:tc>
          <w:tcPr>
            <w:tcW w:w="1772" w:type="dxa"/>
          </w:tcPr>
          <w:p w:rsidR="00BB62D7" w:rsidRPr="00AA2EE5" w:rsidRDefault="00BB62D7" w:rsidP="00901503">
            <w:pPr>
              <w:widowControl w:val="0"/>
              <w:spacing w:after="200" w:line="360" w:lineRule="auto"/>
              <w:rPr>
                <w:rFonts w:ascii="Arial" w:hAnsi="Arial" w:cs="Arial"/>
              </w:rPr>
            </w:pPr>
          </w:p>
        </w:tc>
        <w:tc>
          <w:tcPr>
            <w:tcW w:w="2867" w:type="dxa"/>
          </w:tcPr>
          <w:p w:rsidR="00BB62D7" w:rsidRPr="00AA2EE5" w:rsidRDefault="00BB62D7" w:rsidP="00901503">
            <w:pPr>
              <w:widowControl w:val="0"/>
              <w:spacing w:after="200" w:line="360" w:lineRule="auto"/>
              <w:rPr>
                <w:rFonts w:ascii="Arial" w:hAnsi="Arial" w:cs="Arial"/>
              </w:rPr>
            </w:pPr>
          </w:p>
        </w:tc>
      </w:tr>
      <w:tr w:rsidR="00BB62D7" w:rsidRPr="00AA2EE5" w:rsidTr="004918DF">
        <w:trPr>
          <w:trHeight w:val="1777"/>
        </w:trPr>
        <w:tc>
          <w:tcPr>
            <w:tcW w:w="1101" w:type="dxa"/>
          </w:tcPr>
          <w:p w:rsidR="00BB62D7" w:rsidRPr="002431C9" w:rsidRDefault="00431D37" w:rsidP="00901503">
            <w:pPr>
              <w:widowControl w:val="0"/>
              <w:spacing w:line="360" w:lineRule="auto"/>
              <w:rPr>
                <w:rFonts w:ascii="Arial" w:hAnsi="Arial" w:cs="Arial"/>
              </w:rPr>
            </w:pPr>
            <w:r>
              <w:rPr>
                <w:rFonts w:ascii="Arial" w:hAnsi="Arial" w:cs="Arial"/>
              </w:rPr>
              <w:lastRenderedPageBreak/>
              <w:t>1</w:t>
            </w:r>
            <w:r w:rsidR="00CC32FF" w:rsidRPr="007F05A1">
              <w:rPr>
                <w:rFonts w:ascii="Arial" w:hAnsi="Arial" w:cs="Arial"/>
              </w:rPr>
              <w:t>4</w:t>
            </w:r>
            <w:r w:rsidR="007F287E" w:rsidRPr="007F05A1">
              <w:rPr>
                <w:rFonts w:ascii="Arial" w:hAnsi="Arial" w:cs="Arial"/>
              </w:rPr>
              <w:t>.1.4</w:t>
            </w:r>
          </w:p>
        </w:tc>
        <w:tc>
          <w:tcPr>
            <w:tcW w:w="3260" w:type="dxa"/>
          </w:tcPr>
          <w:p w:rsidR="008A0590" w:rsidRPr="003E16C6" w:rsidRDefault="00431D37" w:rsidP="002D3E71">
            <w:pPr>
              <w:widowControl w:val="0"/>
              <w:spacing w:line="360" w:lineRule="auto"/>
              <w:rPr>
                <w:rFonts w:ascii="Arial" w:hAnsi="Arial" w:cs="Arial"/>
              </w:rPr>
            </w:pPr>
            <w:r>
              <w:rPr>
                <w:rFonts w:ascii="Arial" w:hAnsi="Arial" w:cs="Arial"/>
                <w:lang w:val="en-GB"/>
              </w:rPr>
              <w:t>Valid p</w:t>
            </w:r>
            <w:r w:rsidR="007F05A1" w:rsidRPr="002431C9">
              <w:rPr>
                <w:rFonts w:ascii="Arial" w:hAnsi="Arial" w:cs="Arial"/>
                <w:lang w:val="en-GB"/>
              </w:rPr>
              <w:t xml:space="preserve">roof </w:t>
            </w:r>
            <w:r w:rsidR="00AE3086" w:rsidRPr="003E16C6">
              <w:rPr>
                <w:rFonts w:ascii="Arial" w:hAnsi="Arial" w:cs="Arial"/>
                <w:lang w:val="en-GB"/>
              </w:rPr>
              <w:t>of current professional registration for each of its key personnel who will be involved in medical surveillance</w:t>
            </w:r>
            <w:r w:rsidR="002D3E71">
              <w:rPr>
                <w:rFonts w:ascii="Arial" w:hAnsi="Arial" w:cs="Arial"/>
                <w:lang w:val="en-GB"/>
              </w:rPr>
              <w:t xml:space="preserve"> ; and </w:t>
            </w:r>
            <w:r w:rsidR="002D3E71" w:rsidRPr="003E16C6">
              <w:rPr>
                <w:rFonts w:ascii="Arial" w:hAnsi="Arial" w:cs="Arial"/>
                <w:lang w:val="en-GB"/>
              </w:rPr>
              <w:t>Indicate the Bidder’s relevant experience in the field of Medical Surveillance.</w:t>
            </w:r>
            <w:r w:rsidR="00CC32FF" w:rsidRPr="003E16C6">
              <w:rPr>
                <w:rFonts w:ascii="Arial" w:hAnsi="Arial" w:cs="Arial"/>
                <w:lang w:val="en-GB"/>
              </w:rPr>
              <w:t>.</w:t>
            </w:r>
          </w:p>
        </w:tc>
        <w:tc>
          <w:tcPr>
            <w:tcW w:w="1630" w:type="dxa"/>
          </w:tcPr>
          <w:p w:rsidR="00BB62D7" w:rsidRPr="00AA2EE5" w:rsidRDefault="00BB62D7" w:rsidP="00901503">
            <w:pPr>
              <w:widowControl w:val="0"/>
              <w:spacing w:after="200" w:line="360" w:lineRule="auto"/>
              <w:rPr>
                <w:rFonts w:ascii="Arial" w:hAnsi="Arial" w:cs="Arial"/>
              </w:rPr>
            </w:pPr>
          </w:p>
        </w:tc>
        <w:tc>
          <w:tcPr>
            <w:tcW w:w="1772" w:type="dxa"/>
          </w:tcPr>
          <w:p w:rsidR="00BB62D7" w:rsidRPr="00AA2EE5" w:rsidRDefault="00BB62D7" w:rsidP="00901503">
            <w:pPr>
              <w:widowControl w:val="0"/>
              <w:spacing w:after="200" w:line="360" w:lineRule="auto"/>
              <w:rPr>
                <w:rFonts w:ascii="Arial" w:hAnsi="Arial" w:cs="Arial"/>
              </w:rPr>
            </w:pPr>
          </w:p>
        </w:tc>
        <w:tc>
          <w:tcPr>
            <w:tcW w:w="1772" w:type="dxa"/>
          </w:tcPr>
          <w:p w:rsidR="00BB62D7" w:rsidRPr="00AA2EE5" w:rsidRDefault="00BB62D7" w:rsidP="00901503">
            <w:pPr>
              <w:widowControl w:val="0"/>
              <w:spacing w:after="200" w:line="360" w:lineRule="auto"/>
              <w:rPr>
                <w:rFonts w:ascii="Arial" w:hAnsi="Arial" w:cs="Arial"/>
              </w:rPr>
            </w:pPr>
          </w:p>
        </w:tc>
        <w:tc>
          <w:tcPr>
            <w:tcW w:w="1772" w:type="dxa"/>
          </w:tcPr>
          <w:p w:rsidR="00BB62D7" w:rsidRPr="00AA2EE5" w:rsidRDefault="00BB62D7" w:rsidP="00901503">
            <w:pPr>
              <w:widowControl w:val="0"/>
              <w:spacing w:after="200" w:line="360" w:lineRule="auto"/>
              <w:rPr>
                <w:rFonts w:ascii="Arial" w:hAnsi="Arial" w:cs="Arial"/>
              </w:rPr>
            </w:pPr>
          </w:p>
        </w:tc>
        <w:tc>
          <w:tcPr>
            <w:tcW w:w="2867" w:type="dxa"/>
          </w:tcPr>
          <w:p w:rsidR="00BB62D7" w:rsidRPr="00AA2EE5" w:rsidRDefault="00BB62D7" w:rsidP="00901503">
            <w:pPr>
              <w:widowControl w:val="0"/>
              <w:spacing w:after="200" w:line="360" w:lineRule="auto"/>
              <w:rPr>
                <w:rFonts w:ascii="Arial" w:hAnsi="Arial" w:cs="Arial"/>
              </w:rPr>
            </w:pPr>
          </w:p>
        </w:tc>
      </w:tr>
    </w:tbl>
    <w:p w:rsidR="00BB62D7" w:rsidRDefault="00BB62D7" w:rsidP="003E16C6">
      <w:pPr>
        <w:widowControl w:val="0"/>
        <w:spacing w:after="0" w:line="360" w:lineRule="auto"/>
        <w:ind w:left="-142"/>
        <w:rPr>
          <w:rFonts w:ascii="Arial" w:hAnsi="Arial" w:cs="Arial"/>
          <w:lang w:val="en-GB"/>
        </w:rPr>
      </w:pPr>
    </w:p>
    <w:p w:rsidR="002D3E71" w:rsidRPr="007F05A1" w:rsidRDefault="002D3E71" w:rsidP="003E16C6">
      <w:pPr>
        <w:widowControl w:val="0"/>
        <w:spacing w:after="0" w:line="360" w:lineRule="auto"/>
        <w:ind w:left="-142"/>
        <w:rPr>
          <w:rFonts w:ascii="Arial" w:hAnsi="Arial" w:cs="Arial"/>
        </w:rPr>
      </w:pPr>
    </w:p>
    <w:p w:rsidR="007F05A1" w:rsidRPr="003E16C6" w:rsidRDefault="00CB0926" w:rsidP="003E16C6">
      <w:pPr>
        <w:pStyle w:val="ListParagraph"/>
        <w:widowControl w:val="0"/>
        <w:numPr>
          <w:ilvl w:val="0"/>
          <w:numId w:val="3"/>
        </w:numPr>
        <w:spacing w:after="0" w:line="360" w:lineRule="auto"/>
        <w:ind w:hanging="862"/>
        <w:rPr>
          <w:rFonts w:cs="Arial"/>
          <w:b/>
          <w:sz w:val="24"/>
        </w:rPr>
      </w:pPr>
      <w:r w:rsidRPr="003E16C6">
        <w:rPr>
          <w:rFonts w:cs="Arial"/>
          <w:b/>
          <w:sz w:val="22"/>
          <w:szCs w:val="22"/>
        </w:rPr>
        <w:t>IMMUNISATIONS</w:t>
      </w:r>
    </w:p>
    <w:tbl>
      <w:tblPr>
        <w:tblStyle w:val="TableGrid"/>
        <w:tblW w:w="0" w:type="auto"/>
        <w:tblLook w:val="04A0" w:firstRow="1" w:lastRow="0" w:firstColumn="1" w:lastColumn="0" w:noHBand="0" w:noVBand="1"/>
      </w:tblPr>
      <w:tblGrid>
        <w:gridCol w:w="1101"/>
        <w:gridCol w:w="3118"/>
        <w:gridCol w:w="1772"/>
        <w:gridCol w:w="1772"/>
        <w:gridCol w:w="1772"/>
        <w:gridCol w:w="1772"/>
        <w:gridCol w:w="2867"/>
      </w:tblGrid>
      <w:tr w:rsidR="00CB0926" w:rsidRPr="00AA2EE5" w:rsidTr="003E16C6">
        <w:tc>
          <w:tcPr>
            <w:tcW w:w="1101" w:type="dxa"/>
            <w:shd w:val="clear" w:color="auto" w:fill="1F497D" w:themeFill="text2"/>
            <w:vAlign w:val="center"/>
          </w:tcPr>
          <w:p w:rsidR="00CB0926" w:rsidRPr="002431C9" w:rsidRDefault="00CB0926" w:rsidP="002431C9">
            <w:pPr>
              <w:widowControl w:val="0"/>
              <w:spacing w:line="360" w:lineRule="auto"/>
              <w:rPr>
                <w:rFonts w:ascii="Arial" w:hAnsi="Arial" w:cs="Arial"/>
                <w:b/>
                <w:color w:val="FFFFFF" w:themeColor="background1"/>
              </w:rPr>
            </w:pPr>
            <w:r w:rsidRPr="003E16C6">
              <w:rPr>
                <w:rFonts w:ascii="Arial" w:hAnsi="Arial" w:cs="Arial"/>
                <w:b/>
                <w:color w:val="FFFFFF" w:themeColor="background1"/>
              </w:rPr>
              <w:t>Section No</w:t>
            </w:r>
            <w:r w:rsidR="007F05A1">
              <w:rPr>
                <w:rFonts w:ascii="Arial" w:hAnsi="Arial" w:cs="Arial"/>
                <w:b/>
                <w:color w:val="FFFFFF" w:themeColor="background1"/>
              </w:rPr>
              <w:t>.</w:t>
            </w:r>
          </w:p>
        </w:tc>
        <w:tc>
          <w:tcPr>
            <w:tcW w:w="3118" w:type="dxa"/>
            <w:shd w:val="clear" w:color="auto" w:fill="1F497D" w:themeFill="text2"/>
            <w:vAlign w:val="center"/>
          </w:tcPr>
          <w:p w:rsidR="00CB0926" w:rsidRPr="003E16C6" w:rsidRDefault="00CB0926"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Technical Criteria</w:t>
            </w:r>
          </w:p>
        </w:tc>
        <w:tc>
          <w:tcPr>
            <w:tcW w:w="1772" w:type="dxa"/>
            <w:shd w:val="clear" w:color="auto" w:fill="1F497D" w:themeFill="text2"/>
            <w:vAlign w:val="center"/>
          </w:tcPr>
          <w:p w:rsidR="00CB0926" w:rsidRPr="003E16C6" w:rsidRDefault="00CB0926"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Compliant</w:t>
            </w:r>
          </w:p>
        </w:tc>
        <w:tc>
          <w:tcPr>
            <w:tcW w:w="1772" w:type="dxa"/>
            <w:shd w:val="clear" w:color="auto" w:fill="1F497D" w:themeFill="text2"/>
            <w:vAlign w:val="center"/>
          </w:tcPr>
          <w:p w:rsidR="00CB0926" w:rsidRPr="00AA2EE5" w:rsidRDefault="00CB0926"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Partially Compliant</w:t>
            </w:r>
          </w:p>
        </w:tc>
        <w:tc>
          <w:tcPr>
            <w:tcW w:w="1772" w:type="dxa"/>
            <w:shd w:val="clear" w:color="auto" w:fill="1F497D" w:themeFill="text2"/>
            <w:vAlign w:val="center"/>
          </w:tcPr>
          <w:p w:rsidR="00CB0926" w:rsidRPr="003E16C6" w:rsidRDefault="00CB0926"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Non</w:t>
            </w:r>
            <w:r w:rsidR="007F05A1">
              <w:rPr>
                <w:rFonts w:ascii="Arial" w:hAnsi="Arial" w:cs="Arial"/>
                <w:b/>
                <w:color w:val="FFFFFF" w:themeColor="background1"/>
              </w:rPr>
              <w:t>-</w:t>
            </w:r>
            <w:r w:rsidRPr="003E16C6">
              <w:rPr>
                <w:rFonts w:ascii="Arial" w:hAnsi="Arial" w:cs="Arial"/>
                <w:b/>
                <w:color w:val="FFFFFF" w:themeColor="background1"/>
              </w:rPr>
              <w:t>Compliant</w:t>
            </w:r>
          </w:p>
        </w:tc>
        <w:tc>
          <w:tcPr>
            <w:tcW w:w="1772" w:type="dxa"/>
            <w:shd w:val="clear" w:color="auto" w:fill="1F497D" w:themeFill="text2"/>
            <w:vAlign w:val="center"/>
          </w:tcPr>
          <w:p w:rsidR="00CB0926" w:rsidRPr="00AA2EE5" w:rsidRDefault="00CB0926" w:rsidP="004918DF">
            <w:pPr>
              <w:widowControl w:val="0"/>
              <w:spacing w:line="360" w:lineRule="auto"/>
              <w:rPr>
                <w:rFonts w:ascii="Arial" w:hAnsi="Arial" w:cs="Arial"/>
                <w:b/>
                <w:color w:val="FFFFFF" w:themeColor="background1"/>
              </w:rPr>
            </w:pPr>
            <w:r w:rsidRPr="003E16C6">
              <w:rPr>
                <w:rFonts w:ascii="Arial" w:hAnsi="Arial" w:cs="Arial"/>
                <w:b/>
                <w:color w:val="FFFFFF" w:themeColor="background1"/>
              </w:rPr>
              <w:t>Reference page in proposal</w:t>
            </w:r>
          </w:p>
        </w:tc>
        <w:tc>
          <w:tcPr>
            <w:tcW w:w="2867" w:type="dxa"/>
            <w:shd w:val="clear" w:color="auto" w:fill="1F497D" w:themeFill="text2"/>
            <w:vAlign w:val="center"/>
          </w:tcPr>
          <w:p w:rsidR="00CB0926" w:rsidRPr="00AA2EE5" w:rsidRDefault="00CB0926"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Comments</w:t>
            </w:r>
          </w:p>
        </w:tc>
      </w:tr>
      <w:tr w:rsidR="00CB0926" w:rsidRPr="00AA2EE5" w:rsidTr="003E16C6">
        <w:tc>
          <w:tcPr>
            <w:tcW w:w="1101" w:type="dxa"/>
          </w:tcPr>
          <w:p w:rsidR="00CB0926" w:rsidRPr="002431C9" w:rsidRDefault="00CC32FF" w:rsidP="00901503">
            <w:pPr>
              <w:widowControl w:val="0"/>
              <w:spacing w:line="360" w:lineRule="auto"/>
              <w:rPr>
                <w:rFonts w:ascii="Arial" w:hAnsi="Arial" w:cs="Arial"/>
              </w:rPr>
            </w:pPr>
            <w:r w:rsidRPr="007F05A1">
              <w:rPr>
                <w:rFonts w:ascii="Arial" w:hAnsi="Arial" w:cs="Arial"/>
              </w:rPr>
              <w:t>14</w:t>
            </w:r>
            <w:r w:rsidR="00F958E7" w:rsidRPr="007F05A1">
              <w:rPr>
                <w:rFonts w:ascii="Arial" w:hAnsi="Arial" w:cs="Arial"/>
              </w:rPr>
              <w:t>.2.1</w:t>
            </w:r>
          </w:p>
        </w:tc>
        <w:tc>
          <w:tcPr>
            <w:tcW w:w="3118" w:type="dxa"/>
          </w:tcPr>
          <w:p w:rsidR="00CB0926" w:rsidRPr="002431C9" w:rsidRDefault="007F05A1" w:rsidP="003E16C6">
            <w:pPr>
              <w:widowControl w:val="0"/>
              <w:spacing w:line="360" w:lineRule="auto"/>
              <w:jc w:val="both"/>
              <w:rPr>
                <w:rFonts w:ascii="Arial" w:hAnsi="Arial" w:cs="Arial"/>
              </w:rPr>
            </w:pPr>
            <w:r>
              <w:rPr>
                <w:rFonts w:ascii="Arial" w:hAnsi="Arial" w:cs="Arial"/>
                <w:lang w:val="en-GB"/>
              </w:rPr>
              <w:t>A</w:t>
            </w:r>
            <w:r w:rsidRPr="002431C9">
              <w:rPr>
                <w:rFonts w:ascii="Arial" w:hAnsi="Arial" w:cs="Arial"/>
                <w:lang w:val="en-GB"/>
              </w:rPr>
              <w:t xml:space="preserve"> </w:t>
            </w:r>
            <w:r w:rsidR="00AE3086" w:rsidRPr="003E16C6">
              <w:rPr>
                <w:rFonts w:ascii="Arial" w:hAnsi="Arial" w:cs="Arial"/>
                <w:lang w:val="en-GB"/>
              </w:rPr>
              <w:t>description of protocol in case</w:t>
            </w:r>
            <w:r w:rsidR="00431D37">
              <w:rPr>
                <w:rFonts w:ascii="Arial" w:hAnsi="Arial" w:cs="Arial"/>
                <w:lang w:val="en-GB"/>
              </w:rPr>
              <w:t>s</w:t>
            </w:r>
            <w:r w:rsidR="00AE3086" w:rsidRPr="003E16C6">
              <w:rPr>
                <w:rFonts w:ascii="Arial" w:hAnsi="Arial" w:cs="Arial"/>
                <w:lang w:val="en-GB"/>
              </w:rPr>
              <w:t xml:space="preserve"> of an emergency</w:t>
            </w:r>
            <w:r>
              <w:rPr>
                <w:rFonts w:ascii="Arial" w:hAnsi="Arial" w:cs="Arial"/>
                <w:lang w:val="en-GB"/>
              </w:rPr>
              <w:t>.</w:t>
            </w:r>
          </w:p>
        </w:tc>
        <w:tc>
          <w:tcPr>
            <w:tcW w:w="1772" w:type="dxa"/>
          </w:tcPr>
          <w:p w:rsidR="00CB0926" w:rsidRPr="003E16C6" w:rsidRDefault="00CB0926" w:rsidP="00901503">
            <w:pPr>
              <w:widowControl w:val="0"/>
              <w:spacing w:line="360" w:lineRule="auto"/>
              <w:rPr>
                <w:rFonts w:ascii="Arial" w:hAnsi="Arial" w:cs="Arial"/>
              </w:rPr>
            </w:pPr>
          </w:p>
        </w:tc>
        <w:tc>
          <w:tcPr>
            <w:tcW w:w="1772" w:type="dxa"/>
          </w:tcPr>
          <w:p w:rsidR="00CB0926" w:rsidRPr="003E16C6" w:rsidRDefault="00CB0926" w:rsidP="00901503">
            <w:pPr>
              <w:widowControl w:val="0"/>
              <w:spacing w:line="360" w:lineRule="auto"/>
              <w:rPr>
                <w:rFonts w:ascii="Arial" w:hAnsi="Arial" w:cs="Arial"/>
              </w:rPr>
            </w:pPr>
          </w:p>
        </w:tc>
        <w:tc>
          <w:tcPr>
            <w:tcW w:w="1772" w:type="dxa"/>
          </w:tcPr>
          <w:p w:rsidR="00CB0926" w:rsidRPr="00AA2EE5" w:rsidRDefault="00CB0926" w:rsidP="00901503">
            <w:pPr>
              <w:widowControl w:val="0"/>
              <w:spacing w:after="200" w:line="360" w:lineRule="auto"/>
              <w:rPr>
                <w:rFonts w:ascii="Arial" w:hAnsi="Arial" w:cs="Arial"/>
              </w:rPr>
            </w:pPr>
          </w:p>
        </w:tc>
        <w:tc>
          <w:tcPr>
            <w:tcW w:w="1772" w:type="dxa"/>
          </w:tcPr>
          <w:p w:rsidR="00CB0926" w:rsidRPr="00AA2EE5" w:rsidRDefault="00CB0926" w:rsidP="00901503">
            <w:pPr>
              <w:widowControl w:val="0"/>
              <w:spacing w:after="200" w:line="360" w:lineRule="auto"/>
              <w:rPr>
                <w:rFonts w:ascii="Arial" w:hAnsi="Arial" w:cs="Arial"/>
              </w:rPr>
            </w:pPr>
          </w:p>
        </w:tc>
        <w:tc>
          <w:tcPr>
            <w:tcW w:w="2867" w:type="dxa"/>
          </w:tcPr>
          <w:p w:rsidR="00CB0926" w:rsidRPr="00AA2EE5" w:rsidRDefault="00CB0926" w:rsidP="00901503">
            <w:pPr>
              <w:widowControl w:val="0"/>
              <w:spacing w:after="200" w:line="360" w:lineRule="auto"/>
              <w:rPr>
                <w:rFonts w:ascii="Arial" w:hAnsi="Arial" w:cs="Arial"/>
              </w:rPr>
            </w:pPr>
          </w:p>
        </w:tc>
      </w:tr>
      <w:tr w:rsidR="008B79A1" w:rsidRPr="00AA2EE5" w:rsidTr="003E16C6">
        <w:tc>
          <w:tcPr>
            <w:tcW w:w="1101" w:type="dxa"/>
          </w:tcPr>
          <w:p w:rsidR="008B79A1" w:rsidRPr="002431C9" w:rsidRDefault="00CC32FF" w:rsidP="00901503">
            <w:pPr>
              <w:widowControl w:val="0"/>
              <w:spacing w:line="360" w:lineRule="auto"/>
              <w:rPr>
                <w:rFonts w:ascii="Arial" w:hAnsi="Arial" w:cs="Arial"/>
              </w:rPr>
            </w:pPr>
            <w:r w:rsidRPr="007F05A1">
              <w:rPr>
                <w:rFonts w:ascii="Arial" w:hAnsi="Arial" w:cs="Arial"/>
              </w:rPr>
              <w:t>14</w:t>
            </w:r>
            <w:r w:rsidR="008B79A1" w:rsidRPr="007F05A1">
              <w:rPr>
                <w:rFonts w:ascii="Arial" w:hAnsi="Arial" w:cs="Arial"/>
              </w:rPr>
              <w:t>.2.2</w:t>
            </w:r>
          </w:p>
        </w:tc>
        <w:tc>
          <w:tcPr>
            <w:tcW w:w="3118" w:type="dxa"/>
          </w:tcPr>
          <w:p w:rsidR="008B79A1" w:rsidRPr="003E16C6" w:rsidRDefault="007F05A1" w:rsidP="003E16C6">
            <w:pPr>
              <w:widowControl w:val="0"/>
              <w:spacing w:line="360" w:lineRule="auto"/>
              <w:jc w:val="both"/>
              <w:rPr>
                <w:rFonts w:ascii="Arial" w:hAnsi="Arial" w:cs="Arial"/>
                <w:lang w:val="en-GB"/>
              </w:rPr>
            </w:pPr>
            <w:r>
              <w:rPr>
                <w:rFonts w:ascii="Arial" w:hAnsi="Arial" w:cs="Arial"/>
                <w:lang w:val="en-GB"/>
              </w:rPr>
              <w:t>P</w:t>
            </w:r>
            <w:r w:rsidRPr="002431C9">
              <w:rPr>
                <w:rFonts w:ascii="Arial" w:hAnsi="Arial" w:cs="Arial"/>
                <w:lang w:val="en-GB"/>
              </w:rPr>
              <w:t xml:space="preserve">rovide </w:t>
            </w:r>
            <w:r w:rsidR="00034444" w:rsidRPr="003E16C6">
              <w:rPr>
                <w:rFonts w:ascii="Arial" w:hAnsi="Arial" w:cs="Arial"/>
                <w:lang w:val="en-GB"/>
              </w:rPr>
              <w:t xml:space="preserve">a description of their medical waste </w:t>
            </w:r>
            <w:r w:rsidRPr="003E16C6">
              <w:rPr>
                <w:rFonts w:ascii="Arial" w:hAnsi="Arial" w:cs="Arial"/>
                <w:lang w:val="en-GB"/>
              </w:rPr>
              <w:t>management process</w:t>
            </w:r>
            <w:r>
              <w:rPr>
                <w:rFonts w:ascii="Arial" w:hAnsi="Arial" w:cs="Arial"/>
                <w:lang w:val="en-GB"/>
              </w:rPr>
              <w:t>.</w:t>
            </w:r>
            <w:r w:rsidR="00034444" w:rsidRPr="002431C9">
              <w:rPr>
                <w:rFonts w:ascii="Arial" w:hAnsi="Arial" w:cs="Arial"/>
                <w:lang w:val="en-GB"/>
              </w:rPr>
              <w:t xml:space="preserve"> </w:t>
            </w:r>
          </w:p>
        </w:tc>
        <w:tc>
          <w:tcPr>
            <w:tcW w:w="1772" w:type="dxa"/>
          </w:tcPr>
          <w:p w:rsidR="008B79A1" w:rsidRPr="003E16C6" w:rsidRDefault="008B79A1" w:rsidP="00901503">
            <w:pPr>
              <w:widowControl w:val="0"/>
              <w:spacing w:line="360" w:lineRule="auto"/>
              <w:rPr>
                <w:rFonts w:ascii="Arial" w:hAnsi="Arial" w:cs="Arial"/>
              </w:rPr>
            </w:pPr>
          </w:p>
        </w:tc>
        <w:tc>
          <w:tcPr>
            <w:tcW w:w="1772" w:type="dxa"/>
          </w:tcPr>
          <w:p w:rsidR="008B79A1" w:rsidRPr="00AA2EE5" w:rsidRDefault="008B79A1" w:rsidP="00901503">
            <w:pPr>
              <w:widowControl w:val="0"/>
              <w:spacing w:after="200" w:line="360" w:lineRule="auto"/>
              <w:rPr>
                <w:rFonts w:ascii="Arial" w:hAnsi="Arial" w:cs="Arial"/>
              </w:rPr>
            </w:pPr>
          </w:p>
        </w:tc>
        <w:tc>
          <w:tcPr>
            <w:tcW w:w="1772" w:type="dxa"/>
          </w:tcPr>
          <w:p w:rsidR="008B79A1" w:rsidRPr="00AA2EE5" w:rsidRDefault="008B79A1" w:rsidP="00901503">
            <w:pPr>
              <w:widowControl w:val="0"/>
              <w:spacing w:after="200" w:line="360" w:lineRule="auto"/>
              <w:rPr>
                <w:rFonts w:ascii="Arial" w:hAnsi="Arial" w:cs="Arial"/>
              </w:rPr>
            </w:pPr>
          </w:p>
        </w:tc>
        <w:tc>
          <w:tcPr>
            <w:tcW w:w="1772" w:type="dxa"/>
          </w:tcPr>
          <w:p w:rsidR="008B79A1" w:rsidRPr="00AA2EE5" w:rsidRDefault="008B79A1" w:rsidP="00901503">
            <w:pPr>
              <w:widowControl w:val="0"/>
              <w:spacing w:after="200" w:line="360" w:lineRule="auto"/>
              <w:rPr>
                <w:rFonts w:ascii="Arial" w:hAnsi="Arial" w:cs="Arial"/>
              </w:rPr>
            </w:pPr>
          </w:p>
        </w:tc>
        <w:tc>
          <w:tcPr>
            <w:tcW w:w="2867" w:type="dxa"/>
          </w:tcPr>
          <w:p w:rsidR="008B79A1" w:rsidRPr="00AA2EE5" w:rsidRDefault="008B79A1" w:rsidP="00901503">
            <w:pPr>
              <w:widowControl w:val="0"/>
              <w:spacing w:after="200" w:line="360" w:lineRule="auto"/>
              <w:rPr>
                <w:rFonts w:ascii="Arial" w:hAnsi="Arial" w:cs="Arial"/>
              </w:rPr>
            </w:pPr>
          </w:p>
        </w:tc>
      </w:tr>
    </w:tbl>
    <w:p w:rsidR="002431C9" w:rsidRDefault="002431C9" w:rsidP="003E16C6">
      <w:pPr>
        <w:widowControl w:val="0"/>
        <w:spacing w:after="0" w:line="360" w:lineRule="auto"/>
        <w:ind w:left="-142"/>
        <w:rPr>
          <w:rFonts w:ascii="Arial" w:hAnsi="Arial" w:cs="Arial"/>
          <w:lang w:val="en-GB"/>
        </w:rPr>
      </w:pPr>
    </w:p>
    <w:p w:rsidR="002D3E71" w:rsidRDefault="002D3E71" w:rsidP="003E16C6">
      <w:pPr>
        <w:widowControl w:val="0"/>
        <w:spacing w:after="0" w:line="360" w:lineRule="auto"/>
        <w:ind w:left="-142"/>
        <w:rPr>
          <w:rFonts w:ascii="Arial" w:hAnsi="Arial" w:cs="Arial"/>
          <w:lang w:val="en-GB"/>
        </w:rPr>
      </w:pPr>
    </w:p>
    <w:p w:rsidR="002D3E71" w:rsidRDefault="002D3E71" w:rsidP="003E16C6">
      <w:pPr>
        <w:widowControl w:val="0"/>
        <w:spacing w:after="0" w:line="360" w:lineRule="auto"/>
        <w:ind w:left="-142"/>
        <w:rPr>
          <w:rFonts w:ascii="Arial" w:hAnsi="Arial" w:cs="Arial"/>
          <w:lang w:val="en-GB"/>
        </w:rPr>
      </w:pPr>
    </w:p>
    <w:p w:rsidR="002D3E71" w:rsidRPr="003E16C6" w:rsidRDefault="002D3E71" w:rsidP="003E16C6">
      <w:pPr>
        <w:widowControl w:val="0"/>
        <w:spacing w:after="0" w:line="360" w:lineRule="auto"/>
        <w:ind w:left="-142"/>
        <w:rPr>
          <w:rFonts w:ascii="Arial" w:hAnsi="Arial" w:cs="Arial"/>
        </w:rPr>
      </w:pPr>
    </w:p>
    <w:p w:rsidR="007F05A1" w:rsidRPr="003E16C6" w:rsidRDefault="0072447D" w:rsidP="003E16C6">
      <w:pPr>
        <w:pStyle w:val="ListParagraph"/>
        <w:widowControl w:val="0"/>
        <w:numPr>
          <w:ilvl w:val="0"/>
          <w:numId w:val="3"/>
        </w:numPr>
        <w:spacing w:after="0" w:line="360" w:lineRule="auto"/>
        <w:ind w:hanging="862"/>
        <w:rPr>
          <w:rFonts w:cs="Arial"/>
          <w:b/>
          <w:sz w:val="22"/>
          <w:szCs w:val="22"/>
        </w:rPr>
      </w:pPr>
      <w:r w:rsidRPr="003E16C6">
        <w:rPr>
          <w:rFonts w:cs="Arial"/>
          <w:b/>
          <w:sz w:val="22"/>
          <w:szCs w:val="22"/>
        </w:rPr>
        <w:t>REPORTING</w:t>
      </w:r>
    </w:p>
    <w:tbl>
      <w:tblPr>
        <w:tblStyle w:val="TableGrid"/>
        <w:tblW w:w="0" w:type="auto"/>
        <w:tblLook w:val="04A0" w:firstRow="1" w:lastRow="0" w:firstColumn="1" w:lastColumn="0" w:noHBand="0" w:noVBand="1"/>
      </w:tblPr>
      <w:tblGrid>
        <w:gridCol w:w="1011"/>
        <w:gridCol w:w="3543"/>
        <w:gridCol w:w="1725"/>
        <w:gridCol w:w="1725"/>
        <w:gridCol w:w="1725"/>
        <w:gridCol w:w="1725"/>
        <w:gridCol w:w="2720"/>
      </w:tblGrid>
      <w:tr w:rsidR="0072447D" w:rsidRPr="00AA2EE5" w:rsidTr="003E16C6">
        <w:tc>
          <w:tcPr>
            <w:tcW w:w="1011" w:type="dxa"/>
            <w:shd w:val="clear" w:color="auto" w:fill="1F497D" w:themeFill="text2"/>
            <w:vAlign w:val="center"/>
          </w:tcPr>
          <w:p w:rsidR="0072447D" w:rsidRPr="002431C9" w:rsidRDefault="0072447D" w:rsidP="002431C9">
            <w:pPr>
              <w:widowControl w:val="0"/>
              <w:spacing w:line="360" w:lineRule="auto"/>
              <w:rPr>
                <w:rFonts w:ascii="Arial" w:hAnsi="Arial" w:cs="Arial"/>
                <w:b/>
                <w:color w:val="FFFFFF" w:themeColor="background1"/>
              </w:rPr>
            </w:pPr>
            <w:r w:rsidRPr="003E16C6">
              <w:rPr>
                <w:rFonts w:ascii="Arial" w:hAnsi="Arial" w:cs="Arial"/>
                <w:b/>
                <w:color w:val="FFFFFF" w:themeColor="background1"/>
              </w:rPr>
              <w:t>Section No</w:t>
            </w:r>
            <w:r w:rsidR="007F05A1">
              <w:rPr>
                <w:rFonts w:ascii="Arial" w:hAnsi="Arial" w:cs="Arial"/>
                <w:b/>
                <w:color w:val="FFFFFF" w:themeColor="background1"/>
              </w:rPr>
              <w:t>.</w:t>
            </w:r>
          </w:p>
        </w:tc>
        <w:tc>
          <w:tcPr>
            <w:tcW w:w="3543" w:type="dxa"/>
            <w:shd w:val="clear" w:color="auto" w:fill="1F497D" w:themeFill="text2"/>
            <w:vAlign w:val="center"/>
          </w:tcPr>
          <w:p w:rsidR="0072447D" w:rsidRPr="003E16C6" w:rsidRDefault="0072447D"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Technical Criteria</w:t>
            </w:r>
          </w:p>
        </w:tc>
        <w:tc>
          <w:tcPr>
            <w:tcW w:w="1725" w:type="dxa"/>
            <w:shd w:val="clear" w:color="auto" w:fill="1F497D" w:themeFill="text2"/>
            <w:vAlign w:val="center"/>
          </w:tcPr>
          <w:p w:rsidR="0072447D" w:rsidRPr="003E16C6" w:rsidRDefault="0072447D"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Compliant</w:t>
            </w:r>
          </w:p>
        </w:tc>
        <w:tc>
          <w:tcPr>
            <w:tcW w:w="1725" w:type="dxa"/>
            <w:shd w:val="clear" w:color="auto" w:fill="1F497D" w:themeFill="text2"/>
            <w:vAlign w:val="center"/>
          </w:tcPr>
          <w:p w:rsidR="0072447D" w:rsidRPr="00AA2EE5" w:rsidRDefault="0072447D"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Partially Compliant</w:t>
            </w:r>
          </w:p>
        </w:tc>
        <w:tc>
          <w:tcPr>
            <w:tcW w:w="1725" w:type="dxa"/>
            <w:shd w:val="clear" w:color="auto" w:fill="1F497D" w:themeFill="text2"/>
            <w:vAlign w:val="center"/>
          </w:tcPr>
          <w:p w:rsidR="0072447D" w:rsidRPr="003E16C6" w:rsidRDefault="0072447D"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Non</w:t>
            </w:r>
            <w:r w:rsidR="007F05A1">
              <w:rPr>
                <w:rFonts w:ascii="Arial" w:hAnsi="Arial" w:cs="Arial"/>
                <w:b/>
                <w:color w:val="FFFFFF" w:themeColor="background1"/>
              </w:rPr>
              <w:t>-</w:t>
            </w:r>
            <w:r w:rsidRPr="003E16C6">
              <w:rPr>
                <w:rFonts w:ascii="Arial" w:hAnsi="Arial" w:cs="Arial"/>
                <w:b/>
                <w:color w:val="FFFFFF" w:themeColor="background1"/>
              </w:rPr>
              <w:t>Compliant</w:t>
            </w:r>
          </w:p>
        </w:tc>
        <w:tc>
          <w:tcPr>
            <w:tcW w:w="1725" w:type="dxa"/>
            <w:shd w:val="clear" w:color="auto" w:fill="1F497D" w:themeFill="text2"/>
            <w:vAlign w:val="center"/>
          </w:tcPr>
          <w:p w:rsidR="0072447D" w:rsidRPr="00AA2EE5" w:rsidRDefault="0072447D" w:rsidP="004918DF">
            <w:pPr>
              <w:widowControl w:val="0"/>
              <w:spacing w:line="360" w:lineRule="auto"/>
              <w:rPr>
                <w:rFonts w:ascii="Arial" w:hAnsi="Arial" w:cs="Arial"/>
                <w:b/>
                <w:color w:val="FFFFFF" w:themeColor="background1"/>
              </w:rPr>
            </w:pPr>
            <w:r w:rsidRPr="003E16C6">
              <w:rPr>
                <w:rFonts w:ascii="Arial" w:hAnsi="Arial" w:cs="Arial"/>
                <w:b/>
                <w:color w:val="FFFFFF" w:themeColor="background1"/>
              </w:rPr>
              <w:t>Reference page in proposal</w:t>
            </w:r>
          </w:p>
        </w:tc>
        <w:tc>
          <w:tcPr>
            <w:tcW w:w="2720" w:type="dxa"/>
            <w:shd w:val="clear" w:color="auto" w:fill="1F497D" w:themeFill="text2"/>
            <w:vAlign w:val="center"/>
          </w:tcPr>
          <w:p w:rsidR="0072447D" w:rsidRPr="00AA2EE5" w:rsidRDefault="0072447D"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Comments</w:t>
            </w:r>
          </w:p>
        </w:tc>
      </w:tr>
      <w:tr w:rsidR="0072447D" w:rsidRPr="00AA2EE5" w:rsidTr="003E16C6">
        <w:tc>
          <w:tcPr>
            <w:tcW w:w="1011" w:type="dxa"/>
          </w:tcPr>
          <w:p w:rsidR="0072447D" w:rsidRPr="002431C9" w:rsidRDefault="00CC32FF" w:rsidP="00901503">
            <w:pPr>
              <w:widowControl w:val="0"/>
              <w:spacing w:line="360" w:lineRule="auto"/>
              <w:rPr>
                <w:rFonts w:ascii="Arial" w:hAnsi="Arial" w:cs="Arial"/>
              </w:rPr>
            </w:pPr>
            <w:r w:rsidRPr="007F05A1">
              <w:rPr>
                <w:rFonts w:ascii="Arial" w:hAnsi="Arial" w:cs="Arial"/>
              </w:rPr>
              <w:t>14</w:t>
            </w:r>
            <w:r w:rsidR="0072447D" w:rsidRPr="007F05A1">
              <w:rPr>
                <w:rFonts w:ascii="Arial" w:hAnsi="Arial" w:cs="Arial"/>
              </w:rPr>
              <w:t>.3.1</w:t>
            </w:r>
          </w:p>
        </w:tc>
        <w:tc>
          <w:tcPr>
            <w:tcW w:w="3543" w:type="dxa"/>
          </w:tcPr>
          <w:p w:rsidR="0072447D" w:rsidRPr="003E16C6" w:rsidRDefault="007F05A1" w:rsidP="002D3E71">
            <w:pPr>
              <w:widowControl w:val="0"/>
              <w:spacing w:line="360" w:lineRule="auto"/>
              <w:rPr>
                <w:rFonts w:ascii="Arial" w:hAnsi="Arial" w:cs="Arial"/>
              </w:rPr>
            </w:pPr>
            <w:r>
              <w:rPr>
                <w:rFonts w:ascii="Arial" w:hAnsi="Arial" w:cs="Arial"/>
                <w:lang w:val="en-GB"/>
              </w:rPr>
              <w:t>A</w:t>
            </w:r>
            <w:r w:rsidRPr="002431C9">
              <w:rPr>
                <w:rFonts w:ascii="Arial" w:hAnsi="Arial" w:cs="Arial"/>
                <w:lang w:val="en-GB"/>
              </w:rPr>
              <w:t xml:space="preserve"> </w:t>
            </w:r>
            <w:r w:rsidR="0072447D" w:rsidRPr="003E16C6">
              <w:rPr>
                <w:rFonts w:ascii="Arial" w:hAnsi="Arial" w:cs="Arial"/>
                <w:lang w:val="en-GB"/>
              </w:rPr>
              <w:t xml:space="preserve">description of document </w:t>
            </w:r>
            <w:r>
              <w:rPr>
                <w:rFonts w:ascii="Arial" w:hAnsi="Arial" w:cs="Arial"/>
                <w:lang w:val="en-GB"/>
              </w:rPr>
              <w:t>m</w:t>
            </w:r>
            <w:r w:rsidRPr="002431C9">
              <w:rPr>
                <w:rFonts w:ascii="Arial" w:hAnsi="Arial" w:cs="Arial"/>
                <w:lang w:val="en-GB"/>
              </w:rPr>
              <w:t>anagement</w:t>
            </w:r>
            <w:r w:rsidR="00431D37">
              <w:rPr>
                <w:rFonts w:ascii="Arial" w:hAnsi="Arial" w:cs="Arial"/>
                <w:lang w:val="en-GB"/>
              </w:rPr>
              <w:t xml:space="preserve"> </w:t>
            </w:r>
            <w:r w:rsidR="0072447D" w:rsidRPr="003E16C6">
              <w:rPr>
                <w:rFonts w:ascii="Arial" w:hAnsi="Arial" w:cs="Arial"/>
                <w:lang w:val="en-GB"/>
              </w:rPr>
              <w:t>/</w:t>
            </w:r>
            <w:r w:rsidR="00431D37">
              <w:rPr>
                <w:rFonts w:ascii="Arial" w:hAnsi="Arial" w:cs="Arial"/>
                <w:lang w:val="en-GB"/>
              </w:rPr>
              <w:t xml:space="preserve"> </w:t>
            </w:r>
            <w:r w:rsidR="0072447D" w:rsidRPr="003E16C6">
              <w:rPr>
                <w:rFonts w:ascii="Arial" w:hAnsi="Arial" w:cs="Arial"/>
                <w:lang w:val="en-GB"/>
              </w:rPr>
              <w:t>record</w:t>
            </w:r>
            <w:r>
              <w:rPr>
                <w:rFonts w:ascii="Arial" w:hAnsi="Arial" w:cs="Arial"/>
                <w:lang w:val="en-GB"/>
              </w:rPr>
              <w:t>-</w:t>
            </w:r>
            <w:r w:rsidR="0072447D" w:rsidRPr="003E16C6">
              <w:rPr>
                <w:rFonts w:ascii="Arial" w:hAnsi="Arial" w:cs="Arial"/>
                <w:lang w:val="en-GB"/>
              </w:rPr>
              <w:t>keeping system</w:t>
            </w:r>
            <w:r w:rsidR="002D3E71">
              <w:rPr>
                <w:rFonts w:ascii="Arial" w:hAnsi="Arial" w:cs="Arial"/>
                <w:lang w:val="en-GB"/>
              </w:rPr>
              <w:t xml:space="preserve"> that will be used</w:t>
            </w:r>
            <w:proofErr w:type="gramStart"/>
            <w:r w:rsidR="002D3E71">
              <w:rPr>
                <w:rFonts w:ascii="Arial" w:hAnsi="Arial" w:cs="Arial"/>
                <w:lang w:val="en-GB"/>
              </w:rPr>
              <w:t>.</w:t>
            </w:r>
            <w:r w:rsidR="00431D37">
              <w:rPr>
                <w:rFonts w:ascii="Arial" w:hAnsi="Arial" w:cs="Arial"/>
                <w:lang w:val="en-GB"/>
              </w:rPr>
              <w:t>.</w:t>
            </w:r>
            <w:proofErr w:type="gramEnd"/>
          </w:p>
        </w:tc>
        <w:tc>
          <w:tcPr>
            <w:tcW w:w="1725" w:type="dxa"/>
          </w:tcPr>
          <w:p w:rsidR="0072447D" w:rsidRPr="003E16C6" w:rsidRDefault="0072447D" w:rsidP="00901503">
            <w:pPr>
              <w:widowControl w:val="0"/>
              <w:spacing w:line="360" w:lineRule="auto"/>
              <w:rPr>
                <w:rFonts w:ascii="Arial" w:hAnsi="Arial" w:cs="Arial"/>
              </w:rPr>
            </w:pPr>
          </w:p>
        </w:tc>
        <w:tc>
          <w:tcPr>
            <w:tcW w:w="1725" w:type="dxa"/>
          </w:tcPr>
          <w:p w:rsidR="0072447D" w:rsidRPr="00AA2EE5" w:rsidRDefault="0072447D" w:rsidP="00901503">
            <w:pPr>
              <w:widowControl w:val="0"/>
              <w:spacing w:after="200" w:line="360" w:lineRule="auto"/>
              <w:rPr>
                <w:rFonts w:ascii="Arial" w:hAnsi="Arial" w:cs="Arial"/>
              </w:rPr>
            </w:pPr>
          </w:p>
        </w:tc>
        <w:tc>
          <w:tcPr>
            <w:tcW w:w="1725" w:type="dxa"/>
          </w:tcPr>
          <w:p w:rsidR="0072447D" w:rsidRPr="00AA2EE5" w:rsidRDefault="0072447D" w:rsidP="00901503">
            <w:pPr>
              <w:widowControl w:val="0"/>
              <w:spacing w:after="200" w:line="360" w:lineRule="auto"/>
              <w:rPr>
                <w:rFonts w:ascii="Arial" w:hAnsi="Arial" w:cs="Arial"/>
              </w:rPr>
            </w:pPr>
          </w:p>
        </w:tc>
        <w:tc>
          <w:tcPr>
            <w:tcW w:w="1725" w:type="dxa"/>
          </w:tcPr>
          <w:p w:rsidR="0072447D" w:rsidRPr="00AA2EE5" w:rsidRDefault="0072447D" w:rsidP="00901503">
            <w:pPr>
              <w:widowControl w:val="0"/>
              <w:spacing w:after="200" w:line="360" w:lineRule="auto"/>
              <w:rPr>
                <w:rFonts w:ascii="Arial" w:hAnsi="Arial" w:cs="Arial"/>
              </w:rPr>
            </w:pPr>
          </w:p>
        </w:tc>
        <w:tc>
          <w:tcPr>
            <w:tcW w:w="2720" w:type="dxa"/>
          </w:tcPr>
          <w:p w:rsidR="0072447D" w:rsidRPr="00AA2EE5" w:rsidRDefault="0072447D" w:rsidP="00901503">
            <w:pPr>
              <w:widowControl w:val="0"/>
              <w:spacing w:after="200" w:line="360" w:lineRule="auto"/>
              <w:rPr>
                <w:rFonts w:ascii="Arial" w:hAnsi="Arial" w:cs="Arial"/>
              </w:rPr>
            </w:pPr>
          </w:p>
        </w:tc>
      </w:tr>
      <w:tr w:rsidR="0072447D" w:rsidRPr="00AA2EE5" w:rsidTr="003E16C6">
        <w:tc>
          <w:tcPr>
            <w:tcW w:w="1011" w:type="dxa"/>
          </w:tcPr>
          <w:p w:rsidR="0072447D" w:rsidRPr="002431C9" w:rsidRDefault="00CC32FF" w:rsidP="00901503">
            <w:pPr>
              <w:widowControl w:val="0"/>
              <w:spacing w:line="360" w:lineRule="auto"/>
              <w:rPr>
                <w:rFonts w:ascii="Arial" w:hAnsi="Arial" w:cs="Arial"/>
              </w:rPr>
            </w:pPr>
            <w:r w:rsidRPr="007F05A1">
              <w:rPr>
                <w:rFonts w:ascii="Arial" w:hAnsi="Arial" w:cs="Arial"/>
              </w:rPr>
              <w:t>14</w:t>
            </w:r>
            <w:r w:rsidR="0072447D" w:rsidRPr="007F05A1">
              <w:rPr>
                <w:rFonts w:ascii="Arial" w:hAnsi="Arial" w:cs="Arial"/>
              </w:rPr>
              <w:t>.3.2</w:t>
            </w:r>
          </w:p>
        </w:tc>
        <w:tc>
          <w:tcPr>
            <w:tcW w:w="3543" w:type="dxa"/>
          </w:tcPr>
          <w:p w:rsidR="0072447D" w:rsidRPr="003E16C6" w:rsidRDefault="007F05A1" w:rsidP="003E16C6">
            <w:pPr>
              <w:widowControl w:val="0"/>
              <w:spacing w:line="360" w:lineRule="auto"/>
              <w:jc w:val="both"/>
              <w:rPr>
                <w:rFonts w:ascii="Arial" w:hAnsi="Arial" w:cs="Arial"/>
              </w:rPr>
            </w:pPr>
            <w:r>
              <w:rPr>
                <w:rFonts w:ascii="Arial" w:hAnsi="Arial" w:cs="Arial"/>
                <w:lang w:val="en-GB"/>
              </w:rPr>
              <w:t>A</w:t>
            </w:r>
            <w:r w:rsidRPr="002431C9">
              <w:rPr>
                <w:rFonts w:ascii="Arial" w:hAnsi="Arial" w:cs="Arial"/>
                <w:lang w:val="en-GB"/>
              </w:rPr>
              <w:t xml:space="preserve"> </w:t>
            </w:r>
            <w:r w:rsidR="0072447D" w:rsidRPr="003E16C6">
              <w:rPr>
                <w:rFonts w:ascii="Arial" w:hAnsi="Arial" w:cs="Arial"/>
                <w:lang w:val="en-GB"/>
              </w:rPr>
              <w:t>description of its customer care system for the management of complaints</w:t>
            </w:r>
            <w:r w:rsidR="00431D37">
              <w:rPr>
                <w:rFonts w:ascii="Arial" w:hAnsi="Arial" w:cs="Arial"/>
                <w:lang w:val="en-GB"/>
              </w:rPr>
              <w:t>.</w:t>
            </w:r>
          </w:p>
        </w:tc>
        <w:tc>
          <w:tcPr>
            <w:tcW w:w="1725" w:type="dxa"/>
          </w:tcPr>
          <w:p w:rsidR="0072447D" w:rsidRPr="003E16C6" w:rsidRDefault="0072447D" w:rsidP="00901503">
            <w:pPr>
              <w:widowControl w:val="0"/>
              <w:spacing w:line="360" w:lineRule="auto"/>
              <w:rPr>
                <w:rFonts w:ascii="Arial" w:hAnsi="Arial" w:cs="Arial"/>
              </w:rPr>
            </w:pPr>
          </w:p>
        </w:tc>
        <w:tc>
          <w:tcPr>
            <w:tcW w:w="1725" w:type="dxa"/>
          </w:tcPr>
          <w:p w:rsidR="0072447D" w:rsidRPr="00AA2EE5" w:rsidRDefault="0072447D" w:rsidP="00901503">
            <w:pPr>
              <w:widowControl w:val="0"/>
              <w:spacing w:after="200" w:line="360" w:lineRule="auto"/>
              <w:rPr>
                <w:rFonts w:ascii="Arial" w:hAnsi="Arial" w:cs="Arial"/>
              </w:rPr>
            </w:pPr>
          </w:p>
        </w:tc>
        <w:tc>
          <w:tcPr>
            <w:tcW w:w="1725" w:type="dxa"/>
          </w:tcPr>
          <w:p w:rsidR="0072447D" w:rsidRPr="00AA2EE5" w:rsidRDefault="0072447D" w:rsidP="00901503">
            <w:pPr>
              <w:widowControl w:val="0"/>
              <w:spacing w:after="200" w:line="360" w:lineRule="auto"/>
              <w:rPr>
                <w:rFonts w:ascii="Arial" w:hAnsi="Arial" w:cs="Arial"/>
              </w:rPr>
            </w:pPr>
          </w:p>
        </w:tc>
        <w:tc>
          <w:tcPr>
            <w:tcW w:w="1725" w:type="dxa"/>
          </w:tcPr>
          <w:p w:rsidR="0072447D" w:rsidRPr="00AA2EE5" w:rsidRDefault="0072447D" w:rsidP="00901503">
            <w:pPr>
              <w:widowControl w:val="0"/>
              <w:spacing w:after="200" w:line="360" w:lineRule="auto"/>
              <w:rPr>
                <w:rFonts w:ascii="Arial" w:hAnsi="Arial" w:cs="Arial"/>
              </w:rPr>
            </w:pPr>
          </w:p>
        </w:tc>
        <w:tc>
          <w:tcPr>
            <w:tcW w:w="2720" w:type="dxa"/>
          </w:tcPr>
          <w:p w:rsidR="0072447D" w:rsidRPr="00AA2EE5" w:rsidRDefault="0072447D" w:rsidP="00901503">
            <w:pPr>
              <w:widowControl w:val="0"/>
              <w:spacing w:after="200" w:line="360" w:lineRule="auto"/>
              <w:rPr>
                <w:rFonts w:ascii="Arial" w:hAnsi="Arial" w:cs="Arial"/>
              </w:rPr>
            </w:pPr>
          </w:p>
        </w:tc>
      </w:tr>
      <w:tr w:rsidR="008B79A1" w:rsidRPr="00AA2EE5" w:rsidTr="003E16C6">
        <w:tc>
          <w:tcPr>
            <w:tcW w:w="1011" w:type="dxa"/>
          </w:tcPr>
          <w:p w:rsidR="008B79A1" w:rsidRPr="002431C9" w:rsidRDefault="00CC32FF" w:rsidP="00901503">
            <w:pPr>
              <w:widowControl w:val="0"/>
              <w:spacing w:line="360" w:lineRule="auto"/>
              <w:rPr>
                <w:rFonts w:ascii="Arial" w:hAnsi="Arial" w:cs="Arial"/>
              </w:rPr>
            </w:pPr>
            <w:r w:rsidRPr="007F05A1">
              <w:rPr>
                <w:rFonts w:ascii="Arial" w:hAnsi="Arial" w:cs="Arial"/>
              </w:rPr>
              <w:t>14</w:t>
            </w:r>
            <w:r w:rsidR="008B79A1" w:rsidRPr="007F05A1">
              <w:rPr>
                <w:rFonts w:ascii="Arial" w:hAnsi="Arial" w:cs="Arial"/>
              </w:rPr>
              <w:t>.3.3</w:t>
            </w:r>
          </w:p>
        </w:tc>
        <w:tc>
          <w:tcPr>
            <w:tcW w:w="3543" w:type="dxa"/>
          </w:tcPr>
          <w:p w:rsidR="008B79A1" w:rsidRPr="003E16C6" w:rsidRDefault="00431D37" w:rsidP="003E16C6">
            <w:pPr>
              <w:widowControl w:val="0"/>
              <w:spacing w:line="360" w:lineRule="auto"/>
              <w:jc w:val="both"/>
              <w:rPr>
                <w:rFonts w:ascii="Arial" w:hAnsi="Arial" w:cs="Arial"/>
                <w:lang w:val="en-GB"/>
              </w:rPr>
            </w:pPr>
            <w:r>
              <w:rPr>
                <w:rFonts w:ascii="Arial" w:hAnsi="Arial" w:cs="Arial"/>
                <w:lang w:val="en-GB"/>
              </w:rPr>
              <w:t>Full</w:t>
            </w:r>
            <w:r w:rsidR="007F05A1" w:rsidRPr="002431C9">
              <w:rPr>
                <w:rFonts w:ascii="Arial" w:hAnsi="Arial" w:cs="Arial"/>
                <w:lang w:val="en-GB"/>
              </w:rPr>
              <w:t xml:space="preserve"> </w:t>
            </w:r>
            <w:r w:rsidR="008B79A1" w:rsidRPr="003E16C6">
              <w:rPr>
                <w:rFonts w:ascii="Arial" w:hAnsi="Arial" w:cs="Arial"/>
                <w:lang w:val="en-GB"/>
              </w:rPr>
              <w:t>details of how electronic, as well as paper-based, confidential client information will be stored and maintained.</w:t>
            </w:r>
          </w:p>
        </w:tc>
        <w:tc>
          <w:tcPr>
            <w:tcW w:w="1725" w:type="dxa"/>
          </w:tcPr>
          <w:p w:rsidR="008B79A1" w:rsidRPr="003E16C6" w:rsidRDefault="008B79A1" w:rsidP="00901503">
            <w:pPr>
              <w:widowControl w:val="0"/>
              <w:spacing w:line="360" w:lineRule="auto"/>
              <w:rPr>
                <w:rFonts w:ascii="Arial" w:hAnsi="Arial" w:cs="Arial"/>
              </w:rPr>
            </w:pPr>
          </w:p>
        </w:tc>
        <w:tc>
          <w:tcPr>
            <w:tcW w:w="1725" w:type="dxa"/>
          </w:tcPr>
          <w:p w:rsidR="008B79A1" w:rsidRPr="00AA2EE5" w:rsidRDefault="008B79A1" w:rsidP="00901503">
            <w:pPr>
              <w:widowControl w:val="0"/>
              <w:spacing w:after="200" w:line="360" w:lineRule="auto"/>
              <w:rPr>
                <w:rFonts w:ascii="Arial" w:hAnsi="Arial" w:cs="Arial"/>
              </w:rPr>
            </w:pPr>
          </w:p>
        </w:tc>
        <w:tc>
          <w:tcPr>
            <w:tcW w:w="1725" w:type="dxa"/>
          </w:tcPr>
          <w:p w:rsidR="008B79A1" w:rsidRPr="00AA2EE5" w:rsidRDefault="008B79A1" w:rsidP="00901503">
            <w:pPr>
              <w:widowControl w:val="0"/>
              <w:spacing w:after="200" w:line="360" w:lineRule="auto"/>
              <w:rPr>
                <w:rFonts w:ascii="Arial" w:hAnsi="Arial" w:cs="Arial"/>
              </w:rPr>
            </w:pPr>
          </w:p>
        </w:tc>
        <w:tc>
          <w:tcPr>
            <w:tcW w:w="1725" w:type="dxa"/>
          </w:tcPr>
          <w:p w:rsidR="008B79A1" w:rsidRPr="00AA2EE5" w:rsidRDefault="008B79A1" w:rsidP="00901503">
            <w:pPr>
              <w:widowControl w:val="0"/>
              <w:spacing w:after="200" w:line="360" w:lineRule="auto"/>
              <w:rPr>
                <w:rFonts w:ascii="Arial" w:hAnsi="Arial" w:cs="Arial"/>
              </w:rPr>
            </w:pPr>
          </w:p>
        </w:tc>
        <w:tc>
          <w:tcPr>
            <w:tcW w:w="2720" w:type="dxa"/>
          </w:tcPr>
          <w:p w:rsidR="008B79A1" w:rsidRPr="00AA2EE5" w:rsidRDefault="008B79A1" w:rsidP="00901503">
            <w:pPr>
              <w:widowControl w:val="0"/>
              <w:spacing w:after="200" w:line="360" w:lineRule="auto"/>
              <w:rPr>
                <w:rFonts w:ascii="Arial" w:hAnsi="Arial" w:cs="Arial"/>
              </w:rPr>
            </w:pPr>
          </w:p>
        </w:tc>
      </w:tr>
    </w:tbl>
    <w:p w:rsidR="004D62B4" w:rsidRDefault="004D62B4" w:rsidP="004D62B4">
      <w:pPr>
        <w:pStyle w:val="ListParagraph"/>
        <w:widowControl w:val="0"/>
        <w:spacing w:after="0" w:line="360" w:lineRule="auto"/>
        <w:rPr>
          <w:rFonts w:cs="Arial"/>
          <w:b/>
          <w:sz w:val="22"/>
          <w:szCs w:val="22"/>
        </w:rPr>
      </w:pPr>
    </w:p>
    <w:p w:rsidR="0072447D" w:rsidRPr="004D62B4" w:rsidRDefault="0072447D" w:rsidP="004D62B4">
      <w:pPr>
        <w:pStyle w:val="ListParagraph"/>
        <w:widowControl w:val="0"/>
        <w:numPr>
          <w:ilvl w:val="0"/>
          <w:numId w:val="3"/>
        </w:numPr>
        <w:spacing w:after="0" w:line="360" w:lineRule="auto"/>
        <w:ind w:hanging="862"/>
        <w:rPr>
          <w:rFonts w:cs="Arial"/>
          <w:b/>
          <w:sz w:val="22"/>
          <w:szCs w:val="22"/>
        </w:rPr>
      </w:pPr>
      <w:r w:rsidRPr="004D62B4">
        <w:rPr>
          <w:rFonts w:cs="Arial"/>
          <w:b/>
          <w:sz w:val="22"/>
          <w:szCs w:val="22"/>
        </w:rPr>
        <w:t>KEY CONTACT PERSON</w:t>
      </w:r>
    </w:p>
    <w:tbl>
      <w:tblPr>
        <w:tblStyle w:val="TableGrid"/>
        <w:tblW w:w="0" w:type="auto"/>
        <w:tblLook w:val="04A0" w:firstRow="1" w:lastRow="0" w:firstColumn="1" w:lastColumn="0" w:noHBand="0" w:noVBand="1"/>
      </w:tblPr>
      <w:tblGrid>
        <w:gridCol w:w="1101"/>
        <w:gridCol w:w="3402"/>
        <w:gridCol w:w="1488"/>
        <w:gridCol w:w="1772"/>
        <w:gridCol w:w="1772"/>
        <w:gridCol w:w="1772"/>
        <w:gridCol w:w="2867"/>
      </w:tblGrid>
      <w:tr w:rsidR="0072447D" w:rsidRPr="00AA2EE5" w:rsidTr="002F0BA2">
        <w:tc>
          <w:tcPr>
            <w:tcW w:w="1101" w:type="dxa"/>
            <w:shd w:val="clear" w:color="auto" w:fill="1F497D" w:themeFill="text2"/>
            <w:vAlign w:val="center"/>
          </w:tcPr>
          <w:p w:rsidR="0072447D" w:rsidRPr="002431C9" w:rsidRDefault="0072447D" w:rsidP="002431C9">
            <w:pPr>
              <w:widowControl w:val="0"/>
              <w:spacing w:line="360" w:lineRule="auto"/>
              <w:rPr>
                <w:rFonts w:ascii="Arial" w:hAnsi="Arial" w:cs="Arial"/>
                <w:b/>
                <w:color w:val="FFFFFF" w:themeColor="background1"/>
              </w:rPr>
            </w:pPr>
            <w:r w:rsidRPr="002431C9">
              <w:rPr>
                <w:rFonts w:ascii="Arial" w:hAnsi="Arial" w:cs="Arial"/>
                <w:b/>
                <w:color w:val="FFFFFF" w:themeColor="background1"/>
              </w:rPr>
              <w:t>Section No</w:t>
            </w:r>
            <w:r w:rsidR="007F05A1">
              <w:rPr>
                <w:rFonts w:ascii="Arial" w:hAnsi="Arial" w:cs="Arial"/>
                <w:b/>
                <w:color w:val="FFFFFF" w:themeColor="background1"/>
              </w:rPr>
              <w:t>.</w:t>
            </w:r>
          </w:p>
        </w:tc>
        <w:tc>
          <w:tcPr>
            <w:tcW w:w="3402" w:type="dxa"/>
            <w:shd w:val="clear" w:color="auto" w:fill="1F497D" w:themeFill="text2"/>
            <w:vAlign w:val="center"/>
          </w:tcPr>
          <w:p w:rsidR="0072447D" w:rsidRPr="003E16C6" w:rsidRDefault="0072447D"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Technical Criteria</w:t>
            </w:r>
          </w:p>
        </w:tc>
        <w:tc>
          <w:tcPr>
            <w:tcW w:w="1488" w:type="dxa"/>
            <w:shd w:val="clear" w:color="auto" w:fill="1F497D" w:themeFill="text2"/>
            <w:vAlign w:val="center"/>
          </w:tcPr>
          <w:p w:rsidR="0072447D" w:rsidRPr="003E16C6" w:rsidRDefault="0072447D"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Compliant</w:t>
            </w:r>
          </w:p>
        </w:tc>
        <w:tc>
          <w:tcPr>
            <w:tcW w:w="1772" w:type="dxa"/>
            <w:shd w:val="clear" w:color="auto" w:fill="1F497D" w:themeFill="text2"/>
            <w:vAlign w:val="center"/>
          </w:tcPr>
          <w:p w:rsidR="0072447D" w:rsidRPr="00AA2EE5" w:rsidRDefault="0072447D"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Partially Compliant</w:t>
            </w:r>
          </w:p>
        </w:tc>
        <w:tc>
          <w:tcPr>
            <w:tcW w:w="1772" w:type="dxa"/>
            <w:shd w:val="clear" w:color="auto" w:fill="1F497D" w:themeFill="text2"/>
            <w:vAlign w:val="center"/>
          </w:tcPr>
          <w:p w:rsidR="0072447D" w:rsidRPr="003E16C6" w:rsidRDefault="0072447D"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Non</w:t>
            </w:r>
            <w:r w:rsidR="007F05A1">
              <w:rPr>
                <w:rFonts w:ascii="Arial" w:hAnsi="Arial" w:cs="Arial"/>
                <w:b/>
                <w:color w:val="FFFFFF" w:themeColor="background1"/>
              </w:rPr>
              <w:t>-</w:t>
            </w:r>
            <w:r w:rsidRPr="003E16C6">
              <w:rPr>
                <w:rFonts w:ascii="Arial" w:hAnsi="Arial" w:cs="Arial"/>
                <w:b/>
                <w:color w:val="FFFFFF" w:themeColor="background1"/>
              </w:rPr>
              <w:t>Compliant</w:t>
            </w:r>
          </w:p>
        </w:tc>
        <w:tc>
          <w:tcPr>
            <w:tcW w:w="1772" w:type="dxa"/>
            <w:shd w:val="clear" w:color="auto" w:fill="1F497D" w:themeFill="text2"/>
            <w:vAlign w:val="center"/>
          </w:tcPr>
          <w:p w:rsidR="0072447D" w:rsidRPr="00AA2EE5" w:rsidRDefault="0072447D" w:rsidP="004918DF">
            <w:pPr>
              <w:widowControl w:val="0"/>
              <w:spacing w:line="360" w:lineRule="auto"/>
              <w:rPr>
                <w:rFonts w:ascii="Arial" w:hAnsi="Arial" w:cs="Arial"/>
                <w:b/>
                <w:color w:val="FFFFFF" w:themeColor="background1"/>
              </w:rPr>
            </w:pPr>
            <w:r w:rsidRPr="003E16C6">
              <w:rPr>
                <w:rFonts w:ascii="Arial" w:hAnsi="Arial" w:cs="Arial"/>
                <w:b/>
                <w:color w:val="FFFFFF" w:themeColor="background1"/>
              </w:rPr>
              <w:t>Reference page in proposal</w:t>
            </w:r>
          </w:p>
        </w:tc>
        <w:tc>
          <w:tcPr>
            <w:tcW w:w="2867" w:type="dxa"/>
            <w:shd w:val="clear" w:color="auto" w:fill="1F497D" w:themeFill="text2"/>
            <w:vAlign w:val="center"/>
          </w:tcPr>
          <w:p w:rsidR="0072447D" w:rsidRPr="00AA2EE5" w:rsidRDefault="0072447D"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Comments</w:t>
            </w:r>
          </w:p>
        </w:tc>
      </w:tr>
      <w:tr w:rsidR="0072447D" w:rsidRPr="00AA2EE5" w:rsidTr="002F0BA2">
        <w:tc>
          <w:tcPr>
            <w:tcW w:w="1101" w:type="dxa"/>
          </w:tcPr>
          <w:p w:rsidR="0072447D" w:rsidRPr="002431C9" w:rsidRDefault="00CC32FF" w:rsidP="00901503">
            <w:pPr>
              <w:widowControl w:val="0"/>
              <w:spacing w:line="360" w:lineRule="auto"/>
              <w:rPr>
                <w:rFonts w:ascii="Arial" w:hAnsi="Arial" w:cs="Arial"/>
              </w:rPr>
            </w:pPr>
            <w:r w:rsidRPr="007F05A1">
              <w:rPr>
                <w:rFonts w:ascii="Arial" w:hAnsi="Arial" w:cs="Arial"/>
              </w:rPr>
              <w:t>14</w:t>
            </w:r>
            <w:r w:rsidR="0072447D" w:rsidRPr="007F05A1">
              <w:rPr>
                <w:rFonts w:ascii="Arial" w:hAnsi="Arial" w:cs="Arial"/>
              </w:rPr>
              <w:t>.4</w:t>
            </w:r>
            <w:r w:rsidR="007277F6">
              <w:rPr>
                <w:rFonts w:ascii="Arial" w:hAnsi="Arial" w:cs="Arial"/>
              </w:rPr>
              <w:t>.1</w:t>
            </w:r>
          </w:p>
        </w:tc>
        <w:tc>
          <w:tcPr>
            <w:tcW w:w="3402" w:type="dxa"/>
          </w:tcPr>
          <w:p w:rsidR="0072447D" w:rsidRPr="002431C9" w:rsidRDefault="0072447D" w:rsidP="002F0BA2">
            <w:pPr>
              <w:widowControl w:val="0"/>
              <w:spacing w:line="360" w:lineRule="auto"/>
              <w:jc w:val="both"/>
              <w:rPr>
                <w:rFonts w:ascii="Arial" w:hAnsi="Arial" w:cs="Arial"/>
              </w:rPr>
            </w:pPr>
            <w:r w:rsidRPr="003E16C6">
              <w:rPr>
                <w:rFonts w:ascii="Arial" w:hAnsi="Arial" w:cs="Arial"/>
              </w:rPr>
              <w:t xml:space="preserve">Provide full contact details of co-ordinator(s) for </w:t>
            </w:r>
            <w:r w:rsidRPr="003E16C6">
              <w:rPr>
                <w:rFonts w:ascii="Arial" w:hAnsi="Arial" w:cs="Arial"/>
                <w:b/>
              </w:rPr>
              <w:t xml:space="preserve">each </w:t>
            </w:r>
            <w:r w:rsidR="002F0BA2">
              <w:rPr>
                <w:rFonts w:ascii="Arial" w:hAnsi="Arial" w:cs="Arial"/>
                <w:b/>
              </w:rPr>
              <w:t xml:space="preserve">province </w:t>
            </w:r>
            <w:r w:rsidR="007277F6" w:rsidRPr="003E16C6">
              <w:rPr>
                <w:rFonts w:ascii="Arial" w:hAnsi="Arial" w:cs="Arial"/>
              </w:rPr>
              <w:t>a</w:t>
            </w:r>
            <w:r w:rsidRPr="003E16C6">
              <w:rPr>
                <w:rFonts w:ascii="Arial" w:hAnsi="Arial" w:cs="Arial"/>
              </w:rPr>
              <w:t xml:space="preserve"> </w:t>
            </w:r>
            <w:bookmarkStart w:id="0" w:name="_GoBack"/>
            <w:bookmarkEnd w:id="0"/>
            <w:r w:rsidRPr="003E16C6">
              <w:rPr>
                <w:rFonts w:ascii="Arial" w:hAnsi="Arial" w:cs="Arial"/>
              </w:rPr>
              <w:lastRenderedPageBreak/>
              <w:t>Bidder</w:t>
            </w:r>
            <w:r w:rsidR="007277F6">
              <w:rPr>
                <w:rFonts w:ascii="Arial" w:hAnsi="Arial" w:cs="Arial"/>
              </w:rPr>
              <w:t xml:space="preserve"> is</w:t>
            </w:r>
            <w:r w:rsidRPr="003E16C6">
              <w:rPr>
                <w:rFonts w:ascii="Arial" w:hAnsi="Arial" w:cs="Arial"/>
              </w:rPr>
              <w:t xml:space="preserve"> tendering for</w:t>
            </w:r>
            <w:r w:rsidR="007F05A1">
              <w:rPr>
                <w:rFonts w:ascii="Arial" w:hAnsi="Arial" w:cs="Arial"/>
              </w:rPr>
              <w:t>.</w:t>
            </w:r>
          </w:p>
        </w:tc>
        <w:tc>
          <w:tcPr>
            <w:tcW w:w="1488" w:type="dxa"/>
          </w:tcPr>
          <w:p w:rsidR="0072447D" w:rsidRPr="003E16C6" w:rsidRDefault="0072447D" w:rsidP="00901503">
            <w:pPr>
              <w:widowControl w:val="0"/>
              <w:spacing w:line="360" w:lineRule="auto"/>
              <w:rPr>
                <w:rFonts w:ascii="Arial" w:hAnsi="Arial" w:cs="Arial"/>
              </w:rPr>
            </w:pPr>
          </w:p>
        </w:tc>
        <w:tc>
          <w:tcPr>
            <w:tcW w:w="1772" w:type="dxa"/>
          </w:tcPr>
          <w:p w:rsidR="0072447D" w:rsidRPr="003E16C6" w:rsidRDefault="0072447D" w:rsidP="00901503">
            <w:pPr>
              <w:widowControl w:val="0"/>
              <w:spacing w:line="360" w:lineRule="auto"/>
              <w:rPr>
                <w:rFonts w:ascii="Arial" w:hAnsi="Arial" w:cs="Arial"/>
              </w:rPr>
            </w:pPr>
          </w:p>
        </w:tc>
        <w:tc>
          <w:tcPr>
            <w:tcW w:w="1772" w:type="dxa"/>
          </w:tcPr>
          <w:p w:rsidR="0072447D" w:rsidRPr="00AA2EE5" w:rsidRDefault="0072447D" w:rsidP="00901503">
            <w:pPr>
              <w:widowControl w:val="0"/>
              <w:spacing w:after="200" w:line="360" w:lineRule="auto"/>
              <w:rPr>
                <w:rFonts w:ascii="Arial" w:hAnsi="Arial" w:cs="Arial"/>
              </w:rPr>
            </w:pPr>
          </w:p>
        </w:tc>
        <w:tc>
          <w:tcPr>
            <w:tcW w:w="1772" w:type="dxa"/>
          </w:tcPr>
          <w:p w:rsidR="0072447D" w:rsidRPr="00AA2EE5" w:rsidRDefault="0072447D" w:rsidP="00901503">
            <w:pPr>
              <w:widowControl w:val="0"/>
              <w:spacing w:after="200" w:line="360" w:lineRule="auto"/>
              <w:rPr>
                <w:rFonts w:ascii="Arial" w:hAnsi="Arial" w:cs="Arial"/>
              </w:rPr>
            </w:pPr>
          </w:p>
        </w:tc>
        <w:tc>
          <w:tcPr>
            <w:tcW w:w="2867" w:type="dxa"/>
          </w:tcPr>
          <w:p w:rsidR="0072447D" w:rsidRPr="00AA2EE5" w:rsidRDefault="0072447D" w:rsidP="00901503">
            <w:pPr>
              <w:widowControl w:val="0"/>
              <w:spacing w:after="200" w:line="360" w:lineRule="auto"/>
              <w:rPr>
                <w:rFonts w:ascii="Arial" w:hAnsi="Arial" w:cs="Arial"/>
              </w:rPr>
            </w:pPr>
          </w:p>
        </w:tc>
      </w:tr>
    </w:tbl>
    <w:p w:rsidR="002431C9" w:rsidRPr="003E16C6" w:rsidRDefault="002431C9" w:rsidP="003E16C6">
      <w:pPr>
        <w:widowControl w:val="0"/>
        <w:spacing w:after="0" w:line="360" w:lineRule="auto"/>
        <w:ind w:left="-142"/>
        <w:rPr>
          <w:rFonts w:ascii="Arial" w:hAnsi="Arial" w:cs="Arial"/>
          <w:b/>
        </w:rPr>
      </w:pPr>
    </w:p>
    <w:p w:rsidR="001279F0" w:rsidRPr="003E16C6" w:rsidRDefault="0072447D" w:rsidP="003E16C6">
      <w:pPr>
        <w:pStyle w:val="ListParagraph"/>
        <w:widowControl w:val="0"/>
        <w:numPr>
          <w:ilvl w:val="0"/>
          <w:numId w:val="3"/>
        </w:numPr>
        <w:spacing w:after="0" w:line="360" w:lineRule="auto"/>
        <w:ind w:hanging="862"/>
        <w:rPr>
          <w:rFonts w:cs="Arial"/>
          <w:b/>
          <w:sz w:val="22"/>
          <w:szCs w:val="22"/>
        </w:rPr>
      </w:pPr>
      <w:r w:rsidRPr="003E16C6">
        <w:rPr>
          <w:rFonts w:cs="Arial"/>
          <w:b/>
          <w:sz w:val="22"/>
          <w:szCs w:val="22"/>
        </w:rPr>
        <w:t>FOOTPRINT</w:t>
      </w:r>
    </w:p>
    <w:tbl>
      <w:tblPr>
        <w:tblStyle w:val="TableGrid"/>
        <w:tblW w:w="0" w:type="auto"/>
        <w:tblLook w:val="04A0" w:firstRow="1" w:lastRow="0" w:firstColumn="1" w:lastColumn="0" w:noHBand="0" w:noVBand="1"/>
      </w:tblPr>
      <w:tblGrid>
        <w:gridCol w:w="1101"/>
        <w:gridCol w:w="3118"/>
        <w:gridCol w:w="1772"/>
        <w:gridCol w:w="1772"/>
        <w:gridCol w:w="1772"/>
        <w:gridCol w:w="1772"/>
        <w:gridCol w:w="2867"/>
      </w:tblGrid>
      <w:tr w:rsidR="0072447D" w:rsidRPr="00AA2EE5" w:rsidTr="003E16C6">
        <w:tc>
          <w:tcPr>
            <w:tcW w:w="1101" w:type="dxa"/>
            <w:shd w:val="clear" w:color="auto" w:fill="1F497D" w:themeFill="text2"/>
            <w:vAlign w:val="center"/>
          </w:tcPr>
          <w:p w:rsidR="0072447D" w:rsidRPr="002431C9" w:rsidRDefault="0072447D" w:rsidP="002431C9">
            <w:pPr>
              <w:widowControl w:val="0"/>
              <w:spacing w:line="360" w:lineRule="auto"/>
              <w:rPr>
                <w:rFonts w:ascii="Arial" w:hAnsi="Arial" w:cs="Arial"/>
                <w:b/>
                <w:color w:val="FFFFFF" w:themeColor="background1"/>
              </w:rPr>
            </w:pPr>
            <w:r w:rsidRPr="003E16C6">
              <w:rPr>
                <w:rFonts w:ascii="Arial" w:hAnsi="Arial" w:cs="Arial"/>
                <w:b/>
                <w:color w:val="FFFFFF" w:themeColor="background1"/>
              </w:rPr>
              <w:t>Section No</w:t>
            </w:r>
            <w:r w:rsidR="007F05A1">
              <w:rPr>
                <w:rFonts w:ascii="Arial" w:hAnsi="Arial" w:cs="Arial"/>
                <w:b/>
                <w:color w:val="FFFFFF" w:themeColor="background1"/>
              </w:rPr>
              <w:t>.</w:t>
            </w:r>
          </w:p>
        </w:tc>
        <w:tc>
          <w:tcPr>
            <w:tcW w:w="3118" w:type="dxa"/>
            <w:shd w:val="clear" w:color="auto" w:fill="1F497D" w:themeFill="text2"/>
            <w:vAlign w:val="center"/>
          </w:tcPr>
          <w:p w:rsidR="0072447D" w:rsidRPr="003E16C6" w:rsidRDefault="0072447D"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Technical Criteria</w:t>
            </w:r>
          </w:p>
        </w:tc>
        <w:tc>
          <w:tcPr>
            <w:tcW w:w="1772" w:type="dxa"/>
            <w:shd w:val="clear" w:color="auto" w:fill="1F497D" w:themeFill="text2"/>
            <w:vAlign w:val="center"/>
          </w:tcPr>
          <w:p w:rsidR="0072447D" w:rsidRPr="003E16C6" w:rsidRDefault="0072447D"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Compliant</w:t>
            </w:r>
          </w:p>
        </w:tc>
        <w:tc>
          <w:tcPr>
            <w:tcW w:w="1772" w:type="dxa"/>
            <w:shd w:val="clear" w:color="auto" w:fill="1F497D" w:themeFill="text2"/>
            <w:vAlign w:val="center"/>
          </w:tcPr>
          <w:p w:rsidR="0072447D" w:rsidRPr="00AA2EE5" w:rsidRDefault="0072447D"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Partially Compliant</w:t>
            </w:r>
          </w:p>
        </w:tc>
        <w:tc>
          <w:tcPr>
            <w:tcW w:w="1772" w:type="dxa"/>
            <w:shd w:val="clear" w:color="auto" w:fill="1F497D" w:themeFill="text2"/>
            <w:vAlign w:val="center"/>
          </w:tcPr>
          <w:p w:rsidR="0072447D" w:rsidRPr="003E16C6" w:rsidRDefault="0072447D"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Non</w:t>
            </w:r>
            <w:r w:rsidR="007F05A1">
              <w:rPr>
                <w:rFonts w:ascii="Arial" w:hAnsi="Arial" w:cs="Arial"/>
                <w:b/>
                <w:color w:val="FFFFFF" w:themeColor="background1"/>
              </w:rPr>
              <w:t>-</w:t>
            </w:r>
            <w:r w:rsidRPr="003E16C6">
              <w:rPr>
                <w:rFonts w:ascii="Arial" w:hAnsi="Arial" w:cs="Arial"/>
                <w:b/>
                <w:color w:val="FFFFFF" w:themeColor="background1"/>
              </w:rPr>
              <w:t>Compliant</w:t>
            </w:r>
          </w:p>
        </w:tc>
        <w:tc>
          <w:tcPr>
            <w:tcW w:w="1772" w:type="dxa"/>
            <w:shd w:val="clear" w:color="auto" w:fill="1F497D" w:themeFill="text2"/>
            <w:vAlign w:val="center"/>
          </w:tcPr>
          <w:p w:rsidR="0072447D" w:rsidRPr="00AA2EE5" w:rsidRDefault="0072447D" w:rsidP="004918DF">
            <w:pPr>
              <w:widowControl w:val="0"/>
              <w:spacing w:line="360" w:lineRule="auto"/>
              <w:rPr>
                <w:rFonts w:ascii="Arial" w:hAnsi="Arial" w:cs="Arial"/>
                <w:b/>
                <w:color w:val="FFFFFF" w:themeColor="background1"/>
              </w:rPr>
            </w:pPr>
            <w:r w:rsidRPr="003E16C6">
              <w:rPr>
                <w:rFonts w:ascii="Arial" w:hAnsi="Arial" w:cs="Arial"/>
                <w:b/>
                <w:color w:val="FFFFFF" w:themeColor="background1"/>
              </w:rPr>
              <w:t>Reference page in proposal</w:t>
            </w:r>
          </w:p>
        </w:tc>
        <w:tc>
          <w:tcPr>
            <w:tcW w:w="2867" w:type="dxa"/>
            <w:shd w:val="clear" w:color="auto" w:fill="1F497D" w:themeFill="text2"/>
            <w:vAlign w:val="center"/>
          </w:tcPr>
          <w:p w:rsidR="0072447D" w:rsidRPr="00AA2EE5" w:rsidRDefault="0072447D"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Comments</w:t>
            </w:r>
          </w:p>
        </w:tc>
      </w:tr>
      <w:tr w:rsidR="0072447D" w:rsidRPr="00AA2EE5" w:rsidTr="003E16C6">
        <w:tc>
          <w:tcPr>
            <w:tcW w:w="1101" w:type="dxa"/>
          </w:tcPr>
          <w:p w:rsidR="0072447D" w:rsidRPr="002431C9" w:rsidRDefault="007277F6" w:rsidP="00901503">
            <w:pPr>
              <w:widowControl w:val="0"/>
              <w:spacing w:line="360" w:lineRule="auto"/>
              <w:rPr>
                <w:rFonts w:ascii="Arial" w:hAnsi="Arial" w:cs="Arial"/>
              </w:rPr>
            </w:pPr>
            <w:r>
              <w:rPr>
                <w:rFonts w:ascii="Arial" w:hAnsi="Arial" w:cs="Arial"/>
              </w:rPr>
              <w:t>14.5.1</w:t>
            </w:r>
          </w:p>
        </w:tc>
        <w:tc>
          <w:tcPr>
            <w:tcW w:w="3118" w:type="dxa"/>
          </w:tcPr>
          <w:p w:rsidR="0072447D" w:rsidRPr="003E16C6" w:rsidRDefault="008B79A1" w:rsidP="00BF4A9A">
            <w:pPr>
              <w:widowControl w:val="0"/>
              <w:spacing w:line="360" w:lineRule="auto"/>
              <w:jc w:val="both"/>
              <w:rPr>
                <w:rFonts w:ascii="Arial" w:hAnsi="Arial" w:cs="Arial"/>
              </w:rPr>
            </w:pPr>
            <w:r w:rsidRPr="003E16C6">
              <w:rPr>
                <w:rFonts w:ascii="Arial" w:hAnsi="Arial" w:cs="Arial"/>
              </w:rPr>
              <w:t xml:space="preserve">Bidders must provide proof of address in the form of a utility bill, for each </w:t>
            </w:r>
            <w:r w:rsidR="00BF4A9A">
              <w:rPr>
                <w:rFonts w:ascii="Arial" w:hAnsi="Arial" w:cs="Arial"/>
              </w:rPr>
              <w:t>province</w:t>
            </w:r>
            <w:r w:rsidR="00BF4A9A" w:rsidRPr="003E16C6">
              <w:rPr>
                <w:rFonts w:ascii="Arial" w:hAnsi="Arial" w:cs="Arial"/>
              </w:rPr>
              <w:t xml:space="preserve"> </w:t>
            </w:r>
            <w:r w:rsidRPr="003E16C6">
              <w:rPr>
                <w:rFonts w:ascii="Arial" w:hAnsi="Arial" w:cs="Arial"/>
              </w:rPr>
              <w:t xml:space="preserve">they are tendering for. In cases where the Bidder does not have a footprint in a </w:t>
            </w:r>
            <w:r w:rsidR="00BF4A9A">
              <w:rPr>
                <w:rFonts w:ascii="Arial" w:hAnsi="Arial" w:cs="Arial"/>
              </w:rPr>
              <w:t>province</w:t>
            </w:r>
            <w:r w:rsidRPr="003E16C6">
              <w:rPr>
                <w:rFonts w:ascii="Arial" w:hAnsi="Arial" w:cs="Arial"/>
              </w:rPr>
              <w:t xml:space="preserve"> they are tendering for, the Bidder must provide proof in the form of an agreement with a sub-contractor who has the necessary footprint and will provide the services on the Bidder’s behalf in the </w:t>
            </w:r>
            <w:r w:rsidR="00BF4A9A">
              <w:rPr>
                <w:rFonts w:ascii="Arial" w:hAnsi="Arial" w:cs="Arial"/>
              </w:rPr>
              <w:t>province</w:t>
            </w:r>
            <w:r w:rsidRPr="003E16C6">
              <w:rPr>
                <w:rFonts w:ascii="Arial" w:hAnsi="Arial" w:cs="Arial"/>
              </w:rPr>
              <w:t xml:space="preserve"> the Bidder is tendering for.</w:t>
            </w:r>
          </w:p>
        </w:tc>
        <w:tc>
          <w:tcPr>
            <w:tcW w:w="1772" w:type="dxa"/>
          </w:tcPr>
          <w:p w:rsidR="0072447D" w:rsidRPr="00AA2EE5" w:rsidRDefault="0072447D" w:rsidP="00901503">
            <w:pPr>
              <w:widowControl w:val="0"/>
              <w:spacing w:after="200" w:line="360" w:lineRule="auto"/>
              <w:rPr>
                <w:rFonts w:ascii="Arial" w:hAnsi="Arial" w:cs="Arial"/>
              </w:rPr>
            </w:pPr>
          </w:p>
        </w:tc>
        <w:tc>
          <w:tcPr>
            <w:tcW w:w="1772" w:type="dxa"/>
          </w:tcPr>
          <w:p w:rsidR="0072447D" w:rsidRPr="00AA2EE5" w:rsidRDefault="0072447D" w:rsidP="00901503">
            <w:pPr>
              <w:widowControl w:val="0"/>
              <w:spacing w:after="200" w:line="360" w:lineRule="auto"/>
              <w:rPr>
                <w:rFonts w:ascii="Arial" w:hAnsi="Arial" w:cs="Arial"/>
              </w:rPr>
            </w:pPr>
          </w:p>
        </w:tc>
        <w:tc>
          <w:tcPr>
            <w:tcW w:w="1772" w:type="dxa"/>
          </w:tcPr>
          <w:p w:rsidR="0072447D" w:rsidRPr="00AA2EE5" w:rsidRDefault="0072447D" w:rsidP="00901503">
            <w:pPr>
              <w:widowControl w:val="0"/>
              <w:spacing w:after="200" w:line="360" w:lineRule="auto"/>
              <w:rPr>
                <w:rFonts w:ascii="Arial" w:hAnsi="Arial" w:cs="Arial"/>
              </w:rPr>
            </w:pPr>
          </w:p>
        </w:tc>
        <w:tc>
          <w:tcPr>
            <w:tcW w:w="1772" w:type="dxa"/>
          </w:tcPr>
          <w:p w:rsidR="0072447D" w:rsidRPr="00AA2EE5" w:rsidRDefault="0072447D" w:rsidP="00901503">
            <w:pPr>
              <w:widowControl w:val="0"/>
              <w:spacing w:after="200" w:line="360" w:lineRule="auto"/>
              <w:rPr>
                <w:rFonts w:ascii="Arial" w:hAnsi="Arial" w:cs="Arial"/>
              </w:rPr>
            </w:pPr>
          </w:p>
        </w:tc>
        <w:tc>
          <w:tcPr>
            <w:tcW w:w="2867" w:type="dxa"/>
          </w:tcPr>
          <w:p w:rsidR="0072447D" w:rsidRPr="00AA2EE5" w:rsidRDefault="0072447D" w:rsidP="00901503">
            <w:pPr>
              <w:widowControl w:val="0"/>
              <w:spacing w:after="200" w:line="360" w:lineRule="auto"/>
              <w:rPr>
                <w:rFonts w:ascii="Arial" w:hAnsi="Arial" w:cs="Arial"/>
              </w:rPr>
            </w:pPr>
          </w:p>
        </w:tc>
      </w:tr>
    </w:tbl>
    <w:p w:rsidR="007F05A1" w:rsidRDefault="007F05A1" w:rsidP="003E16C6">
      <w:pPr>
        <w:widowControl w:val="0"/>
        <w:spacing w:after="0" w:line="360" w:lineRule="auto"/>
        <w:ind w:left="-142"/>
        <w:rPr>
          <w:rFonts w:ascii="Arial" w:hAnsi="Arial" w:cs="Arial"/>
          <w:b/>
        </w:rPr>
      </w:pPr>
    </w:p>
    <w:p w:rsidR="008A018F" w:rsidRDefault="008A018F" w:rsidP="003E16C6">
      <w:pPr>
        <w:widowControl w:val="0"/>
        <w:spacing w:after="0" w:line="360" w:lineRule="auto"/>
        <w:ind w:left="-142"/>
        <w:rPr>
          <w:rFonts w:ascii="Arial" w:hAnsi="Arial" w:cs="Arial"/>
          <w:b/>
        </w:rPr>
      </w:pPr>
    </w:p>
    <w:p w:rsidR="002F0BA2" w:rsidRDefault="002F0BA2" w:rsidP="003E16C6">
      <w:pPr>
        <w:widowControl w:val="0"/>
        <w:spacing w:after="0" w:line="360" w:lineRule="auto"/>
        <w:ind w:left="-142"/>
        <w:rPr>
          <w:rFonts w:ascii="Arial" w:hAnsi="Arial" w:cs="Arial"/>
          <w:b/>
        </w:rPr>
      </w:pPr>
    </w:p>
    <w:p w:rsidR="008A018F" w:rsidRDefault="008A018F" w:rsidP="003E16C6">
      <w:pPr>
        <w:widowControl w:val="0"/>
        <w:spacing w:after="0" w:line="360" w:lineRule="auto"/>
        <w:ind w:left="-142"/>
        <w:rPr>
          <w:rFonts w:ascii="Arial" w:hAnsi="Arial" w:cs="Arial"/>
          <w:b/>
        </w:rPr>
      </w:pPr>
    </w:p>
    <w:p w:rsidR="008A018F" w:rsidRDefault="008A018F" w:rsidP="003E16C6">
      <w:pPr>
        <w:widowControl w:val="0"/>
        <w:spacing w:after="0" w:line="360" w:lineRule="auto"/>
        <w:ind w:left="-142"/>
        <w:rPr>
          <w:rFonts w:ascii="Arial" w:hAnsi="Arial" w:cs="Arial"/>
          <w:b/>
        </w:rPr>
      </w:pPr>
    </w:p>
    <w:p w:rsidR="008A018F" w:rsidRPr="003E16C6" w:rsidRDefault="008A018F" w:rsidP="003E16C6">
      <w:pPr>
        <w:widowControl w:val="0"/>
        <w:spacing w:after="0" w:line="360" w:lineRule="auto"/>
        <w:ind w:left="-142"/>
        <w:rPr>
          <w:rFonts w:ascii="Arial" w:hAnsi="Arial" w:cs="Arial"/>
          <w:b/>
        </w:rPr>
      </w:pPr>
    </w:p>
    <w:p w:rsidR="0072447D" w:rsidRPr="003E16C6" w:rsidRDefault="0072447D" w:rsidP="003E16C6">
      <w:pPr>
        <w:pStyle w:val="ListParagraph"/>
        <w:widowControl w:val="0"/>
        <w:numPr>
          <w:ilvl w:val="0"/>
          <w:numId w:val="3"/>
        </w:numPr>
        <w:spacing w:after="0" w:line="360" w:lineRule="auto"/>
        <w:ind w:hanging="862"/>
        <w:rPr>
          <w:rFonts w:cs="Arial"/>
          <w:b/>
          <w:sz w:val="22"/>
          <w:szCs w:val="22"/>
        </w:rPr>
      </w:pPr>
      <w:r w:rsidRPr="003E16C6">
        <w:rPr>
          <w:rFonts w:cs="Arial"/>
          <w:b/>
          <w:sz w:val="22"/>
          <w:szCs w:val="22"/>
        </w:rPr>
        <w:t>REFERENCES</w:t>
      </w:r>
    </w:p>
    <w:tbl>
      <w:tblPr>
        <w:tblStyle w:val="TableGrid"/>
        <w:tblW w:w="0" w:type="auto"/>
        <w:tblInd w:w="108" w:type="dxa"/>
        <w:tblLook w:val="04A0" w:firstRow="1" w:lastRow="0" w:firstColumn="1" w:lastColumn="0" w:noHBand="0" w:noVBand="1"/>
      </w:tblPr>
      <w:tblGrid>
        <w:gridCol w:w="1012"/>
        <w:gridCol w:w="3113"/>
        <w:gridCol w:w="1770"/>
        <w:gridCol w:w="1770"/>
        <w:gridCol w:w="1770"/>
        <w:gridCol w:w="1770"/>
        <w:gridCol w:w="2861"/>
      </w:tblGrid>
      <w:tr w:rsidR="001279F0" w:rsidRPr="00AA2EE5" w:rsidTr="002F0BA2">
        <w:tc>
          <w:tcPr>
            <w:tcW w:w="993" w:type="dxa"/>
            <w:shd w:val="clear" w:color="auto" w:fill="1F497D" w:themeFill="text2"/>
            <w:vAlign w:val="center"/>
          </w:tcPr>
          <w:p w:rsidR="001279F0" w:rsidRPr="002431C9" w:rsidRDefault="001279F0" w:rsidP="002431C9">
            <w:pPr>
              <w:widowControl w:val="0"/>
              <w:spacing w:line="360" w:lineRule="auto"/>
              <w:rPr>
                <w:rFonts w:ascii="Arial" w:hAnsi="Arial" w:cs="Arial"/>
                <w:b/>
                <w:color w:val="FFFFFF" w:themeColor="background1"/>
              </w:rPr>
            </w:pPr>
            <w:r w:rsidRPr="002431C9">
              <w:rPr>
                <w:rFonts w:ascii="Arial" w:hAnsi="Arial" w:cs="Arial"/>
                <w:b/>
                <w:color w:val="FFFFFF" w:themeColor="background1"/>
              </w:rPr>
              <w:t>Section No</w:t>
            </w:r>
            <w:r w:rsidR="007F05A1">
              <w:rPr>
                <w:rFonts w:ascii="Arial" w:hAnsi="Arial" w:cs="Arial"/>
                <w:b/>
                <w:color w:val="FFFFFF" w:themeColor="background1"/>
              </w:rPr>
              <w:t>.</w:t>
            </w:r>
          </w:p>
        </w:tc>
        <w:tc>
          <w:tcPr>
            <w:tcW w:w="3118" w:type="dxa"/>
            <w:shd w:val="clear" w:color="auto" w:fill="1F497D" w:themeFill="text2"/>
            <w:vAlign w:val="center"/>
          </w:tcPr>
          <w:p w:rsidR="001279F0" w:rsidRPr="003E16C6" w:rsidRDefault="001279F0"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Technical Criteria</w:t>
            </w:r>
          </w:p>
        </w:tc>
        <w:tc>
          <w:tcPr>
            <w:tcW w:w="1772" w:type="dxa"/>
            <w:shd w:val="clear" w:color="auto" w:fill="1F497D" w:themeFill="text2"/>
            <w:vAlign w:val="center"/>
          </w:tcPr>
          <w:p w:rsidR="001279F0" w:rsidRPr="003E16C6" w:rsidRDefault="001279F0" w:rsidP="003E16C6">
            <w:pPr>
              <w:widowControl w:val="0"/>
              <w:spacing w:line="360" w:lineRule="auto"/>
              <w:rPr>
                <w:rFonts w:ascii="Arial" w:hAnsi="Arial" w:cs="Arial"/>
                <w:b/>
                <w:color w:val="FFFFFF" w:themeColor="background1"/>
              </w:rPr>
            </w:pPr>
            <w:r w:rsidRPr="003E16C6">
              <w:rPr>
                <w:rFonts w:ascii="Arial" w:hAnsi="Arial" w:cs="Arial"/>
                <w:b/>
                <w:color w:val="FFFFFF" w:themeColor="background1"/>
              </w:rPr>
              <w:t>Compliant</w:t>
            </w:r>
          </w:p>
        </w:tc>
        <w:tc>
          <w:tcPr>
            <w:tcW w:w="1772" w:type="dxa"/>
            <w:shd w:val="clear" w:color="auto" w:fill="1F497D" w:themeFill="text2"/>
            <w:vAlign w:val="center"/>
          </w:tcPr>
          <w:p w:rsidR="001279F0" w:rsidRPr="00AA2EE5" w:rsidRDefault="001279F0"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Partially Compliant</w:t>
            </w:r>
          </w:p>
        </w:tc>
        <w:tc>
          <w:tcPr>
            <w:tcW w:w="1772" w:type="dxa"/>
            <w:shd w:val="clear" w:color="auto" w:fill="1F497D" w:themeFill="text2"/>
            <w:vAlign w:val="center"/>
          </w:tcPr>
          <w:p w:rsidR="001279F0" w:rsidRPr="003E16C6" w:rsidRDefault="001279F0"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Non</w:t>
            </w:r>
            <w:r w:rsidR="007F05A1">
              <w:rPr>
                <w:rFonts w:ascii="Arial" w:hAnsi="Arial" w:cs="Arial"/>
                <w:b/>
                <w:color w:val="FFFFFF" w:themeColor="background1"/>
              </w:rPr>
              <w:t>-</w:t>
            </w:r>
            <w:r w:rsidRPr="003E16C6">
              <w:rPr>
                <w:rFonts w:ascii="Arial" w:hAnsi="Arial" w:cs="Arial"/>
                <w:b/>
                <w:color w:val="FFFFFF" w:themeColor="background1"/>
              </w:rPr>
              <w:t>Compliant</w:t>
            </w:r>
          </w:p>
        </w:tc>
        <w:tc>
          <w:tcPr>
            <w:tcW w:w="1772" w:type="dxa"/>
            <w:shd w:val="clear" w:color="auto" w:fill="1F497D" w:themeFill="text2"/>
            <w:vAlign w:val="center"/>
          </w:tcPr>
          <w:p w:rsidR="001279F0" w:rsidRPr="00AA2EE5" w:rsidRDefault="001279F0" w:rsidP="004918DF">
            <w:pPr>
              <w:widowControl w:val="0"/>
              <w:spacing w:line="360" w:lineRule="auto"/>
              <w:rPr>
                <w:rFonts w:ascii="Arial" w:hAnsi="Arial" w:cs="Arial"/>
                <w:b/>
                <w:color w:val="FFFFFF" w:themeColor="background1"/>
              </w:rPr>
            </w:pPr>
            <w:r w:rsidRPr="003E16C6">
              <w:rPr>
                <w:rFonts w:ascii="Arial" w:hAnsi="Arial" w:cs="Arial"/>
                <w:b/>
                <w:color w:val="FFFFFF" w:themeColor="background1"/>
              </w:rPr>
              <w:t>Reference page in proposal</w:t>
            </w:r>
          </w:p>
        </w:tc>
        <w:tc>
          <w:tcPr>
            <w:tcW w:w="2867" w:type="dxa"/>
            <w:shd w:val="clear" w:color="auto" w:fill="1F497D" w:themeFill="text2"/>
            <w:vAlign w:val="center"/>
          </w:tcPr>
          <w:p w:rsidR="001279F0" w:rsidRPr="00AA2EE5" w:rsidRDefault="001279F0" w:rsidP="004918DF">
            <w:pPr>
              <w:widowControl w:val="0"/>
              <w:spacing w:line="360" w:lineRule="auto"/>
              <w:rPr>
                <w:rFonts w:ascii="Arial" w:hAnsi="Arial" w:cs="Arial"/>
                <w:b/>
                <w:color w:val="FFFFFF" w:themeColor="background1"/>
              </w:rPr>
            </w:pPr>
            <w:r w:rsidRPr="00AA2EE5">
              <w:rPr>
                <w:rFonts w:ascii="Arial" w:hAnsi="Arial" w:cs="Arial"/>
                <w:b/>
                <w:color w:val="FFFFFF" w:themeColor="background1"/>
              </w:rPr>
              <w:t>Comments</w:t>
            </w:r>
          </w:p>
        </w:tc>
      </w:tr>
      <w:tr w:rsidR="001279F0" w:rsidRPr="00AA2EE5" w:rsidTr="002F0BA2">
        <w:tc>
          <w:tcPr>
            <w:tcW w:w="993" w:type="dxa"/>
          </w:tcPr>
          <w:p w:rsidR="001279F0" w:rsidRPr="003E16C6" w:rsidRDefault="00CC32FF" w:rsidP="00901503">
            <w:pPr>
              <w:widowControl w:val="0"/>
              <w:spacing w:line="360" w:lineRule="auto"/>
              <w:rPr>
                <w:rFonts w:ascii="Arial" w:hAnsi="Arial" w:cs="Arial"/>
              </w:rPr>
            </w:pPr>
            <w:r w:rsidRPr="007F05A1">
              <w:rPr>
                <w:rFonts w:ascii="Arial" w:hAnsi="Arial" w:cs="Arial"/>
              </w:rPr>
              <w:t>14</w:t>
            </w:r>
            <w:r w:rsidR="0072447D" w:rsidRPr="007F05A1">
              <w:rPr>
                <w:rFonts w:ascii="Arial" w:hAnsi="Arial" w:cs="Arial"/>
              </w:rPr>
              <w:t>.6</w:t>
            </w:r>
            <w:r w:rsidRPr="002431C9">
              <w:rPr>
                <w:rFonts w:ascii="Arial" w:hAnsi="Arial" w:cs="Arial"/>
              </w:rPr>
              <w:t>.1</w:t>
            </w:r>
          </w:p>
        </w:tc>
        <w:tc>
          <w:tcPr>
            <w:tcW w:w="3118" w:type="dxa"/>
          </w:tcPr>
          <w:p w:rsidR="002D3E71" w:rsidRPr="002D3E71" w:rsidRDefault="002D3E71" w:rsidP="002D3E71">
            <w:pPr>
              <w:widowControl w:val="0"/>
              <w:spacing w:line="360" w:lineRule="auto"/>
              <w:jc w:val="both"/>
              <w:rPr>
                <w:rFonts w:ascii="Arial" w:hAnsi="Arial" w:cs="Arial"/>
              </w:rPr>
            </w:pPr>
            <w:r w:rsidRPr="002D3E71">
              <w:rPr>
                <w:rFonts w:ascii="Arial" w:hAnsi="Arial" w:cs="Arial"/>
              </w:rPr>
              <w:t xml:space="preserve">Bidders must provide the names of two (2) current/recent customers for each </w:t>
            </w:r>
            <w:r w:rsidR="002F0BA2">
              <w:rPr>
                <w:rFonts w:ascii="Arial" w:hAnsi="Arial" w:cs="Arial"/>
              </w:rPr>
              <w:t>province</w:t>
            </w:r>
            <w:r w:rsidR="002F0BA2" w:rsidRPr="002D3E71">
              <w:rPr>
                <w:rFonts w:ascii="Arial" w:hAnsi="Arial" w:cs="Arial"/>
              </w:rPr>
              <w:t xml:space="preserve"> they </w:t>
            </w:r>
            <w:r w:rsidR="002F0BA2">
              <w:rPr>
                <w:rFonts w:ascii="Arial" w:hAnsi="Arial" w:cs="Arial"/>
              </w:rPr>
              <w:t>are</w:t>
            </w:r>
            <w:r w:rsidRPr="002D3E71">
              <w:rPr>
                <w:rFonts w:ascii="Arial" w:hAnsi="Arial" w:cs="Arial"/>
              </w:rPr>
              <w:t xml:space="preserve"> tendering for. References provided must not date back further than 201</w:t>
            </w:r>
            <w:r w:rsidR="00D61275">
              <w:rPr>
                <w:rFonts w:ascii="Arial" w:hAnsi="Arial" w:cs="Arial"/>
              </w:rPr>
              <w:t>2</w:t>
            </w:r>
            <w:r w:rsidRPr="002D3E71">
              <w:rPr>
                <w:rFonts w:ascii="Arial" w:hAnsi="Arial" w:cs="Arial"/>
              </w:rPr>
              <w:t xml:space="preserve">. Bidders </w:t>
            </w:r>
          </w:p>
          <w:p w:rsidR="002D3E71" w:rsidRPr="002D3E71" w:rsidRDefault="002D3E71" w:rsidP="002D3E71">
            <w:pPr>
              <w:widowControl w:val="0"/>
              <w:spacing w:line="360" w:lineRule="auto"/>
              <w:jc w:val="both"/>
              <w:rPr>
                <w:rFonts w:ascii="Arial" w:hAnsi="Arial" w:cs="Arial"/>
              </w:rPr>
            </w:pPr>
            <w:r w:rsidRPr="002D3E71">
              <w:rPr>
                <w:rFonts w:ascii="Arial" w:hAnsi="Arial" w:cs="Arial"/>
              </w:rPr>
              <w:t xml:space="preserve">must include in such references: </w:t>
            </w:r>
          </w:p>
          <w:p w:rsidR="002D3E71" w:rsidRPr="002D3E71" w:rsidRDefault="002D3E71" w:rsidP="002D3E71">
            <w:pPr>
              <w:widowControl w:val="0"/>
              <w:spacing w:line="360" w:lineRule="auto"/>
              <w:jc w:val="both"/>
              <w:rPr>
                <w:rFonts w:ascii="Arial" w:hAnsi="Arial" w:cs="Arial"/>
              </w:rPr>
            </w:pPr>
            <w:r w:rsidRPr="002D3E71">
              <w:rPr>
                <w:rFonts w:ascii="Arial" w:hAnsi="Arial" w:cs="Arial"/>
              </w:rPr>
              <w:t>•</w:t>
            </w:r>
            <w:r w:rsidRPr="002D3E71">
              <w:rPr>
                <w:rFonts w:ascii="Arial" w:hAnsi="Arial" w:cs="Arial"/>
              </w:rPr>
              <w:tab/>
              <w:t xml:space="preserve">the company’s name; </w:t>
            </w:r>
          </w:p>
          <w:p w:rsidR="002D3E71" w:rsidRPr="002D3E71" w:rsidRDefault="002D3E71" w:rsidP="002D3E71">
            <w:pPr>
              <w:widowControl w:val="0"/>
              <w:spacing w:line="360" w:lineRule="auto"/>
              <w:jc w:val="both"/>
              <w:rPr>
                <w:rFonts w:ascii="Arial" w:hAnsi="Arial" w:cs="Arial"/>
              </w:rPr>
            </w:pPr>
            <w:r w:rsidRPr="002D3E71">
              <w:rPr>
                <w:rFonts w:ascii="Arial" w:hAnsi="Arial" w:cs="Arial"/>
              </w:rPr>
              <w:t>•</w:t>
            </w:r>
            <w:r w:rsidRPr="002D3E71">
              <w:rPr>
                <w:rFonts w:ascii="Arial" w:hAnsi="Arial" w:cs="Arial"/>
              </w:rPr>
              <w:tab/>
              <w:t xml:space="preserve">a contact name; </w:t>
            </w:r>
          </w:p>
          <w:p w:rsidR="002D3E71" w:rsidRPr="002D3E71" w:rsidRDefault="002D3E71" w:rsidP="002D3E71">
            <w:pPr>
              <w:widowControl w:val="0"/>
              <w:spacing w:line="360" w:lineRule="auto"/>
              <w:jc w:val="both"/>
              <w:rPr>
                <w:rFonts w:ascii="Arial" w:hAnsi="Arial" w:cs="Arial"/>
              </w:rPr>
            </w:pPr>
            <w:r w:rsidRPr="002D3E71">
              <w:rPr>
                <w:rFonts w:ascii="Arial" w:hAnsi="Arial" w:cs="Arial"/>
              </w:rPr>
              <w:t>•</w:t>
            </w:r>
            <w:r w:rsidRPr="002D3E71">
              <w:rPr>
                <w:rFonts w:ascii="Arial" w:hAnsi="Arial" w:cs="Arial"/>
              </w:rPr>
              <w:tab/>
              <w:t xml:space="preserve">address; </w:t>
            </w:r>
          </w:p>
          <w:p w:rsidR="002D3E71" w:rsidRPr="002D3E71" w:rsidRDefault="002D3E71" w:rsidP="002D3E71">
            <w:pPr>
              <w:widowControl w:val="0"/>
              <w:spacing w:line="360" w:lineRule="auto"/>
              <w:jc w:val="both"/>
              <w:rPr>
                <w:rFonts w:ascii="Arial" w:hAnsi="Arial" w:cs="Arial"/>
              </w:rPr>
            </w:pPr>
            <w:r w:rsidRPr="002D3E71">
              <w:rPr>
                <w:rFonts w:ascii="Arial" w:hAnsi="Arial" w:cs="Arial"/>
              </w:rPr>
              <w:t>•</w:t>
            </w:r>
            <w:r w:rsidRPr="002D3E71">
              <w:rPr>
                <w:rFonts w:ascii="Arial" w:hAnsi="Arial" w:cs="Arial"/>
              </w:rPr>
              <w:tab/>
              <w:t xml:space="preserve">phone number; </w:t>
            </w:r>
          </w:p>
          <w:p w:rsidR="008A018F" w:rsidRDefault="002D3E71" w:rsidP="002D3E71">
            <w:pPr>
              <w:widowControl w:val="0"/>
              <w:spacing w:line="360" w:lineRule="auto"/>
              <w:jc w:val="both"/>
              <w:rPr>
                <w:rFonts w:ascii="Arial" w:hAnsi="Arial" w:cs="Arial"/>
              </w:rPr>
            </w:pPr>
            <w:r w:rsidRPr="002D3E71">
              <w:rPr>
                <w:rFonts w:ascii="Arial" w:hAnsi="Arial" w:cs="Arial"/>
              </w:rPr>
              <w:t>•</w:t>
            </w:r>
            <w:r w:rsidRPr="002D3E71">
              <w:rPr>
                <w:rFonts w:ascii="Arial" w:hAnsi="Arial" w:cs="Arial"/>
              </w:rPr>
              <w:tab/>
              <w:t xml:space="preserve">the duration of the </w:t>
            </w:r>
          </w:p>
          <w:p w:rsidR="002D3E71" w:rsidRPr="002D3E71" w:rsidRDefault="008A018F" w:rsidP="002D3E71">
            <w:pPr>
              <w:widowControl w:val="0"/>
              <w:spacing w:line="360" w:lineRule="auto"/>
              <w:jc w:val="both"/>
              <w:rPr>
                <w:rFonts w:ascii="Arial" w:hAnsi="Arial" w:cs="Arial"/>
              </w:rPr>
            </w:pPr>
            <w:r>
              <w:rPr>
                <w:rFonts w:ascii="Arial" w:hAnsi="Arial" w:cs="Arial"/>
              </w:rPr>
              <w:t xml:space="preserve">            </w:t>
            </w:r>
            <w:r w:rsidR="002D3E71" w:rsidRPr="002D3E71">
              <w:rPr>
                <w:rFonts w:ascii="Arial" w:hAnsi="Arial" w:cs="Arial"/>
              </w:rPr>
              <w:t xml:space="preserve">contract, and </w:t>
            </w:r>
          </w:p>
          <w:p w:rsidR="008A018F" w:rsidRDefault="002D3E71" w:rsidP="002D3E71">
            <w:pPr>
              <w:widowControl w:val="0"/>
              <w:spacing w:line="360" w:lineRule="auto"/>
              <w:jc w:val="both"/>
              <w:rPr>
                <w:rFonts w:ascii="Arial" w:hAnsi="Arial" w:cs="Arial"/>
              </w:rPr>
            </w:pPr>
            <w:r w:rsidRPr="002D3E71">
              <w:rPr>
                <w:rFonts w:ascii="Arial" w:hAnsi="Arial" w:cs="Arial"/>
              </w:rPr>
              <w:lastRenderedPageBreak/>
              <w:t>•</w:t>
            </w:r>
            <w:r w:rsidRPr="002D3E71">
              <w:rPr>
                <w:rFonts w:ascii="Arial" w:hAnsi="Arial" w:cs="Arial"/>
              </w:rPr>
              <w:tab/>
              <w:t xml:space="preserve">a brief description of </w:t>
            </w:r>
          </w:p>
          <w:p w:rsidR="008A018F" w:rsidRDefault="008A018F" w:rsidP="002D3E71">
            <w:pPr>
              <w:widowControl w:val="0"/>
              <w:spacing w:line="360" w:lineRule="auto"/>
              <w:jc w:val="both"/>
              <w:rPr>
                <w:rFonts w:ascii="Arial" w:hAnsi="Arial" w:cs="Arial"/>
              </w:rPr>
            </w:pPr>
            <w:r>
              <w:rPr>
                <w:rFonts w:ascii="Arial" w:hAnsi="Arial" w:cs="Arial"/>
              </w:rPr>
              <w:t xml:space="preserve">            </w:t>
            </w:r>
            <w:r w:rsidR="002D3E71" w:rsidRPr="002D3E71">
              <w:rPr>
                <w:rFonts w:ascii="Arial" w:hAnsi="Arial" w:cs="Arial"/>
              </w:rPr>
              <w:t xml:space="preserve">the services rendered </w:t>
            </w:r>
          </w:p>
          <w:p w:rsidR="001279F0" w:rsidRPr="003E16C6" w:rsidRDefault="008A018F" w:rsidP="002D3E71">
            <w:pPr>
              <w:widowControl w:val="0"/>
              <w:spacing w:line="360" w:lineRule="auto"/>
              <w:jc w:val="both"/>
              <w:rPr>
                <w:rFonts w:ascii="Arial" w:hAnsi="Arial" w:cs="Arial"/>
              </w:rPr>
            </w:pPr>
            <w:r>
              <w:rPr>
                <w:rFonts w:ascii="Arial" w:hAnsi="Arial" w:cs="Arial"/>
              </w:rPr>
              <w:t xml:space="preserve">            </w:t>
            </w:r>
            <w:r w:rsidR="002D3E71" w:rsidRPr="002D3E71">
              <w:rPr>
                <w:rFonts w:ascii="Arial" w:hAnsi="Arial" w:cs="Arial"/>
              </w:rPr>
              <w:t>to the customer</w:t>
            </w:r>
          </w:p>
        </w:tc>
        <w:tc>
          <w:tcPr>
            <w:tcW w:w="1772" w:type="dxa"/>
          </w:tcPr>
          <w:p w:rsidR="001279F0" w:rsidRPr="00AA2EE5" w:rsidRDefault="001279F0" w:rsidP="00901503">
            <w:pPr>
              <w:widowControl w:val="0"/>
              <w:spacing w:after="200" w:line="360" w:lineRule="auto"/>
              <w:rPr>
                <w:rFonts w:ascii="Arial" w:hAnsi="Arial" w:cs="Arial"/>
              </w:rPr>
            </w:pPr>
          </w:p>
        </w:tc>
        <w:tc>
          <w:tcPr>
            <w:tcW w:w="1772" w:type="dxa"/>
          </w:tcPr>
          <w:p w:rsidR="001279F0" w:rsidRPr="00AA2EE5" w:rsidRDefault="001279F0" w:rsidP="00901503">
            <w:pPr>
              <w:widowControl w:val="0"/>
              <w:spacing w:after="200" w:line="360" w:lineRule="auto"/>
              <w:rPr>
                <w:rFonts w:ascii="Arial" w:hAnsi="Arial" w:cs="Arial"/>
              </w:rPr>
            </w:pPr>
          </w:p>
        </w:tc>
        <w:tc>
          <w:tcPr>
            <w:tcW w:w="1772" w:type="dxa"/>
          </w:tcPr>
          <w:p w:rsidR="001279F0" w:rsidRPr="00AA2EE5" w:rsidRDefault="001279F0" w:rsidP="00901503">
            <w:pPr>
              <w:widowControl w:val="0"/>
              <w:spacing w:after="200" w:line="360" w:lineRule="auto"/>
              <w:rPr>
                <w:rFonts w:ascii="Arial" w:hAnsi="Arial" w:cs="Arial"/>
              </w:rPr>
            </w:pPr>
          </w:p>
        </w:tc>
        <w:tc>
          <w:tcPr>
            <w:tcW w:w="1772" w:type="dxa"/>
          </w:tcPr>
          <w:p w:rsidR="001279F0" w:rsidRPr="00AA2EE5" w:rsidRDefault="001279F0" w:rsidP="00901503">
            <w:pPr>
              <w:widowControl w:val="0"/>
              <w:spacing w:after="200" w:line="360" w:lineRule="auto"/>
              <w:rPr>
                <w:rFonts w:ascii="Arial" w:hAnsi="Arial" w:cs="Arial"/>
              </w:rPr>
            </w:pPr>
          </w:p>
        </w:tc>
        <w:tc>
          <w:tcPr>
            <w:tcW w:w="2867" w:type="dxa"/>
          </w:tcPr>
          <w:p w:rsidR="001279F0" w:rsidRPr="00AA2EE5" w:rsidRDefault="001279F0" w:rsidP="00901503">
            <w:pPr>
              <w:widowControl w:val="0"/>
              <w:spacing w:after="200" w:line="360" w:lineRule="auto"/>
              <w:rPr>
                <w:rFonts w:ascii="Arial" w:hAnsi="Arial" w:cs="Arial"/>
              </w:rPr>
            </w:pPr>
          </w:p>
        </w:tc>
      </w:tr>
    </w:tbl>
    <w:p w:rsidR="001279F0" w:rsidRPr="007F05A1" w:rsidRDefault="001279F0" w:rsidP="00901503">
      <w:pPr>
        <w:pStyle w:val="ListParagraph"/>
        <w:widowControl w:val="0"/>
        <w:spacing w:after="0" w:line="360" w:lineRule="auto"/>
        <w:rPr>
          <w:rFonts w:cs="Arial"/>
        </w:rPr>
      </w:pPr>
    </w:p>
    <w:p w:rsidR="00B87AEF" w:rsidRPr="002431C9" w:rsidRDefault="00B87AEF" w:rsidP="00901503">
      <w:pPr>
        <w:widowControl w:val="0"/>
        <w:spacing w:after="0" w:line="360" w:lineRule="auto"/>
        <w:rPr>
          <w:rFonts w:ascii="Arial" w:hAnsi="Arial" w:cs="Arial"/>
        </w:rPr>
      </w:pPr>
    </w:p>
    <w:sectPr w:rsidR="00B87AEF" w:rsidRPr="002431C9" w:rsidSect="00BB62D7">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516" w:rsidRDefault="00B81516" w:rsidP="007765A3">
      <w:pPr>
        <w:spacing w:after="0" w:line="240" w:lineRule="auto"/>
      </w:pPr>
      <w:r>
        <w:separator/>
      </w:r>
    </w:p>
  </w:endnote>
  <w:endnote w:type="continuationSeparator" w:id="0">
    <w:p w:rsidR="00B81516" w:rsidRDefault="00B81516" w:rsidP="00776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Narrow"/>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5A3" w:rsidRDefault="007765A3" w:rsidP="007765A3">
    <w:pPr>
      <w:pStyle w:val="Footer"/>
      <w:tabs>
        <w:tab w:val="clear" w:pos="4513"/>
        <w:tab w:val="clear" w:pos="9026"/>
        <w:tab w:val="left" w:pos="601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516" w:rsidRDefault="00B81516" w:rsidP="007765A3">
      <w:pPr>
        <w:spacing w:after="0" w:line="240" w:lineRule="auto"/>
      </w:pPr>
      <w:r>
        <w:separator/>
      </w:r>
    </w:p>
  </w:footnote>
  <w:footnote w:type="continuationSeparator" w:id="0">
    <w:p w:rsidR="00B81516" w:rsidRDefault="00B81516" w:rsidP="007765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B774F"/>
    <w:multiLevelType w:val="multilevel"/>
    <w:tmpl w:val="CD96ADD0"/>
    <w:lvl w:ilvl="0">
      <w:start w:val="1"/>
      <w:numFmt w:val="decimal"/>
      <w:pStyle w:val="Heading1"/>
      <w:lvlText w:val="%1"/>
      <w:lvlJc w:val="left"/>
      <w:pPr>
        <w:tabs>
          <w:tab w:val="num" w:pos="-153"/>
        </w:tabs>
        <w:ind w:left="-153" w:hanging="567"/>
      </w:pPr>
      <w:rPr>
        <w:rFonts w:cs="Times New Roman" w:hint="default"/>
        <w:b/>
        <w:color w:val="auto"/>
        <w:sz w:val="22"/>
        <w:szCs w:val="22"/>
      </w:rPr>
    </w:lvl>
    <w:lvl w:ilvl="1">
      <w:start w:val="1"/>
      <w:numFmt w:val="decimal"/>
      <w:pStyle w:val="Heading2"/>
      <w:lvlText w:val="%1.%2"/>
      <w:lvlJc w:val="left"/>
      <w:pPr>
        <w:tabs>
          <w:tab w:val="num" w:pos="1124"/>
        </w:tabs>
        <w:ind w:left="1124" w:hanging="567"/>
      </w:pPr>
      <w:rPr>
        <w:rFonts w:ascii="Arial" w:hAnsi="Arial"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2"/>
        <w:szCs w:val="22"/>
        <w:u w:val="none"/>
        <w:vertAlign w:val="baseline"/>
      </w:rPr>
    </w:lvl>
    <w:lvl w:ilvl="2">
      <w:start w:val="1"/>
      <w:numFmt w:val="decimal"/>
      <w:pStyle w:val="Heading3"/>
      <w:lvlText w:val="%1.%2.%3"/>
      <w:lvlJc w:val="left"/>
      <w:pPr>
        <w:tabs>
          <w:tab w:val="num" w:pos="1974"/>
        </w:tabs>
        <w:ind w:left="1974" w:hanging="567"/>
      </w:pPr>
      <w:rPr>
        <w:rFonts w:cs="Times New Roman" w:hint="default"/>
        <w:b w:val="0"/>
        <w:strike w:val="0"/>
        <w:sz w:val="22"/>
        <w:szCs w:val="22"/>
      </w:rPr>
    </w:lvl>
    <w:lvl w:ilvl="3">
      <w:start w:val="1"/>
      <w:numFmt w:val="decimal"/>
      <w:pStyle w:val="Heading4"/>
      <w:lvlText w:val="%1.%2.%3.%4"/>
      <w:lvlJc w:val="left"/>
      <w:pPr>
        <w:tabs>
          <w:tab w:val="num" w:pos="2696"/>
        </w:tabs>
        <w:ind w:left="2696" w:hanging="864"/>
      </w:pPr>
      <w:rPr>
        <w:rFonts w:cs="Times New Roman" w:hint="default"/>
        <w:b w:val="0"/>
      </w:rPr>
    </w:lvl>
    <w:lvl w:ilvl="4">
      <w:start w:val="1"/>
      <w:numFmt w:val="lowerLetter"/>
      <w:pStyle w:val="Heading5"/>
      <w:lvlText w:val="%5)"/>
      <w:lvlJc w:val="left"/>
      <w:pPr>
        <w:tabs>
          <w:tab w:val="num" w:pos="84"/>
        </w:tabs>
        <w:ind w:left="84"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tabs>
          <w:tab w:val="num" w:pos="228"/>
        </w:tabs>
        <w:ind w:left="228" w:hanging="1152"/>
      </w:pPr>
      <w:rPr>
        <w:rFonts w:cs="Times New Roman" w:hint="default"/>
      </w:rPr>
    </w:lvl>
    <w:lvl w:ilvl="6">
      <w:start w:val="1"/>
      <w:numFmt w:val="decimal"/>
      <w:pStyle w:val="Heading7"/>
      <w:lvlText w:val="%1.%2.%3.%4.%5.%6.%7"/>
      <w:lvlJc w:val="left"/>
      <w:pPr>
        <w:tabs>
          <w:tab w:val="num" w:pos="372"/>
        </w:tabs>
        <w:ind w:left="372" w:hanging="1296"/>
      </w:pPr>
      <w:rPr>
        <w:rFonts w:cs="Times New Roman" w:hint="default"/>
      </w:rPr>
    </w:lvl>
    <w:lvl w:ilvl="7">
      <w:start w:val="1"/>
      <w:numFmt w:val="decimal"/>
      <w:pStyle w:val="Heading8"/>
      <w:lvlText w:val="%1.%2.%3.%4.%5.%6.%7.%8"/>
      <w:lvlJc w:val="left"/>
      <w:pPr>
        <w:tabs>
          <w:tab w:val="num" w:pos="516"/>
        </w:tabs>
        <w:ind w:left="516" w:hanging="1440"/>
      </w:pPr>
      <w:rPr>
        <w:rFonts w:cs="Times New Roman" w:hint="default"/>
      </w:rPr>
    </w:lvl>
    <w:lvl w:ilvl="8">
      <w:start w:val="1"/>
      <w:numFmt w:val="decimal"/>
      <w:pStyle w:val="Heading9"/>
      <w:lvlText w:val="%1.%2.%3.%4.%5.%6.%7.%8.%9"/>
      <w:lvlJc w:val="left"/>
      <w:pPr>
        <w:tabs>
          <w:tab w:val="num" w:pos="660"/>
        </w:tabs>
        <w:ind w:left="660" w:hanging="1584"/>
      </w:pPr>
      <w:rPr>
        <w:rFonts w:cs="Times New Roman" w:hint="default"/>
      </w:rPr>
    </w:lvl>
  </w:abstractNum>
  <w:abstractNum w:abstractNumId="1">
    <w:nsid w:val="32FF25E6"/>
    <w:multiLevelType w:val="hybridMultilevel"/>
    <w:tmpl w:val="4E28CB48"/>
    <w:lvl w:ilvl="0" w:tplc="0A48A728">
      <w:start w:val="1"/>
      <w:numFmt w:val="decimal"/>
      <w:lvlText w:val="%1."/>
      <w:lvlJc w:val="left"/>
      <w:pPr>
        <w:ind w:left="720" w:hanging="360"/>
      </w:pPr>
      <w:rPr>
        <w:rFonts w:hint="default"/>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72A739D8"/>
    <w:multiLevelType w:val="multilevel"/>
    <w:tmpl w:val="360270A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AE14B0C"/>
    <w:multiLevelType w:val="multilevel"/>
    <w:tmpl w:val="4BCAFD48"/>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2D7"/>
    <w:rsid w:val="00021551"/>
    <w:rsid w:val="000242A0"/>
    <w:rsid w:val="00034444"/>
    <w:rsid w:val="000524F1"/>
    <w:rsid w:val="00081E1E"/>
    <w:rsid w:val="00095D45"/>
    <w:rsid w:val="00106BB9"/>
    <w:rsid w:val="001279F0"/>
    <w:rsid w:val="00133C9B"/>
    <w:rsid w:val="001C3E62"/>
    <w:rsid w:val="002431C9"/>
    <w:rsid w:val="002D3E71"/>
    <w:rsid w:val="002F0BA2"/>
    <w:rsid w:val="0034791F"/>
    <w:rsid w:val="00365B00"/>
    <w:rsid w:val="003E16C6"/>
    <w:rsid w:val="003F17D9"/>
    <w:rsid w:val="00406808"/>
    <w:rsid w:val="00431D37"/>
    <w:rsid w:val="004918DF"/>
    <w:rsid w:val="004B327F"/>
    <w:rsid w:val="004C456D"/>
    <w:rsid w:val="004D62B4"/>
    <w:rsid w:val="0058645D"/>
    <w:rsid w:val="006156B7"/>
    <w:rsid w:val="00696A97"/>
    <w:rsid w:val="0072447D"/>
    <w:rsid w:val="007277F6"/>
    <w:rsid w:val="007765A3"/>
    <w:rsid w:val="007F05A1"/>
    <w:rsid w:val="007F287E"/>
    <w:rsid w:val="00807EBD"/>
    <w:rsid w:val="00825532"/>
    <w:rsid w:val="008A018F"/>
    <w:rsid w:val="008A0590"/>
    <w:rsid w:val="008B79A1"/>
    <w:rsid w:val="00901503"/>
    <w:rsid w:val="00943034"/>
    <w:rsid w:val="00956FEA"/>
    <w:rsid w:val="00976BF4"/>
    <w:rsid w:val="009C3161"/>
    <w:rsid w:val="009D54DB"/>
    <w:rsid w:val="00A92041"/>
    <w:rsid w:val="00AA1580"/>
    <w:rsid w:val="00AA2EE5"/>
    <w:rsid w:val="00AB3296"/>
    <w:rsid w:val="00AE3086"/>
    <w:rsid w:val="00AE4D25"/>
    <w:rsid w:val="00AF7BA5"/>
    <w:rsid w:val="00B202F1"/>
    <w:rsid w:val="00B81516"/>
    <w:rsid w:val="00B87AEF"/>
    <w:rsid w:val="00BB62D7"/>
    <w:rsid w:val="00BD2437"/>
    <w:rsid w:val="00BF4A9A"/>
    <w:rsid w:val="00C57B2C"/>
    <w:rsid w:val="00CB0926"/>
    <w:rsid w:val="00CC32FF"/>
    <w:rsid w:val="00D61275"/>
    <w:rsid w:val="00E429E4"/>
    <w:rsid w:val="00E55642"/>
    <w:rsid w:val="00EA488F"/>
    <w:rsid w:val="00EF50B9"/>
    <w:rsid w:val="00F54AE5"/>
    <w:rsid w:val="00F5698F"/>
    <w:rsid w:val="00F958E7"/>
    <w:rsid w:val="00FF2F5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2D7"/>
  </w:style>
  <w:style w:type="paragraph" w:styleId="Heading1">
    <w:name w:val="heading 1"/>
    <w:aliases w:val="VS1"/>
    <w:basedOn w:val="Normal"/>
    <w:next w:val="Normal"/>
    <w:link w:val="Heading1Char"/>
    <w:uiPriority w:val="9"/>
    <w:qFormat/>
    <w:rsid w:val="00BD2437"/>
    <w:pPr>
      <w:keepNext/>
      <w:numPr>
        <w:numId w:val="1"/>
      </w:numPr>
      <w:spacing w:after="0" w:line="240" w:lineRule="auto"/>
      <w:jc w:val="both"/>
      <w:outlineLvl w:val="0"/>
    </w:pPr>
    <w:rPr>
      <w:rFonts w:ascii="Arial" w:eastAsia="Times New Roman" w:hAnsi="Arial" w:cs="Times New Roman"/>
      <w:b/>
      <w:color w:val="000000"/>
      <w:kern w:val="28"/>
      <w:sz w:val="24"/>
      <w:szCs w:val="24"/>
      <w:lang w:val="en-GB"/>
    </w:rPr>
  </w:style>
  <w:style w:type="paragraph" w:styleId="Heading2">
    <w:name w:val="heading 2"/>
    <w:aliases w:val="VS2"/>
    <w:basedOn w:val="Normal"/>
    <w:next w:val="Normal"/>
    <w:link w:val="Heading2Char"/>
    <w:uiPriority w:val="9"/>
    <w:qFormat/>
    <w:rsid w:val="00BD2437"/>
    <w:pPr>
      <w:keepNext/>
      <w:numPr>
        <w:ilvl w:val="1"/>
        <w:numId w:val="1"/>
      </w:numPr>
      <w:spacing w:after="0" w:line="240" w:lineRule="auto"/>
      <w:jc w:val="both"/>
      <w:outlineLvl w:val="1"/>
    </w:pPr>
    <w:rPr>
      <w:rFonts w:ascii="Arial" w:eastAsia="Times New Roman" w:hAnsi="Arial" w:cs="Arial"/>
      <w:b/>
      <w:sz w:val="24"/>
      <w:szCs w:val="24"/>
      <w:lang w:val="en-GB"/>
    </w:rPr>
  </w:style>
  <w:style w:type="paragraph" w:styleId="Heading3">
    <w:name w:val="heading 3"/>
    <w:aliases w:val="Char,VS3"/>
    <w:basedOn w:val="Normal"/>
    <w:next w:val="Normal"/>
    <w:link w:val="Heading3Char"/>
    <w:uiPriority w:val="9"/>
    <w:qFormat/>
    <w:rsid w:val="00BD2437"/>
    <w:pPr>
      <w:keepNext/>
      <w:numPr>
        <w:ilvl w:val="2"/>
        <w:numId w:val="1"/>
      </w:numPr>
      <w:tabs>
        <w:tab w:val="left" w:pos="1134"/>
      </w:tabs>
      <w:spacing w:after="120" w:line="240" w:lineRule="auto"/>
      <w:jc w:val="both"/>
      <w:outlineLvl w:val="2"/>
    </w:pPr>
    <w:rPr>
      <w:rFonts w:ascii="Arial" w:eastAsia="Times New Roman" w:hAnsi="Arial" w:cs="Times New Roman"/>
      <w:b/>
      <w:color w:val="000000"/>
      <w:sz w:val="24"/>
      <w:szCs w:val="20"/>
    </w:rPr>
  </w:style>
  <w:style w:type="paragraph" w:styleId="Heading4">
    <w:name w:val="heading 4"/>
    <w:aliases w:val="VS4"/>
    <w:basedOn w:val="Normal"/>
    <w:next w:val="Normal"/>
    <w:link w:val="Heading4Char"/>
    <w:qFormat/>
    <w:rsid w:val="00BD2437"/>
    <w:pPr>
      <w:keepNext/>
      <w:numPr>
        <w:ilvl w:val="3"/>
        <w:numId w:val="1"/>
      </w:numPr>
      <w:spacing w:after="0" w:line="240" w:lineRule="auto"/>
      <w:jc w:val="both"/>
      <w:outlineLvl w:val="3"/>
    </w:pPr>
    <w:rPr>
      <w:rFonts w:ascii="Arial" w:eastAsia="Times New Roman" w:hAnsi="Arial" w:cs="Times New Roman"/>
      <w:kern w:val="28"/>
      <w:sz w:val="20"/>
      <w:szCs w:val="20"/>
    </w:rPr>
  </w:style>
  <w:style w:type="paragraph" w:styleId="Heading5">
    <w:name w:val="heading 5"/>
    <w:aliases w:val="H5,H51,H52,H53,H54,H55,VS5"/>
    <w:basedOn w:val="Normal"/>
    <w:next w:val="Normal"/>
    <w:link w:val="Heading5Char"/>
    <w:uiPriority w:val="9"/>
    <w:qFormat/>
    <w:rsid w:val="00BD2437"/>
    <w:pPr>
      <w:keepNext/>
      <w:numPr>
        <w:ilvl w:val="4"/>
        <w:numId w:val="1"/>
      </w:numPr>
      <w:spacing w:after="80" w:line="240" w:lineRule="auto"/>
      <w:jc w:val="both"/>
      <w:outlineLvl w:val="4"/>
    </w:pPr>
    <w:rPr>
      <w:rFonts w:ascii="Arial" w:eastAsia="Times New Roman" w:hAnsi="Arial" w:cs="Times New Roman"/>
      <w:b/>
      <w:i/>
      <w:kern w:val="28"/>
      <w:sz w:val="20"/>
      <w:szCs w:val="20"/>
    </w:rPr>
  </w:style>
  <w:style w:type="paragraph" w:styleId="Heading6">
    <w:name w:val="heading 6"/>
    <w:aliases w:val="VS6"/>
    <w:basedOn w:val="Normal"/>
    <w:next w:val="Normal"/>
    <w:link w:val="Heading6Char"/>
    <w:uiPriority w:val="9"/>
    <w:qFormat/>
    <w:rsid w:val="00BD2437"/>
    <w:pPr>
      <w:keepNext/>
      <w:numPr>
        <w:ilvl w:val="5"/>
        <w:numId w:val="1"/>
      </w:numPr>
      <w:spacing w:after="80" w:line="240" w:lineRule="auto"/>
      <w:jc w:val="both"/>
      <w:outlineLvl w:val="5"/>
    </w:pPr>
    <w:rPr>
      <w:rFonts w:ascii="Arial" w:eastAsia="Times New Roman" w:hAnsi="Arial" w:cs="Times New Roman"/>
      <w:i/>
      <w:kern w:val="28"/>
      <w:sz w:val="20"/>
      <w:szCs w:val="20"/>
    </w:rPr>
  </w:style>
  <w:style w:type="paragraph" w:styleId="Heading7">
    <w:name w:val="heading 7"/>
    <w:basedOn w:val="Normal"/>
    <w:next w:val="Normal"/>
    <w:link w:val="Heading7Char"/>
    <w:uiPriority w:val="9"/>
    <w:qFormat/>
    <w:rsid w:val="00BD2437"/>
    <w:pPr>
      <w:keepNext/>
      <w:numPr>
        <w:ilvl w:val="6"/>
        <w:numId w:val="1"/>
      </w:numPr>
      <w:tabs>
        <w:tab w:val="left" w:pos="3828"/>
        <w:tab w:val="left" w:pos="3970"/>
        <w:tab w:val="left" w:pos="5103"/>
        <w:tab w:val="left" w:pos="6237"/>
        <w:tab w:val="left" w:pos="7372"/>
        <w:tab w:val="left" w:pos="8505"/>
      </w:tabs>
      <w:spacing w:after="0" w:line="240" w:lineRule="exact"/>
      <w:jc w:val="both"/>
      <w:outlineLvl w:val="6"/>
    </w:pPr>
    <w:rPr>
      <w:rFonts w:ascii="Arial" w:eastAsia="Times New Roman" w:hAnsi="Arial" w:cs="Times New Roman"/>
      <w:b/>
      <w:sz w:val="24"/>
      <w:szCs w:val="20"/>
    </w:rPr>
  </w:style>
  <w:style w:type="paragraph" w:styleId="Heading8">
    <w:name w:val="heading 8"/>
    <w:basedOn w:val="Normal"/>
    <w:next w:val="Normal"/>
    <w:link w:val="Heading8Char"/>
    <w:uiPriority w:val="9"/>
    <w:qFormat/>
    <w:rsid w:val="00BD2437"/>
    <w:pPr>
      <w:keepNext/>
      <w:numPr>
        <w:ilvl w:val="7"/>
        <w:numId w:val="1"/>
      </w:numPr>
      <w:pBdr>
        <w:between w:val="single" w:sz="6" w:space="1" w:color="auto"/>
      </w:pBdr>
      <w:spacing w:after="0" w:line="240" w:lineRule="auto"/>
      <w:jc w:val="both"/>
      <w:outlineLvl w:val="7"/>
    </w:pPr>
    <w:rPr>
      <w:rFonts w:ascii="Arial" w:eastAsia="Times New Roman" w:hAnsi="Arial" w:cs="Times New Roman"/>
      <w:b/>
      <w:szCs w:val="20"/>
    </w:rPr>
  </w:style>
  <w:style w:type="paragraph" w:styleId="Heading9">
    <w:name w:val="heading 9"/>
    <w:basedOn w:val="Normal"/>
    <w:next w:val="Normal"/>
    <w:link w:val="Heading9Char"/>
    <w:uiPriority w:val="9"/>
    <w:qFormat/>
    <w:rsid w:val="00BD2437"/>
    <w:pPr>
      <w:numPr>
        <w:ilvl w:val="8"/>
        <w:numId w:val="1"/>
      </w:numPr>
      <w:spacing w:after="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9D54DB"/>
    <w:pPr>
      <w:spacing w:after="40" w:line="240" w:lineRule="auto"/>
      <w:ind w:left="720"/>
      <w:jc w:val="both"/>
    </w:pPr>
    <w:rPr>
      <w:rFonts w:ascii="Arial" w:eastAsia="Times New Roman" w:hAnsi="Arial" w:cs="Times New Roman"/>
      <w:sz w:val="18"/>
      <w:szCs w:val="24"/>
      <w:lang w:val="en-GB"/>
    </w:rPr>
  </w:style>
  <w:style w:type="character" w:customStyle="1" w:styleId="ListParagraphChar">
    <w:name w:val="List Paragraph Char"/>
    <w:link w:val="ListParagraph"/>
    <w:uiPriority w:val="99"/>
    <w:locked/>
    <w:rsid w:val="009D54DB"/>
    <w:rPr>
      <w:rFonts w:ascii="Arial" w:eastAsia="Times New Roman" w:hAnsi="Arial" w:cs="Times New Roman"/>
      <w:sz w:val="18"/>
      <w:szCs w:val="24"/>
      <w:lang w:val="en-GB"/>
    </w:rPr>
  </w:style>
  <w:style w:type="character" w:customStyle="1" w:styleId="Heading1Char">
    <w:name w:val="Heading 1 Char"/>
    <w:aliases w:val="VS1 Char"/>
    <w:basedOn w:val="DefaultParagraphFont"/>
    <w:link w:val="Heading1"/>
    <w:rsid w:val="00BD2437"/>
    <w:rPr>
      <w:rFonts w:ascii="Arial" w:eastAsia="Times New Roman" w:hAnsi="Arial" w:cs="Times New Roman"/>
      <w:b/>
      <w:color w:val="000000"/>
      <w:kern w:val="28"/>
      <w:sz w:val="24"/>
      <w:szCs w:val="24"/>
      <w:lang w:val="en-GB"/>
    </w:rPr>
  </w:style>
  <w:style w:type="character" w:customStyle="1" w:styleId="Heading2Char">
    <w:name w:val="Heading 2 Char"/>
    <w:aliases w:val="VS2 Char"/>
    <w:basedOn w:val="DefaultParagraphFont"/>
    <w:link w:val="Heading2"/>
    <w:rsid w:val="00BD2437"/>
    <w:rPr>
      <w:rFonts w:ascii="Arial" w:eastAsia="Times New Roman" w:hAnsi="Arial" w:cs="Arial"/>
      <w:b/>
      <w:sz w:val="24"/>
      <w:szCs w:val="24"/>
      <w:lang w:val="en-GB"/>
    </w:rPr>
  </w:style>
  <w:style w:type="character" w:customStyle="1" w:styleId="Heading3Char">
    <w:name w:val="Heading 3 Char"/>
    <w:aliases w:val="Char Char,VS3 Char"/>
    <w:basedOn w:val="DefaultParagraphFont"/>
    <w:link w:val="Heading3"/>
    <w:uiPriority w:val="99"/>
    <w:rsid w:val="00BD2437"/>
    <w:rPr>
      <w:rFonts w:ascii="Arial" w:eastAsia="Times New Roman" w:hAnsi="Arial" w:cs="Times New Roman"/>
      <w:b/>
      <w:color w:val="000000"/>
      <w:sz w:val="24"/>
      <w:szCs w:val="20"/>
    </w:rPr>
  </w:style>
  <w:style w:type="character" w:customStyle="1" w:styleId="Heading4Char">
    <w:name w:val="Heading 4 Char"/>
    <w:aliases w:val="VS4 Char"/>
    <w:basedOn w:val="DefaultParagraphFont"/>
    <w:link w:val="Heading4"/>
    <w:rsid w:val="00BD2437"/>
    <w:rPr>
      <w:rFonts w:ascii="Arial" w:eastAsia="Times New Roman" w:hAnsi="Arial" w:cs="Times New Roman"/>
      <w:kern w:val="28"/>
      <w:sz w:val="20"/>
      <w:szCs w:val="20"/>
    </w:rPr>
  </w:style>
  <w:style w:type="character" w:customStyle="1" w:styleId="Heading5Char">
    <w:name w:val="Heading 5 Char"/>
    <w:aliases w:val="H5 Char,H51 Char,H52 Char,H53 Char,H54 Char,H55 Char,VS5 Char"/>
    <w:basedOn w:val="DefaultParagraphFont"/>
    <w:link w:val="Heading5"/>
    <w:rsid w:val="00BD2437"/>
    <w:rPr>
      <w:rFonts w:ascii="Arial" w:eastAsia="Times New Roman" w:hAnsi="Arial" w:cs="Times New Roman"/>
      <w:b/>
      <w:i/>
      <w:kern w:val="28"/>
      <w:sz w:val="20"/>
      <w:szCs w:val="20"/>
    </w:rPr>
  </w:style>
  <w:style w:type="character" w:customStyle="1" w:styleId="Heading6Char">
    <w:name w:val="Heading 6 Char"/>
    <w:aliases w:val="VS6 Char"/>
    <w:basedOn w:val="DefaultParagraphFont"/>
    <w:link w:val="Heading6"/>
    <w:rsid w:val="00BD2437"/>
    <w:rPr>
      <w:rFonts w:ascii="Arial" w:eastAsia="Times New Roman" w:hAnsi="Arial" w:cs="Times New Roman"/>
      <w:i/>
      <w:kern w:val="28"/>
      <w:sz w:val="20"/>
      <w:szCs w:val="20"/>
    </w:rPr>
  </w:style>
  <w:style w:type="character" w:customStyle="1" w:styleId="Heading7Char">
    <w:name w:val="Heading 7 Char"/>
    <w:basedOn w:val="DefaultParagraphFont"/>
    <w:link w:val="Heading7"/>
    <w:rsid w:val="00BD2437"/>
    <w:rPr>
      <w:rFonts w:ascii="Arial" w:eastAsia="Times New Roman" w:hAnsi="Arial" w:cs="Times New Roman"/>
      <w:b/>
      <w:sz w:val="24"/>
      <w:szCs w:val="20"/>
    </w:rPr>
  </w:style>
  <w:style w:type="character" w:customStyle="1" w:styleId="Heading8Char">
    <w:name w:val="Heading 8 Char"/>
    <w:basedOn w:val="DefaultParagraphFont"/>
    <w:link w:val="Heading8"/>
    <w:rsid w:val="00BD2437"/>
    <w:rPr>
      <w:rFonts w:ascii="Arial" w:eastAsia="Times New Roman" w:hAnsi="Arial" w:cs="Times New Roman"/>
      <w:b/>
      <w:szCs w:val="20"/>
    </w:rPr>
  </w:style>
  <w:style w:type="character" w:customStyle="1" w:styleId="Heading9Char">
    <w:name w:val="Heading 9 Char"/>
    <w:basedOn w:val="DefaultParagraphFont"/>
    <w:link w:val="Heading9"/>
    <w:rsid w:val="00BD2437"/>
    <w:rPr>
      <w:rFonts w:ascii="Arial" w:eastAsia="Times New Roman" w:hAnsi="Arial" w:cs="Times New Roman"/>
      <w:b/>
      <w:i/>
      <w:sz w:val="18"/>
      <w:szCs w:val="20"/>
    </w:rPr>
  </w:style>
  <w:style w:type="paragraph" w:styleId="BalloonText">
    <w:name w:val="Balloon Text"/>
    <w:basedOn w:val="Normal"/>
    <w:link w:val="BalloonTextChar"/>
    <w:uiPriority w:val="99"/>
    <w:semiHidden/>
    <w:unhideWhenUsed/>
    <w:rsid w:val="00976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BF4"/>
    <w:rPr>
      <w:rFonts w:ascii="Tahoma" w:hAnsi="Tahoma" w:cs="Tahoma"/>
      <w:sz w:val="16"/>
      <w:szCs w:val="16"/>
    </w:rPr>
  </w:style>
  <w:style w:type="paragraph" w:styleId="Header">
    <w:name w:val="header"/>
    <w:basedOn w:val="Normal"/>
    <w:link w:val="HeaderChar"/>
    <w:uiPriority w:val="99"/>
    <w:unhideWhenUsed/>
    <w:rsid w:val="007765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5A3"/>
  </w:style>
  <w:style w:type="paragraph" w:styleId="Footer">
    <w:name w:val="footer"/>
    <w:basedOn w:val="Normal"/>
    <w:link w:val="FooterChar"/>
    <w:uiPriority w:val="99"/>
    <w:unhideWhenUsed/>
    <w:rsid w:val="007765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5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2D7"/>
  </w:style>
  <w:style w:type="paragraph" w:styleId="Heading1">
    <w:name w:val="heading 1"/>
    <w:aliases w:val="VS1"/>
    <w:basedOn w:val="Normal"/>
    <w:next w:val="Normal"/>
    <w:link w:val="Heading1Char"/>
    <w:uiPriority w:val="9"/>
    <w:qFormat/>
    <w:rsid w:val="00BD2437"/>
    <w:pPr>
      <w:keepNext/>
      <w:numPr>
        <w:numId w:val="1"/>
      </w:numPr>
      <w:spacing w:after="0" w:line="240" w:lineRule="auto"/>
      <w:jc w:val="both"/>
      <w:outlineLvl w:val="0"/>
    </w:pPr>
    <w:rPr>
      <w:rFonts w:ascii="Arial" w:eastAsia="Times New Roman" w:hAnsi="Arial" w:cs="Times New Roman"/>
      <w:b/>
      <w:color w:val="000000"/>
      <w:kern w:val="28"/>
      <w:sz w:val="24"/>
      <w:szCs w:val="24"/>
      <w:lang w:val="en-GB"/>
    </w:rPr>
  </w:style>
  <w:style w:type="paragraph" w:styleId="Heading2">
    <w:name w:val="heading 2"/>
    <w:aliases w:val="VS2"/>
    <w:basedOn w:val="Normal"/>
    <w:next w:val="Normal"/>
    <w:link w:val="Heading2Char"/>
    <w:uiPriority w:val="9"/>
    <w:qFormat/>
    <w:rsid w:val="00BD2437"/>
    <w:pPr>
      <w:keepNext/>
      <w:numPr>
        <w:ilvl w:val="1"/>
        <w:numId w:val="1"/>
      </w:numPr>
      <w:spacing w:after="0" w:line="240" w:lineRule="auto"/>
      <w:jc w:val="both"/>
      <w:outlineLvl w:val="1"/>
    </w:pPr>
    <w:rPr>
      <w:rFonts w:ascii="Arial" w:eastAsia="Times New Roman" w:hAnsi="Arial" w:cs="Arial"/>
      <w:b/>
      <w:sz w:val="24"/>
      <w:szCs w:val="24"/>
      <w:lang w:val="en-GB"/>
    </w:rPr>
  </w:style>
  <w:style w:type="paragraph" w:styleId="Heading3">
    <w:name w:val="heading 3"/>
    <w:aliases w:val="Char,VS3"/>
    <w:basedOn w:val="Normal"/>
    <w:next w:val="Normal"/>
    <w:link w:val="Heading3Char"/>
    <w:uiPriority w:val="9"/>
    <w:qFormat/>
    <w:rsid w:val="00BD2437"/>
    <w:pPr>
      <w:keepNext/>
      <w:numPr>
        <w:ilvl w:val="2"/>
        <w:numId w:val="1"/>
      </w:numPr>
      <w:tabs>
        <w:tab w:val="left" w:pos="1134"/>
      </w:tabs>
      <w:spacing w:after="120" w:line="240" w:lineRule="auto"/>
      <w:jc w:val="both"/>
      <w:outlineLvl w:val="2"/>
    </w:pPr>
    <w:rPr>
      <w:rFonts w:ascii="Arial" w:eastAsia="Times New Roman" w:hAnsi="Arial" w:cs="Times New Roman"/>
      <w:b/>
      <w:color w:val="000000"/>
      <w:sz w:val="24"/>
      <w:szCs w:val="20"/>
    </w:rPr>
  </w:style>
  <w:style w:type="paragraph" w:styleId="Heading4">
    <w:name w:val="heading 4"/>
    <w:aliases w:val="VS4"/>
    <w:basedOn w:val="Normal"/>
    <w:next w:val="Normal"/>
    <w:link w:val="Heading4Char"/>
    <w:qFormat/>
    <w:rsid w:val="00BD2437"/>
    <w:pPr>
      <w:keepNext/>
      <w:numPr>
        <w:ilvl w:val="3"/>
        <w:numId w:val="1"/>
      </w:numPr>
      <w:spacing w:after="0" w:line="240" w:lineRule="auto"/>
      <w:jc w:val="both"/>
      <w:outlineLvl w:val="3"/>
    </w:pPr>
    <w:rPr>
      <w:rFonts w:ascii="Arial" w:eastAsia="Times New Roman" w:hAnsi="Arial" w:cs="Times New Roman"/>
      <w:kern w:val="28"/>
      <w:sz w:val="20"/>
      <w:szCs w:val="20"/>
    </w:rPr>
  </w:style>
  <w:style w:type="paragraph" w:styleId="Heading5">
    <w:name w:val="heading 5"/>
    <w:aliases w:val="H5,H51,H52,H53,H54,H55,VS5"/>
    <w:basedOn w:val="Normal"/>
    <w:next w:val="Normal"/>
    <w:link w:val="Heading5Char"/>
    <w:uiPriority w:val="9"/>
    <w:qFormat/>
    <w:rsid w:val="00BD2437"/>
    <w:pPr>
      <w:keepNext/>
      <w:numPr>
        <w:ilvl w:val="4"/>
        <w:numId w:val="1"/>
      </w:numPr>
      <w:spacing w:after="80" w:line="240" w:lineRule="auto"/>
      <w:jc w:val="both"/>
      <w:outlineLvl w:val="4"/>
    </w:pPr>
    <w:rPr>
      <w:rFonts w:ascii="Arial" w:eastAsia="Times New Roman" w:hAnsi="Arial" w:cs="Times New Roman"/>
      <w:b/>
      <w:i/>
      <w:kern w:val="28"/>
      <w:sz w:val="20"/>
      <w:szCs w:val="20"/>
    </w:rPr>
  </w:style>
  <w:style w:type="paragraph" w:styleId="Heading6">
    <w:name w:val="heading 6"/>
    <w:aliases w:val="VS6"/>
    <w:basedOn w:val="Normal"/>
    <w:next w:val="Normal"/>
    <w:link w:val="Heading6Char"/>
    <w:uiPriority w:val="9"/>
    <w:qFormat/>
    <w:rsid w:val="00BD2437"/>
    <w:pPr>
      <w:keepNext/>
      <w:numPr>
        <w:ilvl w:val="5"/>
        <w:numId w:val="1"/>
      </w:numPr>
      <w:spacing w:after="80" w:line="240" w:lineRule="auto"/>
      <w:jc w:val="both"/>
      <w:outlineLvl w:val="5"/>
    </w:pPr>
    <w:rPr>
      <w:rFonts w:ascii="Arial" w:eastAsia="Times New Roman" w:hAnsi="Arial" w:cs="Times New Roman"/>
      <w:i/>
      <w:kern w:val="28"/>
      <w:sz w:val="20"/>
      <w:szCs w:val="20"/>
    </w:rPr>
  </w:style>
  <w:style w:type="paragraph" w:styleId="Heading7">
    <w:name w:val="heading 7"/>
    <w:basedOn w:val="Normal"/>
    <w:next w:val="Normal"/>
    <w:link w:val="Heading7Char"/>
    <w:uiPriority w:val="9"/>
    <w:qFormat/>
    <w:rsid w:val="00BD2437"/>
    <w:pPr>
      <w:keepNext/>
      <w:numPr>
        <w:ilvl w:val="6"/>
        <w:numId w:val="1"/>
      </w:numPr>
      <w:tabs>
        <w:tab w:val="left" w:pos="3828"/>
        <w:tab w:val="left" w:pos="3970"/>
        <w:tab w:val="left" w:pos="5103"/>
        <w:tab w:val="left" w:pos="6237"/>
        <w:tab w:val="left" w:pos="7372"/>
        <w:tab w:val="left" w:pos="8505"/>
      </w:tabs>
      <w:spacing w:after="0" w:line="240" w:lineRule="exact"/>
      <w:jc w:val="both"/>
      <w:outlineLvl w:val="6"/>
    </w:pPr>
    <w:rPr>
      <w:rFonts w:ascii="Arial" w:eastAsia="Times New Roman" w:hAnsi="Arial" w:cs="Times New Roman"/>
      <w:b/>
      <w:sz w:val="24"/>
      <w:szCs w:val="20"/>
    </w:rPr>
  </w:style>
  <w:style w:type="paragraph" w:styleId="Heading8">
    <w:name w:val="heading 8"/>
    <w:basedOn w:val="Normal"/>
    <w:next w:val="Normal"/>
    <w:link w:val="Heading8Char"/>
    <w:uiPriority w:val="9"/>
    <w:qFormat/>
    <w:rsid w:val="00BD2437"/>
    <w:pPr>
      <w:keepNext/>
      <w:numPr>
        <w:ilvl w:val="7"/>
        <w:numId w:val="1"/>
      </w:numPr>
      <w:pBdr>
        <w:between w:val="single" w:sz="6" w:space="1" w:color="auto"/>
      </w:pBdr>
      <w:spacing w:after="0" w:line="240" w:lineRule="auto"/>
      <w:jc w:val="both"/>
      <w:outlineLvl w:val="7"/>
    </w:pPr>
    <w:rPr>
      <w:rFonts w:ascii="Arial" w:eastAsia="Times New Roman" w:hAnsi="Arial" w:cs="Times New Roman"/>
      <w:b/>
      <w:szCs w:val="20"/>
    </w:rPr>
  </w:style>
  <w:style w:type="paragraph" w:styleId="Heading9">
    <w:name w:val="heading 9"/>
    <w:basedOn w:val="Normal"/>
    <w:next w:val="Normal"/>
    <w:link w:val="Heading9Char"/>
    <w:uiPriority w:val="9"/>
    <w:qFormat/>
    <w:rsid w:val="00BD2437"/>
    <w:pPr>
      <w:numPr>
        <w:ilvl w:val="8"/>
        <w:numId w:val="1"/>
      </w:numPr>
      <w:spacing w:after="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9D54DB"/>
    <w:pPr>
      <w:spacing w:after="40" w:line="240" w:lineRule="auto"/>
      <w:ind w:left="720"/>
      <w:jc w:val="both"/>
    </w:pPr>
    <w:rPr>
      <w:rFonts w:ascii="Arial" w:eastAsia="Times New Roman" w:hAnsi="Arial" w:cs="Times New Roman"/>
      <w:sz w:val="18"/>
      <w:szCs w:val="24"/>
      <w:lang w:val="en-GB"/>
    </w:rPr>
  </w:style>
  <w:style w:type="character" w:customStyle="1" w:styleId="ListParagraphChar">
    <w:name w:val="List Paragraph Char"/>
    <w:link w:val="ListParagraph"/>
    <w:uiPriority w:val="99"/>
    <w:locked/>
    <w:rsid w:val="009D54DB"/>
    <w:rPr>
      <w:rFonts w:ascii="Arial" w:eastAsia="Times New Roman" w:hAnsi="Arial" w:cs="Times New Roman"/>
      <w:sz w:val="18"/>
      <w:szCs w:val="24"/>
      <w:lang w:val="en-GB"/>
    </w:rPr>
  </w:style>
  <w:style w:type="character" w:customStyle="1" w:styleId="Heading1Char">
    <w:name w:val="Heading 1 Char"/>
    <w:aliases w:val="VS1 Char"/>
    <w:basedOn w:val="DefaultParagraphFont"/>
    <w:link w:val="Heading1"/>
    <w:rsid w:val="00BD2437"/>
    <w:rPr>
      <w:rFonts w:ascii="Arial" w:eastAsia="Times New Roman" w:hAnsi="Arial" w:cs="Times New Roman"/>
      <w:b/>
      <w:color w:val="000000"/>
      <w:kern w:val="28"/>
      <w:sz w:val="24"/>
      <w:szCs w:val="24"/>
      <w:lang w:val="en-GB"/>
    </w:rPr>
  </w:style>
  <w:style w:type="character" w:customStyle="1" w:styleId="Heading2Char">
    <w:name w:val="Heading 2 Char"/>
    <w:aliases w:val="VS2 Char"/>
    <w:basedOn w:val="DefaultParagraphFont"/>
    <w:link w:val="Heading2"/>
    <w:rsid w:val="00BD2437"/>
    <w:rPr>
      <w:rFonts w:ascii="Arial" w:eastAsia="Times New Roman" w:hAnsi="Arial" w:cs="Arial"/>
      <w:b/>
      <w:sz w:val="24"/>
      <w:szCs w:val="24"/>
      <w:lang w:val="en-GB"/>
    </w:rPr>
  </w:style>
  <w:style w:type="character" w:customStyle="1" w:styleId="Heading3Char">
    <w:name w:val="Heading 3 Char"/>
    <w:aliases w:val="Char Char,VS3 Char"/>
    <w:basedOn w:val="DefaultParagraphFont"/>
    <w:link w:val="Heading3"/>
    <w:uiPriority w:val="99"/>
    <w:rsid w:val="00BD2437"/>
    <w:rPr>
      <w:rFonts w:ascii="Arial" w:eastAsia="Times New Roman" w:hAnsi="Arial" w:cs="Times New Roman"/>
      <w:b/>
      <w:color w:val="000000"/>
      <w:sz w:val="24"/>
      <w:szCs w:val="20"/>
    </w:rPr>
  </w:style>
  <w:style w:type="character" w:customStyle="1" w:styleId="Heading4Char">
    <w:name w:val="Heading 4 Char"/>
    <w:aliases w:val="VS4 Char"/>
    <w:basedOn w:val="DefaultParagraphFont"/>
    <w:link w:val="Heading4"/>
    <w:rsid w:val="00BD2437"/>
    <w:rPr>
      <w:rFonts w:ascii="Arial" w:eastAsia="Times New Roman" w:hAnsi="Arial" w:cs="Times New Roman"/>
      <w:kern w:val="28"/>
      <w:sz w:val="20"/>
      <w:szCs w:val="20"/>
    </w:rPr>
  </w:style>
  <w:style w:type="character" w:customStyle="1" w:styleId="Heading5Char">
    <w:name w:val="Heading 5 Char"/>
    <w:aliases w:val="H5 Char,H51 Char,H52 Char,H53 Char,H54 Char,H55 Char,VS5 Char"/>
    <w:basedOn w:val="DefaultParagraphFont"/>
    <w:link w:val="Heading5"/>
    <w:rsid w:val="00BD2437"/>
    <w:rPr>
      <w:rFonts w:ascii="Arial" w:eastAsia="Times New Roman" w:hAnsi="Arial" w:cs="Times New Roman"/>
      <w:b/>
      <w:i/>
      <w:kern w:val="28"/>
      <w:sz w:val="20"/>
      <w:szCs w:val="20"/>
    </w:rPr>
  </w:style>
  <w:style w:type="character" w:customStyle="1" w:styleId="Heading6Char">
    <w:name w:val="Heading 6 Char"/>
    <w:aliases w:val="VS6 Char"/>
    <w:basedOn w:val="DefaultParagraphFont"/>
    <w:link w:val="Heading6"/>
    <w:rsid w:val="00BD2437"/>
    <w:rPr>
      <w:rFonts w:ascii="Arial" w:eastAsia="Times New Roman" w:hAnsi="Arial" w:cs="Times New Roman"/>
      <w:i/>
      <w:kern w:val="28"/>
      <w:sz w:val="20"/>
      <w:szCs w:val="20"/>
    </w:rPr>
  </w:style>
  <w:style w:type="character" w:customStyle="1" w:styleId="Heading7Char">
    <w:name w:val="Heading 7 Char"/>
    <w:basedOn w:val="DefaultParagraphFont"/>
    <w:link w:val="Heading7"/>
    <w:rsid w:val="00BD2437"/>
    <w:rPr>
      <w:rFonts w:ascii="Arial" w:eastAsia="Times New Roman" w:hAnsi="Arial" w:cs="Times New Roman"/>
      <w:b/>
      <w:sz w:val="24"/>
      <w:szCs w:val="20"/>
    </w:rPr>
  </w:style>
  <w:style w:type="character" w:customStyle="1" w:styleId="Heading8Char">
    <w:name w:val="Heading 8 Char"/>
    <w:basedOn w:val="DefaultParagraphFont"/>
    <w:link w:val="Heading8"/>
    <w:rsid w:val="00BD2437"/>
    <w:rPr>
      <w:rFonts w:ascii="Arial" w:eastAsia="Times New Roman" w:hAnsi="Arial" w:cs="Times New Roman"/>
      <w:b/>
      <w:szCs w:val="20"/>
    </w:rPr>
  </w:style>
  <w:style w:type="character" w:customStyle="1" w:styleId="Heading9Char">
    <w:name w:val="Heading 9 Char"/>
    <w:basedOn w:val="DefaultParagraphFont"/>
    <w:link w:val="Heading9"/>
    <w:rsid w:val="00BD2437"/>
    <w:rPr>
      <w:rFonts w:ascii="Arial" w:eastAsia="Times New Roman" w:hAnsi="Arial" w:cs="Times New Roman"/>
      <w:b/>
      <w:i/>
      <w:sz w:val="18"/>
      <w:szCs w:val="20"/>
    </w:rPr>
  </w:style>
  <w:style w:type="paragraph" w:styleId="BalloonText">
    <w:name w:val="Balloon Text"/>
    <w:basedOn w:val="Normal"/>
    <w:link w:val="BalloonTextChar"/>
    <w:uiPriority w:val="99"/>
    <w:semiHidden/>
    <w:unhideWhenUsed/>
    <w:rsid w:val="00976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BF4"/>
    <w:rPr>
      <w:rFonts w:ascii="Tahoma" w:hAnsi="Tahoma" w:cs="Tahoma"/>
      <w:sz w:val="16"/>
      <w:szCs w:val="16"/>
    </w:rPr>
  </w:style>
  <w:style w:type="paragraph" w:styleId="Header">
    <w:name w:val="header"/>
    <w:basedOn w:val="Normal"/>
    <w:link w:val="HeaderChar"/>
    <w:uiPriority w:val="99"/>
    <w:unhideWhenUsed/>
    <w:rsid w:val="007765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5A3"/>
  </w:style>
  <w:style w:type="paragraph" w:styleId="Footer">
    <w:name w:val="footer"/>
    <w:basedOn w:val="Normal"/>
    <w:link w:val="FooterChar"/>
    <w:uiPriority w:val="99"/>
    <w:unhideWhenUsed/>
    <w:rsid w:val="007765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7EAB0-7770-44FB-99F7-055A2A57F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Bethuel Sivhada</cp:lastModifiedBy>
  <cp:revision>7</cp:revision>
  <cp:lastPrinted>2015-06-18T12:27:00Z</cp:lastPrinted>
  <dcterms:created xsi:type="dcterms:W3CDTF">2015-06-17T10:27:00Z</dcterms:created>
  <dcterms:modified xsi:type="dcterms:W3CDTF">2015-07-07T10:21:00Z</dcterms:modified>
</cp:coreProperties>
</file>