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60E0B15C" w:rsidR="001170F3" w:rsidRPr="006C1AE6" w:rsidRDefault="00A54FF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RFP08/2025</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0679070F" w:rsidR="001170F3" w:rsidRPr="000D3948" w:rsidRDefault="003B117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Theme="minorHAnsi" w:hAnsiTheme="minorHAnsi" w:cstheme="minorHAnsi"/>
                <w:b/>
                <w:bCs/>
                <w:color w:val="FF0000"/>
                <w:sz w:val="22"/>
                <w:szCs w:val="22"/>
              </w:rPr>
              <w:t xml:space="preserve">31 </w:t>
            </w:r>
            <w:r w:rsidR="00A54FFF">
              <w:rPr>
                <w:rFonts w:asciiTheme="minorHAnsi" w:hAnsiTheme="minorHAnsi" w:cstheme="minorHAnsi"/>
                <w:b/>
                <w:bCs/>
                <w:color w:val="FF0000"/>
                <w:sz w:val="22"/>
                <w:szCs w:val="22"/>
              </w:rPr>
              <w:t>JULY 2025</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2CFA11D4" w:rsidR="001170F3" w:rsidRPr="00606E53" w:rsidRDefault="00606E53" w:rsidP="00606E53">
            <w:pPr>
              <w:spacing w:line="276" w:lineRule="auto"/>
              <w:rPr>
                <w:rFonts w:asciiTheme="minorHAnsi" w:hAnsiTheme="minorHAnsi" w:cstheme="minorHAnsi"/>
                <w:b/>
                <w:bCs/>
                <w:color w:val="FF0000"/>
                <w:sz w:val="22"/>
                <w:szCs w:val="22"/>
              </w:rPr>
            </w:pPr>
            <w:r w:rsidRPr="00694502">
              <w:rPr>
                <w:rFonts w:asciiTheme="minorHAnsi" w:hAnsiTheme="minorHAnsi" w:cstheme="minorHAnsi"/>
                <w:b/>
                <w:bCs/>
                <w:color w:val="FF0000"/>
                <w:sz w:val="22"/>
                <w:szCs w:val="22"/>
              </w:rPr>
              <w:t>1</w:t>
            </w:r>
            <w:r w:rsidR="00336605">
              <w:rPr>
                <w:rFonts w:asciiTheme="minorHAnsi" w:hAnsiTheme="minorHAnsi" w:cstheme="minorHAnsi"/>
                <w:b/>
                <w:bCs/>
                <w:color w:val="FF0000"/>
                <w:sz w:val="22"/>
                <w:szCs w:val="22"/>
              </w:rPr>
              <w:t>1</w:t>
            </w:r>
            <w:r w:rsidRPr="00694502">
              <w:rPr>
                <w:rFonts w:asciiTheme="minorHAnsi" w:hAnsiTheme="minorHAnsi" w:cstheme="minorHAnsi"/>
                <w:b/>
                <w:bCs/>
                <w:color w:val="FF0000"/>
                <w:sz w:val="22"/>
                <w:szCs w:val="22"/>
              </w:rPr>
              <w:t xml:space="preserve">h00 </w:t>
            </w:r>
            <w:r w:rsidR="00336605">
              <w:rPr>
                <w:rFonts w:asciiTheme="minorHAnsi" w:hAnsiTheme="minorHAnsi" w:cstheme="minorHAnsi"/>
                <w:b/>
                <w:bCs/>
                <w:color w:val="FF0000"/>
                <w:sz w:val="22"/>
                <w:szCs w:val="22"/>
              </w:rPr>
              <w:t>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601F3148" w:rsidR="001170F3" w:rsidRPr="006C1AE6" w:rsidRDefault="00A54FFF"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A54FFF">
              <w:rPr>
                <w:rFonts w:ascii="Arial Narrow" w:hAnsi="Arial Narrow"/>
                <w:b/>
                <w:bCs/>
                <w:sz w:val="20"/>
                <w:lang w:val="en-GB"/>
              </w:rPr>
              <w:t>THE APPOINTMENT OF A SERVICE PROVIDER FOR A CUSTOMER INSIGHTS PLATFORM FOR A PERIOD OF THREE (3) YEARS.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4647EDD4"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0D3948" w:rsidRPr="00627C33" w14:paraId="48212F36" w14:textId="77777777" w:rsidTr="00F20C12">
        <w:trPr>
          <w:trHeight w:val="340"/>
          <w:jc w:val="center"/>
        </w:trPr>
        <w:tc>
          <w:tcPr>
            <w:tcW w:w="10989" w:type="dxa"/>
            <w:gridSpan w:val="13"/>
            <w:tcBorders>
              <w:top w:val="single" w:sz="4" w:space="0" w:color="auto"/>
            </w:tcBorders>
            <w:shd w:val="clear" w:color="auto" w:fill="auto"/>
            <w:vAlign w:val="bottom"/>
          </w:tcPr>
          <w:p w14:paraId="76D7994E" w14:textId="77777777" w:rsidR="000D3948" w:rsidRPr="00525A2E" w:rsidRDefault="000D39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64FAB"/>
    <w:rsid w:val="000C5997"/>
    <w:rsid w:val="000D3948"/>
    <w:rsid w:val="001170F3"/>
    <w:rsid w:val="00121031"/>
    <w:rsid w:val="001C289A"/>
    <w:rsid w:val="001D25C8"/>
    <w:rsid w:val="002357CD"/>
    <w:rsid w:val="00252495"/>
    <w:rsid w:val="00291A9E"/>
    <w:rsid w:val="002E4097"/>
    <w:rsid w:val="003070EB"/>
    <w:rsid w:val="00336605"/>
    <w:rsid w:val="003A029F"/>
    <w:rsid w:val="003B1172"/>
    <w:rsid w:val="003B441D"/>
    <w:rsid w:val="00475FE7"/>
    <w:rsid w:val="004B4A12"/>
    <w:rsid w:val="00525A2E"/>
    <w:rsid w:val="00555A0B"/>
    <w:rsid w:val="0059020A"/>
    <w:rsid w:val="00606E53"/>
    <w:rsid w:val="00682577"/>
    <w:rsid w:val="006A3845"/>
    <w:rsid w:val="006C1AE6"/>
    <w:rsid w:val="007503AE"/>
    <w:rsid w:val="00765EE7"/>
    <w:rsid w:val="008028D8"/>
    <w:rsid w:val="00817C52"/>
    <w:rsid w:val="00895354"/>
    <w:rsid w:val="00940949"/>
    <w:rsid w:val="00A07348"/>
    <w:rsid w:val="00A54FFF"/>
    <w:rsid w:val="00AB260F"/>
    <w:rsid w:val="00AD0AD4"/>
    <w:rsid w:val="00AF6DF0"/>
    <w:rsid w:val="00B010F6"/>
    <w:rsid w:val="00B2451B"/>
    <w:rsid w:val="00B845AD"/>
    <w:rsid w:val="00C86F61"/>
    <w:rsid w:val="00C93AE9"/>
    <w:rsid w:val="00DD694E"/>
    <w:rsid w:val="00ED156F"/>
    <w:rsid w:val="00F50928"/>
    <w:rsid w:val="00F65326"/>
    <w:rsid w:val="00F76D33"/>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651</Words>
  <Characters>3713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Hillery Kopano Sentsho</cp:lastModifiedBy>
  <cp:revision>24</cp:revision>
  <dcterms:created xsi:type="dcterms:W3CDTF">2023-08-07T16:22:00Z</dcterms:created>
  <dcterms:modified xsi:type="dcterms:W3CDTF">2025-07-02T13:52:00Z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