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FF57582" w:rsidR="001170F3" w:rsidRPr="00627C33" w:rsidRDefault="00667B0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 10/2024</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7CE0C579" w:rsidR="001170F3" w:rsidRPr="00627C33" w:rsidRDefault="009000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05 S</w:t>
            </w:r>
            <w:r w:rsidR="005D7469">
              <w:rPr>
                <w:rFonts w:ascii="Arial Narrow" w:hAnsi="Arial Narrow"/>
                <w:sz w:val="20"/>
                <w:lang w:val="en-GB"/>
              </w:rPr>
              <w:t xml:space="preserve">EPTEMBER </w:t>
            </w:r>
            <w:r w:rsidR="004B4B99">
              <w:rPr>
                <w:rFonts w:ascii="Arial Narrow" w:hAnsi="Arial Narrow"/>
                <w:sz w:val="20"/>
                <w:lang w:val="en-GB"/>
              </w:rPr>
              <w:t>2024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71CF8218" w:rsidR="001170F3" w:rsidRPr="00627C33" w:rsidRDefault="00667B0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7DF8E7C3" w:rsidR="001170F3" w:rsidRPr="00627C33" w:rsidRDefault="004B4B9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B4B99">
              <w:rPr>
                <w:rFonts w:ascii="Arial Narrow" w:hAnsi="Arial Narrow"/>
                <w:sz w:val="20"/>
                <w:lang w:val="en-GB"/>
              </w:rPr>
              <w:t>PROCUREMENT OF A GEOGRAPHICAL INFORMATION SYSTEM INCLUDING MAINTENANCE AND SUPPORT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B63F01" w:rsidRPr="00627C33" w14:paraId="0883AEBA" w14:textId="77777777" w:rsidTr="00B63F01">
        <w:trPr>
          <w:trHeight w:val="54"/>
          <w:jc w:val="center"/>
        </w:trPr>
        <w:tc>
          <w:tcPr>
            <w:tcW w:w="10989" w:type="dxa"/>
            <w:gridSpan w:val="13"/>
            <w:tcBorders>
              <w:top w:val="single" w:sz="4" w:space="0" w:color="auto"/>
            </w:tcBorders>
            <w:shd w:val="clear" w:color="auto" w:fill="auto"/>
            <w:vAlign w:val="bottom"/>
          </w:tcPr>
          <w:p w14:paraId="1D05F48E" w14:textId="0D10B9A7" w:rsidR="00B63F01" w:rsidRPr="00627C33"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67B09">
              <w:rPr>
                <w:rFonts w:ascii="Arial Narrow" w:hAnsi="Arial Narrow"/>
                <w:b/>
                <w:sz w:val="20"/>
                <w:lang w:val="en-GB"/>
              </w:rPr>
              <w:t>SARS Procurement Tender Office</w:t>
            </w:r>
          </w:p>
        </w:tc>
      </w:tr>
      <w:tr w:rsidR="00B63F01"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628A4AB8"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SARS Tender Box; </w:t>
            </w:r>
          </w:p>
        </w:tc>
      </w:tr>
      <w:tr w:rsidR="00667B09" w:rsidRPr="00627C33" w14:paraId="3C135753" w14:textId="77777777" w:rsidTr="00F20C12">
        <w:trPr>
          <w:trHeight w:val="340"/>
          <w:jc w:val="center"/>
        </w:trPr>
        <w:tc>
          <w:tcPr>
            <w:tcW w:w="10989" w:type="dxa"/>
            <w:gridSpan w:val="13"/>
            <w:tcBorders>
              <w:top w:val="single" w:sz="4" w:space="0" w:color="auto"/>
            </w:tcBorders>
            <w:shd w:val="clear" w:color="auto" w:fill="auto"/>
            <w:vAlign w:val="bottom"/>
          </w:tcPr>
          <w:p w14:paraId="30E77F81" w14:textId="5728F159" w:rsidR="00667B09" w:rsidRPr="00CB20BB"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67B09">
              <w:rPr>
                <w:rFonts w:ascii="Arial Narrow" w:hAnsi="Arial Narrow"/>
                <w:b/>
                <w:sz w:val="20"/>
                <w:lang w:val="en-GB"/>
              </w:rPr>
              <w:t>Lehae La SARS, 299 Bronkhorst Street</w:t>
            </w:r>
          </w:p>
        </w:tc>
      </w:tr>
      <w:tr w:rsidR="00B63F01"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A7F8936" w:rsidR="00B63F01"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67B09">
              <w:rPr>
                <w:rFonts w:ascii="Arial Narrow" w:hAnsi="Arial Narrow"/>
                <w:b/>
                <w:sz w:val="20"/>
                <w:lang w:val="en-GB"/>
              </w:rPr>
              <w:t>Nieuw Muckleneuk</w:t>
            </w:r>
            <w:r>
              <w:rPr>
                <w:rFonts w:ascii="Arial Narrow" w:hAnsi="Arial Narrow"/>
                <w:b/>
                <w:sz w:val="20"/>
                <w:lang w:val="en-GB"/>
              </w:rPr>
              <w:t>, Brooklyn</w:t>
            </w:r>
          </w:p>
        </w:tc>
      </w:tr>
      <w:tr w:rsidR="00B63F01"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269B7B2B"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Pretoria; 0181</w:t>
            </w:r>
          </w:p>
        </w:tc>
      </w:tr>
      <w:tr w:rsidR="00B63F01"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B63F01" w:rsidRPr="00B95F67"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B63F01" w:rsidRPr="00B95F67"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B63F01"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26DB5F3C" w:rsidR="00B63F01"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04020503" w:rsidR="00B63F01"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B63F01"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6C7D14E" w:rsidR="00B63F01"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shd w:val="clear" w:color="auto" w:fill="auto"/>
            <w:vAlign w:val="bottom"/>
          </w:tcPr>
          <w:p w14:paraId="4B42F136"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3E75AA7" w:rsidR="00B63F01" w:rsidRDefault="00667B0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67B09">
              <w:rPr>
                <w:rFonts w:ascii="Arial Narrow" w:hAnsi="Arial Narrow"/>
                <w:b/>
                <w:sz w:val="20"/>
                <w:lang w:val="en-GB"/>
              </w:rPr>
              <w:t>012 422 4078</w:t>
            </w:r>
          </w:p>
        </w:tc>
      </w:tr>
      <w:tr w:rsidR="00B63F01"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B63F01"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3843AC20" w:rsidR="00B63F01" w:rsidRDefault="005D746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667B09"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B63F01" w:rsidRPr="00BA1813" w:rsidRDefault="00B63F01" w:rsidP="00B63F0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E6257F" w:rsidR="00B63F01" w:rsidRDefault="005D7469"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667B09" w:rsidRPr="00696D45">
                <w:rPr>
                  <w:rStyle w:val="Hyperlink"/>
                  <w:rFonts w:ascii="Arial Narrow" w:hAnsi="Arial Narrow"/>
                  <w:b/>
                  <w:sz w:val="20"/>
                  <w:lang w:val="en-GB"/>
                </w:rPr>
                <w:t>tenderoffice@sars.gov.za</w:t>
              </w:r>
            </w:hyperlink>
          </w:p>
        </w:tc>
      </w:tr>
      <w:tr w:rsidR="00B63F01" w:rsidRPr="00627C33" w14:paraId="652C1497" w14:textId="77777777" w:rsidTr="00F20C12">
        <w:trPr>
          <w:trHeight w:val="228"/>
          <w:jc w:val="center"/>
        </w:trPr>
        <w:tc>
          <w:tcPr>
            <w:tcW w:w="10989" w:type="dxa"/>
            <w:gridSpan w:val="13"/>
            <w:shd w:val="clear" w:color="auto" w:fill="DDD9C3"/>
            <w:vAlign w:val="bottom"/>
          </w:tcPr>
          <w:p w14:paraId="4F3952D8"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B63F01" w:rsidRPr="00627C33" w14:paraId="71B0709E" w14:textId="77777777" w:rsidTr="00F20C12">
        <w:trPr>
          <w:trHeight w:val="340"/>
          <w:jc w:val="center"/>
        </w:trPr>
        <w:tc>
          <w:tcPr>
            <w:tcW w:w="2007" w:type="dxa"/>
            <w:gridSpan w:val="2"/>
            <w:shd w:val="clear" w:color="auto" w:fill="auto"/>
            <w:vAlign w:val="bottom"/>
          </w:tcPr>
          <w:p w14:paraId="671EC2D0"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45D47785" w14:textId="77777777" w:rsidTr="00F20C12">
        <w:trPr>
          <w:trHeight w:val="340"/>
          <w:jc w:val="center"/>
        </w:trPr>
        <w:tc>
          <w:tcPr>
            <w:tcW w:w="2007" w:type="dxa"/>
            <w:gridSpan w:val="2"/>
            <w:shd w:val="clear" w:color="auto" w:fill="auto"/>
            <w:vAlign w:val="bottom"/>
          </w:tcPr>
          <w:p w14:paraId="18DD403B"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324BEC67" w14:textId="77777777" w:rsidTr="00F20C12">
        <w:trPr>
          <w:trHeight w:val="340"/>
          <w:jc w:val="center"/>
        </w:trPr>
        <w:tc>
          <w:tcPr>
            <w:tcW w:w="2007" w:type="dxa"/>
            <w:gridSpan w:val="2"/>
            <w:shd w:val="clear" w:color="auto" w:fill="auto"/>
            <w:vAlign w:val="bottom"/>
          </w:tcPr>
          <w:p w14:paraId="02F9FA2B"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17EF051F" w14:textId="77777777" w:rsidTr="00F20C12">
        <w:trPr>
          <w:trHeight w:val="340"/>
          <w:jc w:val="center"/>
        </w:trPr>
        <w:tc>
          <w:tcPr>
            <w:tcW w:w="2007" w:type="dxa"/>
            <w:gridSpan w:val="2"/>
            <w:shd w:val="clear" w:color="auto" w:fill="auto"/>
            <w:vAlign w:val="bottom"/>
          </w:tcPr>
          <w:p w14:paraId="25B90A0E"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098F09C7" w14:textId="77777777" w:rsidTr="00F20C12">
        <w:trPr>
          <w:trHeight w:val="340"/>
          <w:jc w:val="center"/>
        </w:trPr>
        <w:tc>
          <w:tcPr>
            <w:tcW w:w="2007" w:type="dxa"/>
            <w:gridSpan w:val="2"/>
            <w:shd w:val="clear" w:color="auto" w:fill="auto"/>
            <w:vAlign w:val="bottom"/>
          </w:tcPr>
          <w:p w14:paraId="47A435BA"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4016A94D" w14:textId="77777777" w:rsidTr="00F20C12">
        <w:trPr>
          <w:trHeight w:val="340"/>
          <w:jc w:val="center"/>
        </w:trPr>
        <w:tc>
          <w:tcPr>
            <w:tcW w:w="2007" w:type="dxa"/>
            <w:gridSpan w:val="2"/>
            <w:shd w:val="clear" w:color="auto" w:fill="auto"/>
            <w:vAlign w:val="bottom"/>
          </w:tcPr>
          <w:p w14:paraId="4F76D4BC"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326C413E" w14:textId="77777777" w:rsidTr="00F20C12">
        <w:trPr>
          <w:trHeight w:val="340"/>
          <w:jc w:val="center"/>
        </w:trPr>
        <w:tc>
          <w:tcPr>
            <w:tcW w:w="2007" w:type="dxa"/>
            <w:gridSpan w:val="2"/>
            <w:shd w:val="clear" w:color="auto" w:fill="auto"/>
            <w:vAlign w:val="bottom"/>
          </w:tcPr>
          <w:p w14:paraId="4069BD20"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5DD2D83C" w14:textId="77777777" w:rsidTr="00F20C12">
        <w:trPr>
          <w:trHeight w:val="299"/>
          <w:jc w:val="center"/>
        </w:trPr>
        <w:tc>
          <w:tcPr>
            <w:tcW w:w="2007" w:type="dxa"/>
            <w:gridSpan w:val="2"/>
            <w:shd w:val="clear" w:color="auto" w:fill="auto"/>
            <w:vAlign w:val="bottom"/>
          </w:tcPr>
          <w:p w14:paraId="7E0FC807"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B63F01" w:rsidRPr="00627C33" w14:paraId="697891D6" w14:textId="77777777" w:rsidTr="00F20C12">
        <w:trPr>
          <w:trHeight w:val="57"/>
          <w:jc w:val="center"/>
        </w:trPr>
        <w:tc>
          <w:tcPr>
            <w:tcW w:w="2007" w:type="dxa"/>
            <w:gridSpan w:val="2"/>
            <w:shd w:val="clear" w:color="auto" w:fill="auto"/>
          </w:tcPr>
          <w:p w14:paraId="7CBE6C54" w14:textId="77777777" w:rsidR="00B63F01" w:rsidRPr="00EB1FAB"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B63F01" w:rsidRPr="00E93DA0" w:rsidRDefault="00B63F01" w:rsidP="00B63F01">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B63F01" w:rsidRPr="00627C33"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B63F01" w:rsidRPr="00627C33" w14:paraId="561EB831" w14:textId="77777777" w:rsidTr="00F20C12">
        <w:trPr>
          <w:trHeight w:val="864"/>
          <w:jc w:val="center"/>
        </w:trPr>
        <w:tc>
          <w:tcPr>
            <w:tcW w:w="2007" w:type="dxa"/>
            <w:gridSpan w:val="2"/>
            <w:shd w:val="clear" w:color="auto" w:fill="auto"/>
            <w:vAlign w:val="center"/>
          </w:tcPr>
          <w:p w14:paraId="517FBB0C" w14:textId="77777777" w:rsidR="00B63F01" w:rsidRPr="00627C33" w:rsidRDefault="00B63F01" w:rsidP="00B63F01">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B63F01" w:rsidRDefault="00B63F01" w:rsidP="00B63F01">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B63F01" w:rsidRDefault="00B63F01" w:rsidP="00B63F01">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B63F01" w:rsidRPr="00627C33" w14:paraId="07B727B9" w14:textId="77777777" w:rsidTr="00F20C12">
        <w:trPr>
          <w:trHeight w:val="340"/>
          <w:jc w:val="center"/>
        </w:trPr>
        <w:tc>
          <w:tcPr>
            <w:tcW w:w="10989" w:type="dxa"/>
            <w:gridSpan w:val="13"/>
            <w:shd w:val="clear" w:color="auto" w:fill="DDD9C3"/>
            <w:vAlign w:val="center"/>
          </w:tcPr>
          <w:p w14:paraId="738D1DA5" w14:textId="77777777"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B63F01" w:rsidRPr="00627C33" w14:paraId="38A7FA05" w14:textId="77777777" w:rsidTr="00F20C12">
        <w:trPr>
          <w:trHeight w:val="20"/>
          <w:jc w:val="center"/>
        </w:trPr>
        <w:tc>
          <w:tcPr>
            <w:tcW w:w="10989" w:type="dxa"/>
            <w:gridSpan w:val="13"/>
            <w:shd w:val="clear" w:color="auto" w:fill="auto"/>
            <w:vAlign w:val="center"/>
          </w:tcPr>
          <w:p w14:paraId="187BA386" w14:textId="77777777" w:rsidR="00B63F01" w:rsidRPr="00B8269E" w:rsidRDefault="00B63F01" w:rsidP="00B63F01">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B63F01" w:rsidRPr="00B8269E" w:rsidRDefault="00B63F01" w:rsidP="00B63F01">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B63F01" w:rsidRPr="00B8269E" w:rsidRDefault="00B63F01" w:rsidP="00B63F0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B63F01" w:rsidRPr="00B8269E" w:rsidRDefault="00B63F01" w:rsidP="00B63F0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B63F01" w:rsidRDefault="00B63F01" w:rsidP="00B63F0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D7469">
              <w:rPr>
                <w:rFonts w:ascii="Arial Narrow" w:hAnsi="Arial Narrow"/>
                <w:sz w:val="20"/>
                <w:lang w:val="en-GB"/>
              </w:rPr>
            </w:r>
            <w:r w:rsidR="005D7469">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B63F01" w:rsidRPr="007D4563" w:rsidRDefault="00B63F01" w:rsidP="00B63F01">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B63F01" w:rsidRDefault="00B63F01" w:rsidP="00B63F0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487585"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487585"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87585"/>
    <w:rsid w:val="004B4A12"/>
    <w:rsid w:val="004B4B99"/>
    <w:rsid w:val="00555A0B"/>
    <w:rsid w:val="005D7469"/>
    <w:rsid w:val="00667B09"/>
    <w:rsid w:val="00682577"/>
    <w:rsid w:val="00895354"/>
    <w:rsid w:val="00900031"/>
    <w:rsid w:val="00940949"/>
    <w:rsid w:val="00B2451B"/>
    <w:rsid w:val="00B63F01"/>
    <w:rsid w:val="00B845AD"/>
    <w:rsid w:val="00C70A8D"/>
    <w:rsid w:val="00EB1EC1"/>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667B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Lorraine Tema</cp:lastModifiedBy>
  <cp:revision>4</cp:revision>
  <dcterms:created xsi:type="dcterms:W3CDTF">2024-07-30T14:39:00Z</dcterms:created>
  <dcterms:modified xsi:type="dcterms:W3CDTF">2024-08-06T13:16:00Z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