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2"/>
        <w:gridCol w:w="1459"/>
        <w:gridCol w:w="1534"/>
        <w:gridCol w:w="1858"/>
        <w:gridCol w:w="1509"/>
        <w:gridCol w:w="1524"/>
      </w:tblGrid>
      <w:tr w:rsidR="001D6F30" w:rsidRPr="00B87DBC" w14:paraId="2983BAFF" w14:textId="77777777" w:rsidTr="00B87DB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AA278E8" w14:textId="77777777" w:rsidR="00B87DBC" w:rsidRPr="00B87DBC" w:rsidRDefault="00B87DBC" w:rsidP="00B87DBC">
            <w:pPr>
              <w:spacing w:after="0" w:line="240" w:lineRule="auto"/>
              <w:jc w:val="center"/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Category</w:t>
            </w:r>
          </w:p>
        </w:tc>
        <w:tc>
          <w:tcPr>
            <w:tcW w:w="0" w:type="auto"/>
            <w:vAlign w:val="center"/>
            <w:hideMark/>
          </w:tcPr>
          <w:p w14:paraId="4605616E" w14:textId="77777777" w:rsidR="00B87DBC" w:rsidRPr="00B87DBC" w:rsidRDefault="00B87DBC" w:rsidP="00B87DBC">
            <w:pPr>
              <w:spacing w:after="0" w:line="240" w:lineRule="auto"/>
              <w:jc w:val="center"/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Component</w:t>
            </w:r>
          </w:p>
        </w:tc>
        <w:tc>
          <w:tcPr>
            <w:tcW w:w="0" w:type="auto"/>
            <w:vAlign w:val="center"/>
            <w:hideMark/>
          </w:tcPr>
          <w:p w14:paraId="57778A42" w14:textId="77777777" w:rsidR="00B87DBC" w:rsidRPr="00B87DBC" w:rsidRDefault="00B87DBC" w:rsidP="00B87DBC">
            <w:pPr>
              <w:spacing w:after="0" w:line="240" w:lineRule="auto"/>
              <w:jc w:val="center"/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Standard Specification for Office Users</w:t>
            </w:r>
          </w:p>
        </w:tc>
        <w:tc>
          <w:tcPr>
            <w:tcW w:w="0" w:type="auto"/>
            <w:vAlign w:val="center"/>
            <w:hideMark/>
          </w:tcPr>
          <w:p w14:paraId="1FFFE2E4" w14:textId="77777777" w:rsidR="00B87DBC" w:rsidRPr="00B87DBC" w:rsidRDefault="00B87DBC" w:rsidP="00B87DBC">
            <w:pPr>
              <w:spacing w:after="0" w:line="240" w:lineRule="auto"/>
              <w:jc w:val="center"/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High Specification for Specialized Usage</w:t>
            </w:r>
          </w:p>
        </w:tc>
        <w:tc>
          <w:tcPr>
            <w:tcW w:w="0" w:type="auto"/>
            <w:vAlign w:val="center"/>
            <w:hideMark/>
          </w:tcPr>
          <w:p w14:paraId="36B0014C" w14:textId="77777777" w:rsidR="00B87DBC" w:rsidRPr="00B87DBC" w:rsidRDefault="00B87DBC" w:rsidP="00B87DBC">
            <w:pPr>
              <w:spacing w:after="0" w:line="240" w:lineRule="auto"/>
              <w:jc w:val="center"/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Standard Specification for Executive Users</w:t>
            </w:r>
          </w:p>
        </w:tc>
        <w:tc>
          <w:tcPr>
            <w:tcW w:w="0" w:type="auto"/>
            <w:vAlign w:val="center"/>
            <w:hideMark/>
          </w:tcPr>
          <w:p w14:paraId="192E8A7E" w14:textId="78CE76E0" w:rsidR="00B87DBC" w:rsidRPr="00B87DBC" w:rsidRDefault="00B87DBC" w:rsidP="00B87DBC">
            <w:pPr>
              <w:spacing w:after="0" w:line="240" w:lineRule="auto"/>
              <w:jc w:val="center"/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High Specification for Surface Pro</w:t>
            </w:r>
          </w:p>
        </w:tc>
      </w:tr>
      <w:tr w:rsidR="001D6F30" w:rsidRPr="00B87DBC" w14:paraId="705ABBE2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A99D75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Processor</w:t>
            </w:r>
          </w:p>
        </w:tc>
        <w:tc>
          <w:tcPr>
            <w:tcW w:w="0" w:type="auto"/>
            <w:vAlign w:val="center"/>
            <w:hideMark/>
          </w:tcPr>
          <w:p w14:paraId="2F0A5CA9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Intel® Core™</w:t>
            </w:r>
          </w:p>
        </w:tc>
        <w:tc>
          <w:tcPr>
            <w:tcW w:w="0" w:type="auto"/>
            <w:vAlign w:val="center"/>
            <w:hideMark/>
          </w:tcPr>
          <w:p w14:paraId="3B9179FD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i5-12th gen (12MB cache, up to 4.6GHz or greater)</w:t>
            </w:r>
          </w:p>
        </w:tc>
        <w:tc>
          <w:tcPr>
            <w:tcW w:w="0" w:type="auto"/>
            <w:vAlign w:val="center"/>
            <w:hideMark/>
          </w:tcPr>
          <w:p w14:paraId="5701BA66" w14:textId="3D7879E5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i7</w:t>
            </w:r>
            <w:r w:rsidR="00061719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/i9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-12th gen (14MB Cache/4.8GHz)</w:t>
            </w:r>
            <w:r w:rsidR="00FB1DD2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or later</w:t>
            </w:r>
          </w:p>
        </w:tc>
        <w:tc>
          <w:tcPr>
            <w:tcW w:w="0" w:type="auto"/>
            <w:vAlign w:val="center"/>
            <w:hideMark/>
          </w:tcPr>
          <w:p w14:paraId="7858AC93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Quad-core 12th Gen Intel® Core™ i7 or later</w:t>
            </w:r>
          </w:p>
        </w:tc>
        <w:tc>
          <w:tcPr>
            <w:tcW w:w="0" w:type="auto"/>
            <w:vAlign w:val="center"/>
            <w:hideMark/>
          </w:tcPr>
          <w:p w14:paraId="7CE17537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Quad-core 12th Gen Intel® Core™ i7 or later</w:t>
            </w:r>
          </w:p>
        </w:tc>
      </w:tr>
      <w:tr w:rsidR="001D6F30" w:rsidRPr="00B87DBC" w14:paraId="0DAAA7C9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E6C582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Operating System(s)</w:t>
            </w:r>
          </w:p>
        </w:tc>
        <w:tc>
          <w:tcPr>
            <w:tcW w:w="0" w:type="auto"/>
            <w:vAlign w:val="center"/>
            <w:hideMark/>
          </w:tcPr>
          <w:p w14:paraId="27340889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Windows</w:t>
            </w:r>
          </w:p>
        </w:tc>
        <w:tc>
          <w:tcPr>
            <w:tcW w:w="0" w:type="auto"/>
            <w:vAlign w:val="center"/>
            <w:hideMark/>
          </w:tcPr>
          <w:p w14:paraId="1238305C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11 Pro 64bit English (21H2 Factory Image without bloatware)</w:t>
            </w:r>
          </w:p>
        </w:tc>
        <w:tc>
          <w:tcPr>
            <w:tcW w:w="0" w:type="auto"/>
            <w:vAlign w:val="center"/>
            <w:hideMark/>
          </w:tcPr>
          <w:p w14:paraId="10A402EE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11 Pro 64bit English (21H2 Factory Image without bloatware)</w:t>
            </w:r>
          </w:p>
        </w:tc>
        <w:tc>
          <w:tcPr>
            <w:tcW w:w="0" w:type="auto"/>
            <w:vAlign w:val="center"/>
            <w:hideMark/>
          </w:tcPr>
          <w:p w14:paraId="7F111F34" w14:textId="23288614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11 Pro 64bit English (21H2 Factory Image without bloatware)</w:t>
            </w:r>
          </w:p>
        </w:tc>
        <w:tc>
          <w:tcPr>
            <w:tcW w:w="0" w:type="auto"/>
            <w:vAlign w:val="center"/>
            <w:hideMark/>
          </w:tcPr>
          <w:p w14:paraId="4EE6F750" w14:textId="45DCB59D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11 Pro 64bit English (21H2 Factory Image without bloatware)</w:t>
            </w:r>
          </w:p>
        </w:tc>
      </w:tr>
      <w:tr w:rsidR="001D6F30" w:rsidRPr="00B87DBC" w14:paraId="2C55ABE7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F376D3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Memory</w:t>
            </w:r>
          </w:p>
        </w:tc>
        <w:tc>
          <w:tcPr>
            <w:tcW w:w="0" w:type="auto"/>
            <w:vAlign w:val="center"/>
            <w:hideMark/>
          </w:tcPr>
          <w:p w14:paraId="25226E52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RAM</w:t>
            </w:r>
          </w:p>
        </w:tc>
        <w:tc>
          <w:tcPr>
            <w:tcW w:w="0" w:type="auto"/>
            <w:vAlign w:val="center"/>
            <w:hideMark/>
          </w:tcPr>
          <w:p w14:paraId="34EF0852" w14:textId="2BEEEA64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16GB 2x8GB 3200MHz DDR</w:t>
            </w:r>
            <w:r w:rsidR="00EC4E39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5 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Non-ECC</w:t>
            </w:r>
          </w:p>
        </w:tc>
        <w:tc>
          <w:tcPr>
            <w:tcW w:w="0" w:type="auto"/>
            <w:vAlign w:val="center"/>
            <w:hideMark/>
          </w:tcPr>
          <w:p w14:paraId="511F0509" w14:textId="370FE3DA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32GB 2x16GB 3200MHz DDR</w:t>
            </w:r>
            <w:r w:rsidR="00EC4E39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5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Non-ECC</w:t>
            </w:r>
          </w:p>
        </w:tc>
        <w:tc>
          <w:tcPr>
            <w:tcW w:w="0" w:type="auto"/>
            <w:vAlign w:val="center"/>
            <w:hideMark/>
          </w:tcPr>
          <w:p w14:paraId="2E10FC8B" w14:textId="08FBECF5" w:rsidR="00B87DBC" w:rsidRPr="00B87DBC" w:rsidRDefault="00EC4E39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16GB 2x8GB 3200MHz DDR</w:t>
            </w:r>
            <w:r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5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Non-ECC</w:t>
            </w:r>
          </w:p>
        </w:tc>
        <w:tc>
          <w:tcPr>
            <w:tcW w:w="0" w:type="auto"/>
            <w:vAlign w:val="center"/>
            <w:hideMark/>
          </w:tcPr>
          <w:p w14:paraId="5CB524E7" w14:textId="25304AD6" w:rsidR="00B87DBC" w:rsidRPr="00B87DBC" w:rsidRDefault="00BE5301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16GB 2x8GB 3200MHz DDR</w:t>
            </w:r>
            <w:r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5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Non-ECC</w:t>
            </w:r>
          </w:p>
        </w:tc>
      </w:tr>
      <w:tr w:rsidR="001D6F30" w:rsidRPr="00B87DBC" w14:paraId="2C9BF912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B08BAA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Systems Management</w:t>
            </w:r>
          </w:p>
        </w:tc>
        <w:tc>
          <w:tcPr>
            <w:tcW w:w="0" w:type="auto"/>
            <w:vAlign w:val="center"/>
            <w:hideMark/>
          </w:tcPr>
          <w:p w14:paraId="28EAF54A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Intel® vPro</w:t>
            </w:r>
          </w:p>
        </w:tc>
        <w:tc>
          <w:tcPr>
            <w:tcW w:w="0" w:type="auto"/>
            <w:vAlign w:val="center"/>
            <w:hideMark/>
          </w:tcPr>
          <w:p w14:paraId="58D0ED86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Technology Enabled</w:t>
            </w:r>
          </w:p>
        </w:tc>
        <w:tc>
          <w:tcPr>
            <w:tcW w:w="0" w:type="auto"/>
            <w:vAlign w:val="center"/>
            <w:hideMark/>
          </w:tcPr>
          <w:p w14:paraId="62351F1F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Technology Enabled</w:t>
            </w:r>
          </w:p>
        </w:tc>
        <w:tc>
          <w:tcPr>
            <w:tcW w:w="0" w:type="auto"/>
            <w:vAlign w:val="center"/>
            <w:hideMark/>
          </w:tcPr>
          <w:p w14:paraId="2AF7C241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Technology Enabled</w:t>
            </w:r>
          </w:p>
        </w:tc>
        <w:tc>
          <w:tcPr>
            <w:tcW w:w="0" w:type="auto"/>
            <w:vAlign w:val="center"/>
            <w:hideMark/>
          </w:tcPr>
          <w:p w14:paraId="7DE3F0DB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Technology Enabled</w:t>
            </w:r>
          </w:p>
        </w:tc>
      </w:tr>
      <w:tr w:rsidR="001D6F30" w:rsidRPr="00B87DBC" w14:paraId="49039337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AEF696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Hard Drive</w:t>
            </w:r>
          </w:p>
        </w:tc>
        <w:tc>
          <w:tcPr>
            <w:tcW w:w="0" w:type="auto"/>
            <w:vAlign w:val="center"/>
            <w:hideMark/>
          </w:tcPr>
          <w:p w14:paraId="3136CA89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SSD</w:t>
            </w:r>
          </w:p>
        </w:tc>
        <w:tc>
          <w:tcPr>
            <w:tcW w:w="0" w:type="auto"/>
            <w:vAlign w:val="center"/>
            <w:hideMark/>
          </w:tcPr>
          <w:p w14:paraId="1E04AEEE" w14:textId="30EDC19D" w:rsidR="00B87DBC" w:rsidRPr="00B87DBC" w:rsidRDefault="00AB2AB6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512</w:t>
            </w:r>
            <w:r w:rsidR="008F0F6E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GB</w:t>
            </w:r>
            <w:r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SSD</w:t>
            </w:r>
            <w:r w:rsidR="00B87DBC"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M.2 2280 PCIe NVMe Class 50</w:t>
            </w:r>
          </w:p>
        </w:tc>
        <w:tc>
          <w:tcPr>
            <w:tcW w:w="0" w:type="auto"/>
            <w:vAlign w:val="center"/>
            <w:hideMark/>
          </w:tcPr>
          <w:p w14:paraId="34B7AD0A" w14:textId="4A8D5D10" w:rsidR="00B87DBC" w:rsidRPr="00B87DBC" w:rsidRDefault="008F0F6E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512GB SSD</w:t>
            </w:r>
            <w:r w:rsidR="00B87DBC"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M.2 2280 PCIe NVMe Class 50</w:t>
            </w:r>
          </w:p>
        </w:tc>
        <w:tc>
          <w:tcPr>
            <w:tcW w:w="0" w:type="auto"/>
            <w:vAlign w:val="center"/>
            <w:hideMark/>
          </w:tcPr>
          <w:p w14:paraId="0576248A" w14:textId="1CCB5DFF" w:rsidR="00B87DBC" w:rsidRPr="00B87DBC" w:rsidRDefault="00B557E2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512GB SSD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M.2 2280 PCIe NVMe Class 50</w:t>
            </w:r>
          </w:p>
        </w:tc>
        <w:tc>
          <w:tcPr>
            <w:tcW w:w="0" w:type="auto"/>
            <w:vAlign w:val="center"/>
            <w:hideMark/>
          </w:tcPr>
          <w:p w14:paraId="206475B0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512GB or 1TB SSD</w:t>
            </w:r>
          </w:p>
        </w:tc>
      </w:tr>
      <w:tr w:rsidR="001D6F30" w:rsidRPr="00B87DBC" w14:paraId="70130112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337A40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Video Card</w:t>
            </w:r>
          </w:p>
        </w:tc>
        <w:tc>
          <w:tcPr>
            <w:tcW w:w="0" w:type="auto"/>
            <w:vAlign w:val="center"/>
            <w:hideMark/>
          </w:tcPr>
          <w:p w14:paraId="36E5B7DA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Graphics</w:t>
            </w:r>
          </w:p>
        </w:tc>
        <w:tc>
          <w:tcPr>
            <w:tcW w:w="0" w:type="auto"/>
            <w:vAlign w:val="center"/>
            <w:hideMark/>
          </w:tcPr>
          <w:p w14:paraId="25CAEE6E" w14:textId="481FC9A0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Intel </w:t>
            </w:r>
            <w:r w:rsidR="000C7A49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integrated card</w:t>
            </w:r>
          </w:p>
        </w:tc>
        <w:tc>
          <w:tcPr>
            <w:tcW w:w="0" w:type="auto"/>
            <w:vAlign w:val="center"/>
            <w:hideMark/>
          </w:tcPr>
          <w:p w14:paraId="7529A954" w14:textId="2DADF4AE" w:rsidR="00B87DBC" w:rsidRPr="00B87DBC" w:rsidRDefault="00AF3F8F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Advanced GPU Card</w:t>
            </w:r>
          </w:p>
        </w:tc>
        <w:tc>
          <w:tcPr>
            <w:tcW w:w="0" w:type="auto"/>
            <w:vAlign w:val="center"/>
            <w:hideMark/>
          </w:tcPr>
          <w:p w14:paraId="5A5204A2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Intel® Iris™ Xe Graphics (i7) or later</w:t>
            </w:r>
          </w:p>
        </w:tc>
        <w:tc>
          <w:tcPr>
            <w:tcW w:w="0" w:type="auto"/>
            <w:vAlign w:val="center"/>
            <w:hideMark/>
          </w:tcPr>
          <w:p w14:paraId="1788A447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Intel® Iris™ Xe Graphics (i7) or later</w:t>
            </w:r>
          </w:p>
        </w:tc>
      </w:tr>
      <w:tr w:rsidR="001D6F30" w:rsidRPr="00B87DBC" w14:paraId="2CCF9899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1D021B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Display</w:t>
            </w:r>
          </w:p>
        </w:tc>
        <w:tc>
          <w:tcPr>
            <w:tcW w:w="0" w:type="auto"/>
            <w:vAlign w:val="center"/>
            <w:hideMark/>
          </w:tcPr>
          <w:p w14:paraId="07E69550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Notebook/Desktop Monitor</w:t>
            </w:r>
          </w:p>
        </w:tc>
        <w:tc>
          <w:tcPr>
            <w:tcW w:w="0" w:type="auto"/>
            <w:vAlign w:val="center"/>
            <w:hideMark/>
          </w:tcPr>
          <w:p w14:paraId="33FAC6D3" w14:textId="1D1928C3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15.6" FHD (1920 x 1080) Anti-Glare IPS for Notebook, 2</w:t>
            </w:r>
            <w:r w:rsidR="0010798D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4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” for Desktop</w:t>
            </w:r>
          </w:p>
        </w:tc>
        <w:tc>
          <w:tcPr>
            <w:tcW w:w="0" w:type="auto"/>
            <w:vAlign w:val="center"/>
            <w:hideMark/>
          </w:tcPr>
          <w:p w14:paraId="36AA5F4D" w14:textId="3BA87F61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</w:t>
            </w:r>
            <w:r w:rsidR="00002AA6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5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"</w:t>
            </w:r>
            <w:r w:rsidR="00002AA6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or more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WUXGA (1920x1200) </w:t>
            </w:r>
            <w:r w:rsidR="00E77D08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4K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for Notebook, 2</w:t>
            </w:r>
            <w:r w:rsidR="002F4617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4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” 4K for Desktop</w:t>
            </w:r>
            <w:r w:rsidR="001D6F30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(Autoca</w:t>
            </w:r>
            <w:r w:rsidR="00B91C71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d users:</w:t>
            </w:r>
            <w:r w:rsidR="001D6F30" w:rsidRPr="001D6F30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NVIDIA GeForce RTX 3060 12GB (HDMI+3xDP) GDDR6</w:t>
            </w:r>
            <w:r w:rsidR="001D6F30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7F7E8568" w14:textId="2760B1F0" w:rsid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13.5” PixelSense™, 2256 x 1504 (201 PPI)</w:t>
            </w:r>
            <w:r w:rsidR="003830F7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for notebook</w:t>
            </w:r>
          </w:p>
          <w:p w14:paraId="70682139" w14:textId="77777777" w:rsidR="00637E2F" w:rsidRDefault="00637E2F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</w:p>
          <w:p w14:paraId="4116CDDC" w14:textId="582981DC" w:rsidR="00637E2F" w:rsidRPr="00AF6C30" w:rsidRDefault="003830F7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Abadi Extra Light" w:eastAsia="Times New Roman" w:hAnsi="Abadi Extra Light" w:cs="Times New Roman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 xml:space="preserve">For </w:t>
            </w:r>
            <w:r w:rsidR="00637E2F" w:rsidRPr="00AF6C30">
              <w:rPr>
                <w:rFonts w:ascii="Abadi Extra Light" w:eastAsia="Times New Roman" w:hAnsi="Abadi Extra Light" w:cs="Times New Roman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Desktop</w:t>
            </w:r>
            <w:r>
              <w:rPr>
                <w:rFonts w:ascii="Abadi Extra Light" w:eastAsia="Times New Roman" w:hAnsi="Abadi Extra Light" w:cs="Times New Roman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,</w:t>
            </w:r>
            <w:r w:rsidR="00637E2F" w:rsidRPr="00AF6C30">
              <w:rPr>
                <w:rFonts w:ascii="Abadi Extra Light" w:eastAsia="Times New Roman" w:hAnsi="Abadi Extra Light" w:cs="Times New Roman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 xml:space="preserve"> same as</w:t>
            </w:r>
            <w:r w:rsidR="00AF6C30" w:rsidRPr="00AF6C30">
              <w:rPr>
                <w:rFonts w:ascii="Abadi Extra Light" w:eastAsia="Times New Roman" w:hAnsi="Abadi Extra Light" w:cs="Times New Roman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 xml:space="preserve"> Standard Spec</w:t>
            </w:r>
          </w:p>
        </w:tc>
        <w:tc>
          <w:tcPr>
            <w:tcW w:w="0" w:type="auto"/>
            <w:vAlign w:val="center"/>
            <w:hideMark/>
          </w:tcPr>
          <w:p w14:paraId="22E4564D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13” PixelSense™, 2880 x 1920 (267 PPI), 10 point multi-touch</w:t>
            </w:r>
          </w:p>
        </w:tc>
      </w:tr>
      <w:tr w:rsidR="001D6F30" w:rsidRPr="00B87DBC" w14:paraId="415F8DED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1DEA24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Integrated Devices</w:t>
            </w:r>
          </w:p>
        </w:tc>
        <w:tc>
          <w:tcPr>
            <w:tcW w:w="0" w:type="auto"/>
            <w:vAlign w:val="center"/>
            <w:hideMark/>
          </w:tcPr>
          <w:p w14:paraId="1DAC48A3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Misc</w:t>
            </w:r>
          </w:p>
        </w:tc>
        <w:tc>
          <w:tcPr>
            <w:tcW w:w="0" w:type="auto"/>
            <w:vAlign w:val="center"/>
            <w:hideMark/>
          </w:tcPr>
          <w:p w14:paraId="756B5BB8" w14:textId="3B863DFD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HD </w:t>
            </w:r>
            <w:r w:rsidR="00AA2BF9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</w:t>
            </w:r>
            <w:r w:rsidR="004E395D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/R 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Camera (1080p), Microphone, Fingerprint Reader, NFC, USB-C and USB 3.1</w:t>
            </w:r>
          </w:p>
        </w:tc>
        <w:tc>
          <w:tcPr>
            <w:tcW w:w="0" w:type="auto"/>
            <w:vAlign w:val="center"/>
            <w:hideMark/>
          </w:tcPr>
          <w:p w14:paraId="32AA9F20" w14:textId="15641A94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HD </w:t>
            </w:r>
            <w:r w:rsidR="004E395D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I/R 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Camera (1080p), Microphone, Fingerprint Reader, NFC, USB-C and USB 3.1</w:t>
            </w:r>
          </w:p>
        </w:tc>
        <w:tc>
          <w:tcPr>
            <w:tcW w:w="0" w:type="auto"/>
            <w:vAlign w:val="center"/>
            <w:hideMark/>
          </w:tcPr>
          <w:p w14:paraId="56A75D13" w14:textId="6ED4DF50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HD </w:t>
            </w:r>
            <w:r w:rsidR="004E395D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i/R 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Camera (1080p), Dual far-field Studio Mics, USB-C</w:t>
            </w:r>
          </w:p>
        </w:tc>
        <w:tc>
          <w:tcPr>
            <w:tcW w:w="0" w:type="auto"/>
            <w:vAlign w:val="center"/>
            <w:hideMark/>
          </w:tcPr>
          <w:p w14:paraId="6DAA828F" w14:textId="4009FFB9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HD </w:t>
            </w:r>
            <w:r w:rsidR="004E395D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I/R </w:t>
            </w: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Camera (1080p), Dual far-field Studio Mics, USB-C</w:t>
            </w:r>
          </w:p>
        </w:tc>
      </w:tr>
      <w:tr w:rsidR="001D6F30" w:rsidRPr="00B87DBC" w14:paraId="69D356AC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D49F2F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Keyboard</w:t>
            </w:r>
          </w:p>
        </w:tc>
        <w:tc>
          <w:tcPr>
            <w:tcW w:w="0" w:type="auto"/>
            <w:vAlign w:val="center"/>
            <w:hideMark/>
          </w:tcPr>
          <w:p w14:paraId="3CEB78A2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307FBF49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Standard Keyboard for Desktop, Backlit Keyboard with Number Pad for Notebook</w:t>
            </w:r>
          </w:p>
        </w:tc>
        <w:tc>
          <w:tcPr>
            <w:tcW w:w="0" w:type="auto"/>
            <w:vAlign w:val="center"/>
            <w:hideMark/>
          </w:tcPr>
          <w:p w14:paraId="2FDA2498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Standard Keyboard for Desktop, Backlit Keyboard for Notebook</w:t>
            </w:r>
          </w:p>
        </w:tc>
        <w:tc>
          <w:tcPr>
            <w:tcW w:w="0" w:type="auto"/>
            <w:vAlign w:val="center"/>
            <w:hideMark/>
          </w:tcPr>
          <w:p w14:paraId="5EBAA339" w14:textId="683E2EAC" w:rsidR="00B87DBC" w:rsidRPr="00B87DBC" w:rsidRDefault="0000545D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Standard Keyboard for Desktop, Backlit Keyboard for Notebook</w:t>
            </w:r>
          </w:p>
        </w:tc>
        <w:tc>
          <w:tcPr>
            <w:tcW w:w="0" w:type="auto"/>
            <w:vAlign w:val="center"/>
            <w:hideMark/>
          </w:tcPr>
          <w:p w14:paraId="3914B0E7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Surface Pro Type Cover for Surface Pro 7 or later</w:t>
            </w:r>
          </w:p>
        </w:tc>
      </w:tr>
      <w:tr w:rsidR="001D6F30" w:rsidRPr="00B87DBC" w14:paraId="6843B36C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B0ECA2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Ethernet</w:t>
            </w:r>
          </w:p>
        </w:tc>
        <w:tc>
          <w:tcPr>
            <w:tcW w:w="0" w:type="auto"/>
            <w:vAlign w:val="center"/>
            <w:hideMark/>
          </w:tcPr>
          <w:p w14:paraId="7D72EF1F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Connectivity</w:t>
            </w:r>
          </w:p>
        </w:tc>
        <w:tc>
          <w:tcPr>
            <w:tcW w:w="0" w:type="auto"/>
            <w:vAlign w:val="center"/>
            <w:hideMark/>
          </w:tcPr>
          <w:p w14:paraId="3D4C643C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Intel Gigabit (10/100/1000 Autosensing), USB-C PXE enabled adapter</w:t>
            </w:r>
          </w:p>
        </w:tc>
        <w:tc>
          <w:tcPr>
            <w:tcW w:w="0" w:type="auto"/>
            <w:vAlign w:val="center"/>
            <w:hideMark/>
          </w:tcPr>
          <w:p w14:paraId="36AE21E5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Intel Gigabit (10/100/1000 Autosensing), USB-C PXE enabled adapter</w:t>
            </w:r>
          </w:p>
        </w:tc>
        <w:tc>
          <w:tcPr>
            <w:tcW w:w="0" w:type="auto"/>
            <w:vAlign w:val="center"/>
            <w:hideMark/>
          </w:tcPr>
          <w:p w14:paraId="51572EB3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Intel Gigabit (10/100/1000 Autosensing), USB-C PXE enabled adapter</w:t>
            </w:r>
          </w:p>
        </w:tc>
        <w:tc>
          <w:tcPr>
            <w:tcW w:w="0" w:type="auto"/>
            <w:vAlign w:val="center"/>
            <w:hideMark/>
          </w:tcPr>
          <w:p w14:paraId="18A76112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Intel Gigabit (10/100/1000 Autosensing), USB-C PXE enabled adapter</w:t>
            </w:r>
          </w:p>
        </w:tc>
      </w:tr>
      <w:tr w:rsidR="001D6F30" w:rsidRPr="00B87DBC" w14:paraId="2333B6E5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4725CE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Sound</w:t>
            </w:r>
          </w:p>
        </w:tc>
        <w:tc>
          <w:tcPr>
            <w:tcW w:w="0" w:type="auto"/>
            <w:vAlign w:val="center"/>
            <w:hideMark/>
          </w:tcPr>
          <w:p w14:paraId="2C821512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Audio</w:t>
            </w:r>
          </w:p>
        </w:tc>
        <w:tc>
          <w:tcPr>
            <w:tcW w:w="0" w:type="auto"/>
            <w:vAlign w:val="center"/>
            <w:hideMark/>
          </w:tcPr>
          <w:p w14:paraId="156F2716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On-board Audio, mic/headphone</w:t>
            </w:r>
          </w:p>
        </w:tc>
        <w:tc>
          <w:tcPr>
            <w:tcW w:w="0" w:type="auto"/>
            <w:vAlign w:val="center"/>
            <w:hideMark/>
          </w:tcPr>
          <w:p w14:paraId="643B3EC6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On-board Audio, mic/headphone</w:t>
            </w:r>
          </w:p>
        </w:tc>
        <w:tc>
          <w:tcPr>
            <w:tcW w:w="0" w:type="auto"/>
            <w:vAlign w:val="center"/>
            <w:hideMark/>
          </w:tcPr>
          <w:p w14:paraId="4FE40C38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1.6W stereo speakers with Dolby® Audio™</w:t>
            </w:r>
          </w:p>
        </w:tc>
        <w:tc>
          <w:tcPr>
            <w:tcW w:w="0" w:type="auto"/>
            <w:vAlign w:val="center"/>
            <w:hideMark/>
          </w:tcPr>
          <w:p w14:paraId="7AB59576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1.6W stereo speakers with Dolby® Audio™</w:t>
            </w:r>
          </w:p>
        </w:tc>
      </w:tr>
      <w:tr w:rsidR="001D6F30" w:rsidRPr="00B87DBC" w14:paraId="1BE79707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FC3FBE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Mouse</w:t>
            </w:r>
          </w:p>
        </w:tc>
        <w:tc>
          <w:tcPr>
            <w:tcW w:w="0" w:type="auto"/>
            <w:vAlign w:val="center"/>
            <w:hideMark/>
          </w:tcPr>
          <w:p w14:paraId="1526199E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71B181B6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USB Optical Mouse - fingerprint reader enabled (Desktop)</w:t>
            </w:r>
          </w:p>
        </w:tc>
        <w:tc>
          <w:tcPr>
            <w:tcW w:w="0" w:type="auto"/>
            <w:vAlign w:val="center"/>
            <w:hideMark/>
          </w:tcPr>
          <w:p w14:paraId="41CA0F9D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USB Optical Mouse - fingerprint reader enabled (Desktop)</w:t>
            </w:r>
          </w:p>
        </w:tc>
        <w:tc>
          <w:tcPr>
            <w:tcW w:w="0" w:type="auto"/>
            <w:vAlign w:val="center"/>
            <w:hideMark/>
          </w:tcPr>
          <w:p w14:paraId="7FC5D478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Surface Arc Mouse and Pen</w:t>
            </w:r>
          </w:p>
        </w:tc>
        <w:tc>
          <w:tcPr>
            <w:tcW w:w="0" w:type="auto"/>
            <w:vAlign w:val="center"/>
            <w:hideMark/>
          </w:tcPr>
          <w:p w14:paraId="63750903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Surface Arc Mouse and Pen</w:t>
            </w:r>
          </w:p>
        </w:tc>
      </w:tr>
      <w:tr w:rsidR="001D6F30" w:rsidRPr="00B87DBC" w14:paraId="1F2186B4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99A057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CD ROM/DVD ROM</w:t>
            </w:r>
          </w:p>
        </w:tc>
        <w:tc>
          <w:tcPr>
            <w:tcW w:w="0" w:type="auto"/>
            <w:vAlign w:val="center"/>
            <w:hideMark/>
          </w:tcPr>
          <w:p w14:paraId="06A8F74F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Optical Drive</w:t>
            </w:r>
          </w:p>
        </w:tc>
        <w:tc>
          <w:tcPr>
            <w:tcW w:w="0" w:type="auto"/>
            <w:vAlign w:val="center"/>
            <w:hideMark/>
          </w:tcPr>
          <w:p w14:paraId="1B24530A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Not Required</w:t>
            </w:r>
          </w:p>
        </w:tc>
        <w:tc>
          <w:tcPr>
            <w:tcW w:w="0" w:type="auto"/>
            <w:vAlign w:val="center"/>
            <w:hideMark/>
          </w:tcPr>
          <w:p w14:paraId="5B926918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8x DVD+/-RW 9.5mm Optical Disk Drive (optional)</w:t>
            </w:r>
          </w:p>
        </w:tc>
        <w:tc>
          <w:tcPr>
            <w:tcW w:w="0" w:type="auto"/>
            <w:vAlign w:val="center"/>
            <w:hideMark/>
          </w:tcPr>
          <w:p w14:paraId="1AD69BFB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Not Required</w:t>
            </w:r>
          </w:p>
        </w:tc>
        <w:tc>
          <w:tcPr>
            <w:tcW w:w="0" w:type="auto"/>
            <w:vAlign w:val="center"/>
            <w:hideMark/>
          </w:tcPr>
          <w:p w14:paraId="362AB2FE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Not Required</w:t>
            </w:r>
          </w:p>
        </w:tc>
      </w:tr>
      <w:tr w:rsidR="001D6F30" w:rsidRPr="00B87DBC" w14:paraId="7BF05D8C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39655B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Chipset Functions</w:t>
            </w:r>
          </w:p>
        </w:tc>
        <w:tc>
          <w:tcPr>
            <w:tcW w:w="0" w:type="auto"/>
            <w:vAlign w:val="center"/>
            <w:hideMark/>
          </w:tcPr>
          <w:p w14:paraId="08F23638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Features</w:t>
            </w:r>
          </w:p>
        </w:tc>
        <w:tc>
          <w:tcPr>
            <w:tcW w:w="0" w:type="auto"/>
            <w:vAlign w:val="center"/>
            <w:hideMark/>
          </w:tcPr>
          <w:p w14:paraId="4F16B3DF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TPM 2.0, Hyper-Threading, Intel Smart Cache, Intel Turbo Boost 3.0, UEFI BIOS</w:t>
            </w:r>
          </w:p>
        </w:tc>
        <w:tc>
          <w:tcPr>
            <w:tcW w:w="0" w:type="auto"/>
            <w:vAlign w:val="center"/>
            <w:hideMark/>
          </w:tcPr>
          <w:p w14:paraId="34FF4E53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TPM 2.0, Hyper-Threading, Intel Smart Cache, Intel Turbo Boost 3.0, UEFI BIOS</w:t>
            </w:r>
          </w:p>
        </w:tc>
        <w:tc>
          <w:tcPr>
            <w:tcW w:w="0" w:type="auto"/>
            <w:vAlign w:val="center"/>
            <w:hideMark/>
          </w:tcPr>
          <w:p w14:paraId="416C979A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TPM 2.0, Hyper-Threading, Intel Smart Cache, Intel Turbo Boost 3.0, UEFI BIOS</w:t>
            </w:r>
          </w:p>
        </w:tc>
        <w:tc>
          <w:tcPr>
            <w:tcW w:w="0" w:type="auto"/>
            <w:vAlign w:val="center"/>
            <w:hideMark/>
          </w:tcPr>
          <w:p w14:paraId="7E00B36D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TPM 2.0, Hyper-Threading, Intel Smart Cache, Intel Turbo Boost 3.0, UEFI BIOS</w:t>
            </w:r>
          </w:p>
        </w:tc>
      </w:tr>
      <w:tr w:rsidR="001D6F30" w:rsidRPr="00B87DBC" w14:paraId="1EE89142" w14:textId="77777777" w:rsidTr="00B87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41B4ED" w14:textId="77777777" w:rsidR="00B87DBC" w:rsidRPr="00B87DBC" w:rsidRDefault="00B87DBC" w:rsidP="00B87DBC">
            <w:pPr>
              <w:spacing w:after="0" w:line="240" w:lineRule="auto"/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" w:eastAsia="Times New Roman" w:hAnsi="Abadi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WIFI &amp; Bluetooth</w:t>
            </w:r>
          </w:p>
        </w:tc>
        <w:tc>
          <w:tcPr>
            <w:tcW w:w="0" w:type="auto"/>
            <w:vAlign w:val="center"/>
            <w:hideMark/>
          </w:tcPr>
          <w:p w14:paraId="26C6C5AF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Standards</w:t>
            </w:r>
          </w:p>
        </w:tc>
        <w:tc>
          <w:tcPr>
            <w:tcW w:w="0" w:type="auto"/>
            <w:vAlign w:val="center"/>
            <w:hideMark/>
          </w:tcPr>
          <w:p w14:paraId="329A9F65" w14:textId="7777777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WiFi 6E, Bluetooth 5.2 or later</w:t>
            </w:r>
          </w:p>
        </w:tc>
        <w:tc>
          <w:tcPr>
            <w:tcW w:w="0" w:type="auto"/>
            <w:vAlign w:val="center"/>
            <w:hideMark/>
          </w:tcPr>
          <w:p w14:paraId="70E1B0D8" w14:textId="2B24DCF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WiFi 6E, Bluetooth 5.2 or later</w:t>
            </w:r>
          </w:p>
        </w:tc>
        <w:tc>
          <w:tcPr>
            <w:tcW w:w="0" w:type="auto"/>
            <w:vAlign w:val="center"/>
            <w:hideMark/>
          </w:tcPr>
          <w:p w14:paraId="1D4A2F6E" w14:textId="403DA6A7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WiFi 6E, Bluetooth 5.2 or later</w:t>
            </w:r>
          </w:p>
        </w:tc>
        <w:tc>
          <w:tcPr>
            <w:tcW w:w="0" w:type="auto"/>
            <w:vAlign w:val="center"/>
            <w:hideMark/>
          </w:tcPr>
          <w:p w14:paraId="420A443C" w14:textId="182F33FB" w:rsidR="00B87DBC" w:rsidRPr="00B87DBC" w:rsidRDefault="00B87DBC" w:rsidP="00B87DBC">
            <w:pPr>
              <w:spacing w:after="0" w:line="240" w:lineRule="auto"/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87DBC">
              <w:rPr>
                <w:rFonts w:ascii="Abadi Extra Light" w:eastAsia="Times New Roman" w:hAnsi="Abadi Extra Light" w:cs="Times New Roman"/>
                <w:kern w:val="0"/>
                <w:sz w:val="18"/>
                <w:szCs w:val="18"/>
                <w:lang w:eastAsia="en-ZA"/>
                <w14:ligatures w14:val="none"/>
              </w:rPr>
              <w:t>WiFi 6E, Bluetooth 5.2 or later</w:t>
            </w:r>
          </w:p>
        </w:tc>
      </w:tr>
    </w:tbl>
    <w:p w14:paraId="6FE4CB7E" w14:textId="77777777" w:rsidR="000A20EB" w:rsidRPr="00B87DBC" w:rsidRDefault="000A20EB">
      <w:pPr>
        <w:rPr>
          <w:rFonts w:ascii="Abadi Extra Light" w:hAnsi="Abadi Extra Light"/>
          <w:sz w:val="16"/>
          <w:szCs w:val="16"/>
        </w:rPr>
      </w:pPr>
    </w:p>
    <w:sectPr w:rsidR="000A20EB" w:rsidRPr="00B87D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DBC"/>
    <w:rsid w:val="00002AA6"/>
    <w:rsid w:val="0000545D"/>
    <w:rsid w:val="00061719"/>
    <w:rsid w:val="000A20EB"/>
    <w:rsid w:val="000C7A49"/>
    <w:rsid w:val="0010798D"/>
    <w:rsid w:val="001D6F30"/>
    <w:rsid w:val="001E38A5"/>
    <w:rsid w:val="002F4617"/>
    <w:rsid w:val="003830F7"/>
    <w:rsid w:val="00443104"/>
    <w:rsid w:val="004E395D"/>
    <w:rsid w:val="00637E2F"/>
    <w:rsid w:val="006E4A05"/>
    <w:rsid w:val="008F0F6E"/>
    <w:rsid w:val="00AA2BF9"/>
    <w:rsid w:val="00AB2AB6"/>
    <w:rsid w:val="00AF3F8F"/>
    <w:rsid w:val="00AF6C30"/>
    <w:rsid w:val="00B557E2"/>
    <w:rsid w:val="00B87DBC"/>
    <w:rsid w:val="00B91C71"/>
    <w:rsid w:val="00BE5301"/>
    <w:rsid w:val="00D563B1"/>
    <w:rsid w:val="00DB563A"/>
    <w:rsid w:val="00E77D08"/>
    <w:rsid w:val="00EC4E39"/>
    <w:rsid w:val="00F928DF"/>
    <w:rsid w:val="00FB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3AD89"/>
  <w15:chartTrackingRefBased/>
  <w15:docId w15:val="{EDA108C6-695F-4273-BB05-2A919FC7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87D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76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2884</Characters>
  <Application>Microsoft Office Word</Application>
  <DocSecurity>0</DocSecurity>
  <Lines>110</Lines>
  <Paragraphs>67</Paragraphs>
  <ScaleCrop>false</ScaleCrop>
  <Company>SARS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Nkosenye Masondo</dc:creator>
  <cp:keywords/>
  <dc:description/>
  <cp:lastModifiedBy>Nkosenye Masondo</cp:lastModifiedBy>
  <cp:revision>5</cp:revision>
  <dcterms:created xsi:type="dcterms:W3CDTF">2024-06-24T19:06:00Z</dcterms:created>
  <dcterms:modified xsi:type="dcterms:W3CDTF">2024-06-24T19:08:00Z</dcterms:modified>
</cp:coreProperties>
</file>