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B3B8" w14:textId="40D25E9E" w:rsidR="00D46495" w:rsidRPr="00497899" w:rsidRDefault="00497899">
      <w:pPr>
        <w:rPr>
          <w:b/>
          <w:bCs/>
          <w:sz w:val="40"/>
          <w:szCs w:val="40"/>
        </w:rPr>
      </w:pPr>
      <w:r w:rsidRPr="00497899">
        <w:rPr>
          <w:b/>
          <w:bCs/>
          <w:sz w:val="40"/>
          <w:szCs w:val="40"/>
        </w:rPr>
        <w:t>Xana u fanele ku fayila ntlheriso wa xibalo?</w:t>
      </w:r>
    </w:p>
    <w:p w14:paraId="7AD622B6" w14:textId="4D7DA844" w:rsidR="00497899" w:rsidRPr="00497899" w:rsidRDefault="00497899" w:rsidP="00497899">
      <w:pPr>
        <w:shd w:val="clear" w:color="auto" w:fill="FFFFFF"/>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b/>
          <w:bCs/>
          <w:color w:val="333333"/>
          <w:kern w:val="0"/>
          <w:sz w:val="32"/>
          <w:szCs w:val="28"/>
          <w:lang w:eastAsia="en-ZA"/>
          <w14:ligatures w14:val="none"/>
        </w:rPr>
        <w:t>A wu tiyisisekangi loko u fanele ku rhumela Ntlheriso wa Xibalo xa Malinghena </w:t>
      </w:r>
      <w:r w:rsidR="00441011" w:rsidRPr="00441011">
        <w:rPr>
          <w:rFonts w:ascii="inherit" w:eastAsia="Times New Roman" w:hAnsi="inherit" w:cs="Segoe UI"/>
          <w:b/>
          <w:bCs/>
          <w:color w:val="333333"/>
          <w:kern w:val="0"/>
          <w:sz w:val="32"/>
          <w:szCs w:val="28"/>
          <w:lang w:eastAsia="en-ZA"/>
          <w14:ligatures w14:val="none"/>
        </w:rPr>
        <w:t>(ITR12)?</w:t>
      </w:r>
    </w:p>
    <w:p w14:paraId="03FE8E57" w14:textId="77777777"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t>Hlamula swivutiso leswi swo olova no kumisisa.</w:t>
      </w:r>
    </w:p>
    <w:p w14:paraId="57A75A93" w14:textId="68AD13BD" w:rsidR="00497899" w:rsidRPr="00497899" w:rsidRDefault="00497899" w:rsidP="00497899">
      <w:pPr>
        <w:shd w:val="clear" w:color="auto" w:fill="015289"/>
        <w:spacing w:beforeAutospacing="1" w:after="100" w:afterAutospacing="1" w:line="240" w:lineRule="auto"/>
        <w:rPr>
          <w:rFonts w:ascii="Segoe UI" w:eastAsia="Times New Roman" w:hAnsi="Segoe UI" w:cs="Segoe UI"/>
          <w:color w:val="FFFFFF"/>
          <w:kern w:val="0"/>
          <w:sz w:val="20"/>
          <w:szCs w:val="20"/>
          <w:lang w:eastAsia="en-ZA"/>
          <w14:ligatures w14:val="none"/>
        </w:rPr>
      </w:pPr>
      <w:r w:rsidRPr="00497899">
        <w:rPr>
          <w:rFonts w:ascii="Segoe UI" w:eastAsia="Times New Roman" w:hAnsi="Segoe UI" w:cs="Segoe UI"/>
          <w:b/>
          <w:bCs/>
          <w:color w:val="FFFFFF"/>
          <w:kern w:val="0"/>
          <w:sz w:val="20"/>
          <w:szCs w:val="20"/>
          <w:lang w:eastAsia="en-ZA"/>
          <w14:ligatures w14:val="none"/>
        </w:rPr>
        <w:t>Xitsundzuxo xa Nkoka: Loko u tsakela ku endla micinco eka tihlamulo tihi na tihi ta w</w:t>
      </w:r>
      <w:r w:rsidR="00441011">
        <w:rPr>
          <w:rFonts w:ascii="Segoe UI" w:eastAsia="Times New Roman" w:hAnsi="Segoe UI" w:cs="Segoe UI"/>
          <w:b/>
          <w:bCs/>
          <w:color w:val="FFFFFF"/>
          <w:kern w:val="0"/>
          <w:sz w:val="20"/>
          <w:szCs w:val="20"/>
          <w:lang w:eastAsia="en-ZA"/>
          <w14:ligatures w14:val="none"/>
        </w:rPr>
        <w:t>e</w:t>
      </w:r>
      <w:r w:rsidRPr="00497899">
        <w:rPr>
          <w:rFonts w:ascii="Segoe UI" w:eastAsia="Times New Roman" w:hAnsi="Segoe UI" w:cs="Segoe UI"/>
          <w:b/>
          <w:bCs/>
          <w:color w:val="FFFFFF"/>
          <w:kern w:val="0"/>
          <w:sz w:val="20"/>
          <w:szCs w:val="20"/>
          <w:lang w:eastAsia="en-ZA"/>
          <w14:ligatures w14:val="none"/>
        </w:rPr>
        <w:t>na eka nongonokoswivutiso, u fanele ku pfuxeta pheji.</w:t>
      </w:r>
    </w:p>
    <w:p w14:paraId="4A4A915E" w14:textId="77777777" w:rsidR="00497899" w:rsidRPr="00497899" w:rsidRDefault="00497899" w:rsidP="00497899">
      <w:pPr>
        <w:pBdr>
          <w:bottom w:val="single" w:sz="6" w:space="1" w:color="auto"/>
        </w:pBdr>
        <w:spacing w:after="0" w:line="240" w:lineRule="auto"/>
        <w:jc w:val="center"/>
        <w:rPr>
          <w:rFonts w:ascii="Arial" w:eastAsia="Times New Roman" w:hAnsi="Arial" w:cs="Arial"/>
          <w:vanish/>
          <w:kern w:val="0"/>
          <w:sz w:val="12"/>
          <w:szCs w:val="12"/>
          <w:lang w:eastAsia="en-ZA"/>
          <w14:ligatures w14:val="none"/>
        </w:rPr>
      </w:pPr>
      <w:r w:rsidRPr="00497899">
        <w:rPr>
          <w:rFonts w:ascii="Arial" w:eastAsia="Times New Roman" w:hAnsi="Arial" w:cs="Arial"/>
          <w:vanish/>
          <w:kern w:val="0"/>
          <w:sz w:val="12"/>
          <w:szCs w:val="12"/>
          <w:lang w:eastAsia="en-ZA"/>
          <w14:ligatures w14:val="none"/>
        </w:rPr>
        <w:t>Henhla ka Fomo</w:t>
      </w:r>
    </w:p>
    <w:p w14:paraId="29B7A66E" w14:textId="77777777" w:rsidR="00497899" w:rsidRPr="00497899" w:rsidRDefault="00497899" w:rsidP="00497899">
      <w:pPr>
        <w:shd w:val="clear" w:color="auto" w:fill="EDEDED"/>
        <w:spacing w:before="100" w:beforeAutospacing="1" w:after="100" w:afterAutospacing="1" w:line="240" w:lineRule="auto"/>
        <w:outlineLvl w:val="1"/>
        <w:rPr>
          <w:rFonts w:ascii="inherit" w:eastAsia="Times New Roman" w:hAnsi="inherit" w:cs="Segoe UI"/>
          <w:color w:val="333333"/>
          <w:kern w:val="0"/>
          <w:sz w:val="32"/>
          <w:szCs w:val="28"/>
          <w:lang w:eastAsia="en-ZA"/>
          <w14:ligatures w14:val="none"/>
        </w:rPr>
      </w:pPr>
      <w:r w:rsidRPr="00497899">
        <w:rPr>
          <w:rFonts w:ascii="inherit" w:eastAsia="Times New Roman" w:hAnsi="inherit" w:cs="Segoe UI"/>
          <w:color w:val="333333"/>
          <w:kern w:val="0"/>
          <w:sz w:val="32"/>
          <w:szCs w:val="28"/>
          <w:lang w:eastAsia="en-ZA"/>
          <w14:ligatures w14:val="none"/>
        </w:rPr>
        <w:t>Xivutiso xa 1:</w:t>
      </w:r>
    </w:p>
    <w:p w14:paraId="0578974A" w14:textId="77777777"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b/>
          <w:bCs/>
          <w:color w:val="333333"/>
          <w:kern w:val="0"/>
          <w:sz w:val="20"/>
          <w:szCs w:val="20"/>
          <w:lang w:eastAsia="en-ZA"/>
          <w14:ligatures w14:val="none"/>
        </w:rPr>
        <w:t>Xana leswi landzelaka swa tirha eka wena eka lembexibalo ra ti1 Nyenyankulu 2022 ku fikela ti 28 February 2023?</w:t>
      </w:r>
    </w:p>
    <w:p w14:paraId="7E50B6BD"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Xana u tshama u endla vuxavisi byihi na byihi eAfrika-Dzonga?</w:t>
      </w:r>
    </w:p>
    <w:p w14:paraId="797F6E16"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Loko a ri mutshamaxibalo wa le Afrika-Dzonga, u tshama u endla bindzu rihi na rihi kumbe ntholo ehandle ka Afrika-Dzonga? </w:t>
      </w:r>
    </w:p>
    <w:p w14:paraId="28AF44E5"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Xana u kumile xengetelo wo fana na xengetelo wa marendzo, nhlayiso na hofisi? Cheka IRP5/IT3(a) loko u nga tiyisisekanga. </w:t>
      </w:r>
    </w:p>
    <w:p w14:paraId="66F2C541"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Xana u tshama u khoma mali yihi na yihi eka kharensi kumbe tinhundzu swa matiko mambe ehandle ka Afrika-Dzonga leswi nga na nkoka wa ntsengo lowu hlanganisiweke wo tlula R250 000 eka goza rihi na rihi enkarhini wa lembexibalo?</w:t>
      </w:r>
    </w:p>
    <w:p w14:paraId="0A863412"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Xana u na </w:t>
      </w:r>
      <w:r w:rsidRPr="004C016D">
        <w:rPr>
          <w:rFonts w:ascii="Segoe UI" w:eastAsia="Times New Roman" w:hAnsi="Segoe UI" w:cs="Segoe UI"/>
          <w:color w:val="4472C4" w:themeColor="accent1"/>
          <w:kern w:val="0"/>
          <w:sz w:val="20"/>
          <w:szCs w:val="20"/>
          <w:u w:val="single"/>
          <w:lang w:eastAsia="en-ZA"/>
          <w14:ligatures w14:val="none"/>
        </w:rPr>
        <w:t>Mivuyelo ya Xuma</w:t>
      </w:r>
      <w:r w:rsidRPr="004C016D">
        <w:rPr>
          <w:rFonts w:ascii="Segoe UI" w:eastAsia="Times New Roman" w:hAnsi="Segoe UI" w:cs="Segoe UI"/>
          <w:color w:val="4472C4" w:themeColor="accent1"/>
          <w:kern w:val="0"/>
          <w:sz w:val="20"/>
          <w:szCs w:val="20"/>
          <w:lang w:eastAsia="en-ZA"/>
          <w14:ligatures w14:val="none"/>
        </w:rPr>
        <w:t xml:space="preserve"> </w:t>
      </w:r>
      <w:r w:rsidRPr="00497899">
        <w:rPr>
          <w:rFonts w:ascii="Segoe UI" w:eastAsia="Times New Roman" w:hAnsi="Segoe UI" w:cs="Segoe UI"/>
          <w:color w:val="333333"/>
          <w:kern w:val="0"/>
          <w:sz w:val="20"/>
          <w:szCs w:val="20"/>
          <w:lang w:eastAsia="en-ZA"/>
          <w14:ligatures w14:val="none"/>
        </w:rPr>
        <w:t>kumbe Mindzahlekelo ya Xuma leyi hundzaka R40 000?</w:t>
      </w:r>
      <w:hyperlink r:id="rId5" w:history="1"/>
    </w:p>
    <w:p w14:paraId="598847C4"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Xana malinghena yihi na yihi kumbe </w:t>
      </w:r>
      <w:r w:rsidRPr="004C016D">
        <w:rPr>
          <w:rFonts w:ascii="Segoe UI" w:eastAsia="Times New Roman" w:hAnsi="Segoe UI" w:cs="Segoe UI"/>
          <w:color w:val="4472C4" w:themeColor="accent1"/>
          <w:kern w:val="0"/>
          <w:sz w:val="20"/>
          <w:szCs w:val="20"/>
          <w:u w:val="single"/>
          <w:lang w:eastAsia="en-ZA"/>
          <w14:ligatures w14:val="none"/>
        </w:rPr>
        <w:t>Mbuyelo wa Xuma</w:t>
      </w:r>
      <w:r w:rsidRPr="004C016D">
        <w:rPr>
          <w:rFonts w:ascii="Segoe UI" w:eastAsia="Times New Roman" w:hAnsi="Segoe UI" w:cs="Segoe UI"/>
          <w:color w:val="4472C4" w:themeColor="accent1"/>
          <w:kern w:val="0"/>
          <w:sz w:val="20"/>
          <w:szCs w:val="20"/>
          <w:lang w:eastAsia="en-ZA"/>
          <w14:ligatures w14:val="none"/>
        </w:rPr>
        <w:t xml:space="preserve"> </w:t>
      </w:r>
      <w:r w:rsidRPr="00497899">
        <w:rPr>
          <w:rFonts w:ascii="Segoe UI" w:eastAsia="Times New Roman" w:hAnsi="Segoe UI" w:cs="Segoe UI"/>
          <w:color w:val="333333"/>
          <w:kern w:val="0"/>
          <w:sz w:val="20"/>
          <w:szCs w:val="20"/>
          <w:lang w:eastAsia="en-ZA"/>
          <w14:ligatures w14:val="none"/>
        </w:rPr>
        <w:t>ku suka eka timali eka kharensi kumbe tinhundzu swa matiko mambe ehandle ka Rhiphabuliki leswi averiweke wena?</w:t>
      </w:r>
      <w:hyperlink r:id="rId6" w:history="1"/>
    </w:p>
    <w:p w14:paraId="5C361101"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Xana u khomile nghenelelo wa timfanelo wihi na wihi eka Khamphani leyi Lawuriwaka eMatikweni mambe?</w:t>
      </w:r>
    </w:p>
    <w:p w14:paraId="2137354C"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Xana u amukerile Ntlheriso wa Xibalo xa Malinghena kumbe u komberiwile ku rhumela Ntlheriso wa Xibalo xa Malinghena eka lembexibalo?</w:t>
      </w:r>
    </w:p>
    <w:p w14:paraId="5E046798" w14:textId="77777777" w:rsidR="00497899" w:rsidRPr="00497899" w:rsidRDefault="00497899" w:rsidP="00497899">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Loko u ri mutshamaxibalo wa le Afrika-Dzonga loyi a nga na bindzu leritsongo, xana u vi le mali hinkwayo leyi endliwaka hi bindzu leyi hakerisiwaka xibalo eka xibalo xa mali hinkwayo leyi endliwaka hi bindzu?</w:t>
      </w:r>
    </w:p>
    <w:p w14:paraId="6A071AE4" w14:textId="77777777" w:rsidR="00497899" w:rsidRPr="00497899" w:rsidRDefault="00497899" w:rsidP="00497899">
      <w:pPr>
        <w:shd w:val="clear" w:color="auto" w:fill="EDEDED"/>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Arial" w:eastAsia="Times New Roman" w:hAnsi="Arial" w:cs="Arial"/>
          <w:i/>
          <w:iCs/>
          <w:color w:val="333333"/>
          <w:kern w:val="0"/>
          <w:sz w:val="20"/>
          <w:szCs w:val="20"/>
          <w:lang w:eastAsia="en-ZA"/>
          <w14:ligatures w14:val="none"/>
        </w:rPr>
        <w:t>*Nongoti "vuxavisi" mayelana no kuma loko ku rhumela ntlheriso swi vula phurofexini, vuxavisi, bindzu, ku vitaniwa, mitirho kumbe ndzingetelo wa bindzu wun'wana na wun'wana, ku katsa na lombiso wa nhundzu yihi na yihi kambe ku nga katsiwi ntholo wihi na wihi.</w:t>
      </w:r>
    </w:p>
    <w:p w14:paraId="2D9F9384" w14:textId="77777777"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Ina</w:t>
      </w:r>
    </w:p>
    <w:p w14:paraId="5DEAFE00" w14:textId="77777777" w:rsidR="00497899" w:rsidRPr="00497899" w:rsidRDefault="00497899" w:rsidP="00497899">
      <w:pPr>
        <w:shd w:val="clear" w:color="auto" w:fill="EDEDED"/>
        <w:spacing w:after="0"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E-e</w:t>
      </w:r>
    </w:p>
    <w:p w14:paraId="1B1F380B" w14:textId="77777777" w:rsidR="00497899" w:rsidRPr="00C447E0" w:rsidRDefault="00497899" w:rsidP="00497899">
      <w:pPr>
        <w:pBdr>
          <w:top w:val="single" w:sz="6" w:space="1" w:color="auto"/>
        </w:pBdr>
        <w:spacing w:line="240" w:lineRule="auto"/>
        <w:jc w:val="center"/>
        <w:rPr>
          <w:rFonts w:ascii="Segoe UI" w:eastAsia="Times New Roman" w:hAnsi="Segoe UI" w:cs="Segoe UI"/>
          <w:color w:val="333333"/>
          <w:kern w:val="0"/>
          <w:sz w:val="16"/>
          <w:szCs w:val="16"/>
          <w:lang w:eastAsia="en-ZA"/>
          <w14:ligatures w14:val="none"/>
        </w:rPr>
      </w:pPr>
      <w:r w:rsidRPr="00C447E0">
        <w:rPr>
          <w:rFonts w:ascii="Segoe UI" w:eastAsia="Times New Roman" w:hAnsi="Segoe UI" w:cs="Segoe UI"/>
          <w:color w:val="333333"/>
          <w:kern w:val="0"/>
          <w:sz w:val="16"/>
          <w:szCs w:val="16"/>
          <w:lang w:eastAsia="en-ZA"/>
          <w14:ligatures w14:val="none"/>
        </w:rPr>
        <w:t>Hansi ka Fomo</w:t>
      </w:r>
    </w:p>
    <w:p w14:paraId="17B5C302" w14:textId="2BD46998" w:rsidR="00497899" w:rsidRPr="00C447E0" w:rsidRDefault="00497899" w:rsidP="00C447E0">
      <w:pPr>
        <w:shd w:val="clear" w:color="auto" w:fill="FFFFFF"/>
        <w:spacing w:before="100" w:beforeAutospacing="1" w:after="100" w:afterAutospacing="1" w:line="240" w:lineRule="auto"/>
        <w:jc w:val="both"/>
        <w:rPr>
          <w:rFonts w:ascii="Segoe UI" w:eastAsia="Times New Roman" w:hAnsi="Segoe UI" w:cs="Segoe UI"/>
          <w:color w:val="333333"/>
          <w:kern w:val="0"/>
          <w:sz w:val="16"/>
          <w:szCs w:val="16"/>
          <w:lang w:eastAsia="en-ZA"/>
          <w14:ligatures w14:val="none"/>
        </w:rPr>
      </w:pPr>
      <w:r w:rsidRPr="00C447E0">
        <w:rPr>
          <w:rFonts w:ascii="Segoe UI" w:eastAsia="Times New Roman" w:hAnsi="Segoe UI" w:cs="Segoe UI"/>
          <w:color w:val="333333"/>
          <w:kern w:val="0"/>
          <w:sz w:val="16"/>
          <w:szCs w:val="16"/>
          <w:lang w:eastAsia="en-ZA"/>
          <w14:ligatures w14:val="none"/>
        </w:rPr>
        <w:t xml:space="preserve">Xitihumesanandzwini: Leswi nga kona eka nongonokoswivutiso lowu swi kongomisiwe tanihi xiletelo ntsena naswona a swi tekiwangi tanihi hi rheferense ya xinawu kumbe swi ri xiboho lexi bohaka. </w:t>
      </w:r>
      <w:r w:rsidR="00C447E0" w:rsidRPr="00C447E0">
        <w:rPr>
          <w:rFonts w:ascii="Segoe UI" w:eastAsia="Times New Roman" w:hAnsi="Segoe UI" w:cs="Segoe UI"/>
          <w:color w:val="333333"/>
          <w:kern w:val="0"/>
          <w:sz w:val="16"/>
          <w:szCs w:val="16"/>
          <w:lang w:eastAsia="en-ZA"/>
          <w14:ligatures w14:val="none"/>
        </w:rPr>
        <w:t>Nongonokoswivutiso a wu teki ndzhawu ya nawu naswona vahlayi lava kanakanaka mayelana na xiphemu xin’wana na xin’wana xa</w:t>
      </w:r>
      <w:r w:rsidR="00C447E0" w:rsidRPr="00C447E0">
        <w:rPr>
          <w:rFonts w:ascii="Segoe UI" w:eastAsia="Times New Roman" w:hAnsi="Segoe UI" w:cs="Segoe UI"/>
          <w:color w:val="333333"/>
          <w:kern w:val="0"/>
          <w:sz w:val="16"/>
          <w:szCs w:val="16"/>
          <w:lang w:eastAsia="en-ZA"/>
          <w14:ligatures w14:val="none"/>
        </w:rPr>
        <w:t xml:space="preserve"> </w:t>
      </w:r>
      <w:r w:rsidR="00C447E0" w:rsidRPr="00C447E0">
        <w:rPr>
          <w:rFonts w:ascii="Segoe UI" w:eastAsia="Times New Roman" w:hAnsi="Segoe UI" w:cs="Segoe UI"/>
          <w:color w:val="333333"/>
          <w:kern w:val="0"/>
          <w:sz w:val="16"/>
          <w:szCs w:val="16"/>
          <w:lang w:eastAsia="en-ZA"/>
          <w14:ligatures w14:val="none"/>
        </w:rPr>
        <w:t>nongonokoswivutisovuxokoxoko lowu kombisiweke eka tluka va fanele va lungutisa nawu lowu faneleke, kumbe va lava vonelo ra ximfumo ku suka eka munhu loyi a faneleke no mbhumambhumeriw</w:t>
      </w:r>
      <w:r w:rsidR="00C447E0" w:rsidRPr="00C447E0">
        <w:rPr>
          <w:rFonts w:ascii="Segoe UI" w:eastAsia="Times New Roman" w:hAnsi="Segoe UI" w:cs="Segoe UI"/>
          <w:color w:val="333333"/>
          <w:kern w:val="0"/>
          <w:sz w:val="16"/>
          <w:szCs w:val="16"/>
          <w:lang w:eastAsia="en-ZA"/>
          <w14:ligatures w14:val="none"/>
        </w:rPr>
        <w:t xml:space="preserve">a. </w:t>
      </w:r>
      <w:r w:rsidRPr="00C447E0">
        <w:rPr>
          <w:rFonts w:ascii="Segoe UI" w:eastAsia="Times New Roman" w:hAnsi="Segoe UI" w:cs="Segoe UI"/>
          <w:color w:val="333333"/>
          <w:kern w:val="0"/>
          <w:sz w:val="16"/>
          <w:szCs w:val="16"/>
          <w:lang w:eastAsia="en-ZA"/>
          <w14:ligatures w14:val="none"/>
        </w:rPr>
        <w:t>Loko u nga tiyisisekangi mayelana na loko u fanele ku fayila ntlheriso wa xibalo kumbe e-e, kwalaho swi ringanyetiwa leswaku u fayila ntlheriso.</w:t>
      </w:r>
    </w:p>
    <w:p w14:paraId="0A229562" w14:textId="77777777" w:rsidR="00C447E0" w:rsidRDefault="00C447E0"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p>
    <w:p w14:paraId="3306E25E" w14:textId="01EA0731" w:rsidR="00497899" w:rsidRPr="00497899" w:rsidRDefault="00497899" w:rsidP="00497899">
      <w:pPr>
        <w:shd w:val="clear" w:color="auto" w:fill="FFFFFF"/>
        <w:spacing w:before="100" w:beforeAutospacing="1" w:after="100" w:afterAutospacing="1" w:line="240" w:lineRule="auto"/>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b/>
          <w:bCs/>
          <w:color w:val="333333"/>
          <w:kern w:val="0"/>
          <w:sz w:val="20"/>
          <w:szCs w:val="20"/>
          <w:lang w:eastAsia="en-ZA"/>
          <w14:ligatures w14:val="none"/>
        </w:rPr>
        <w:lastRenderedPageBreak/>
        <w:t>Vuxokoxoko byo Tala</w:t>
      </w:r>
    </w:p>
    <w:p w14:paraId="2A27044B"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 xml:space="preserve">Endzela webusayiti ya SARS ku dyondza leswaku u titsarisela njhani </w:t>
      </w:r>
      <w:r w:rsidRPr="004C016D">
        <w:rPr>
          <w:rFonts w:ascii="Segoe UI" w:eastAsia="Times New Roman" w:hAnsi="Segoe UI" w:cs="Segoe UI"/>
          <w:color w:val="4472C4" w:themeColor="accent1"/>
          <w:kern w:val="0"/>
          <w:sz w:val="20"/>
          <w:szCs w:val="20"/>
          <w:u w:val="single"/>
          <w:lang w:eastAsia="en-ZA"/>
          <w14:ligatures w14:val="none"/>
        </w:rPr>
        <w:t>eFiling</w:t>
      </w:r>
      <w:hyperlink r:id="rId7" w:history="1"/>
    </w:p>
    <w:p w14:paraId="35DC8A69"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Tihlanganise na mutivi/mutsundzuxi wa wena wa xibalo</w:t>
      </w:r>
    </w:p>
    <w:p w14:paraId="68B6BDD3"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Loku u ba riqingho u ri eAfrika-Dzonga, tihlanganise na SARS Contact Centre eka 0800 00 7277 (ntsena exikarhi ka 8am na 4pm emasikwini ya vhiki)</w:t>
      </w:r>
    </w:p>
    <w:p w14:paraId="459D4622" w14:textId="77777777" w:rsidR="00497899" w:rsidRPr="00497899" w:rsidRDefault="00497899" w:rsidP="00497899">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497899">
        <w:rPr>
          <w:rFonts w:ascii="Segoe UI" w:eastAsia="Times New Roman" w:hAnsi="Segoe UI" w:cs="Segoe UI"/>
          <w:color w:val="333333"/>
          <w:kern w:val="0"/>
          <w:sz w:val="20"/>
          <w:szCs w:val="20"/>
          <w:lang w:eastAsia="en-ZA"/>
          <w14:ligatures w14:val="none"/>
        </w:rPr>
        <w:t>Loku u ba riqingho u ri ehandle ka Afrika-Dzonga, tihlanganise na SARS Contact Centre eka +27 11 602 2093 (ntsena exikarhi ka 8am na 4pm enkarhini wa le Afrika-Dzonga emasikwini ya vhiki).</w:t>
      </w:r>
    </w:p>
    <w:p w14:paraId="3A8F27FA" w14:textId="77777777" w:rsidR="00497899" w:rsidRPr="00497899" w:rsidRDefault="00497899">
      <w:pPr>
        <w:rPr>
          <w:sz w:val="18"/>
          <w:szCs w:val="18"/>
        </w:rPr>
      </w:pPr>
    </w:p>
    <w:sectPr w:rsidR="00497899" w:rsidRPr="00497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A6C"/>
    <w:multiLevelType w:val="multilevel"/>
    <w:tmpl w:val="60F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71877"/>
    <w:multiLevelType w:val="multilevel"/>
    <w:tmpl w:val="8E2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312111">
    <w:abstractNumId w:val="0"/>
  </w:num>
  <w:num w:numId="2" w16cid:durableId="114131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99"/>
    <w:rsid w:val="0042596D"/>
    <w:rsid w:val="00441011"/>
    <w:rsid w:val="00497899"/>
    <w:rsid w:val="004C016D"/>
    <w:rsid w:val="008E56E0"/>
    <w:rsid w:val="009F46F4"/>
    <w:rsid w:val="00C447E0"/>
    <w:rsid w:val="00D3704E"/>
    <w:rsid w:val="00D46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4FB7"/>
  <w15:chartTrackingRefBased/>
  <w15:docId w15:val="{DE5A0113-24A5-481B-BA40-60446CFD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9426">
      <w:bodyDiv w:val="1"/>
      <w:marLeft w:val="0"/>
      <w:marRight w:val="0"/>
      <w:marTop w:val="0"/>
      <w:marBottom w:val="0"/>
      <w:divBdr>
        <w:top w:val="none" w:sz="0" w:space="0" w:color="auto"/>
        <w:left w:val="none" w:sz="0" w:space="0" w:color="auto"/>
        <w:bottom w:val="none" w:sz="0" w:space="0" w:color="auto"/>
        <w:right w:val="none" w:sz="0" w:space="0" w:color="auto"/>
      </w:divBdr>
      <w:divsChild>
        <w:div w:id="1454640666">
          <w:marLeft w:val="0"/>
          <w:marRight w:val="0"/>
          <w:marTop w:val="0"/>
          <w:marBottom w:val="300"/>
          <w:divBdr>
            <w:top w:val="none" w:sz="0" w:space="0" w:color="auto"/>
            <w:left w:val="none" w:sz="0" w:space="0" w:color="auto"/>
            <w:bottom w:val="none" w:sz="0" w:space="0" w:color="auto"/>
            <w:right w:val="none" w:sz="0" w:space="0" w:color="auto"/>
          </w:divBdr>
          <w:divsChild>
            <w:div w:id="1744333407">
              <w:marLeft w:val="0"/>
              <w:marRight w:val="0"/>
              <w:marTop w:val="0"/>
              <w:marBottom w:val="0"/>
              <w:divBdr>
                <w:top w:val="none" w:sz="0" w:space="0" w:color="auto"/>
                <w:left w:val="none" w:sz="0" w:space="0" w:color="auto"/>
                <w:bottom w:val="none" w:sz="0" w:space="0" w:color="auto"/>
                <w:right w:val="none" w:sz="0" w:space="0" w:color="auto"/>
              </w:divBdr>
              <w:divsChild>
                <w:div w:id="1264416495">
                  <w:marLeft w:val="0"/>
                  <w:marRight w:val="0"/>
                  <w:marTop w:val="0"/>
                  <w:marBottom w:val="0"/>
                  <w:divBdr>
                    <w:top w:val="none" w:sz="0" w:space="0" w:color="auto"/>
                    <w:left w:val="none" w:sz="0" w:space="0" w:color="auto"/>
                    <w:bottom w:val="none" w:sz="0" w:space="0" w:color="auto"/>
                    <w:right w:val="none" w:sz="0" w:space="0" w:color="auto"/>
                  </w:divBdr>
                  <w:divsChild>
                    <w:div w:id="377895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5310850">
          <w:marLeft w:val="0"/>
          <w:marRight w:val="0"/>
          <w:marTop w:val="0"/>
          <w:marBottom w:val="300"/>
          <w:divBdr>
            <w:top w:val="none" w:sz="0" w:space="0" w:color="auto"/>
            <w:left w:val="none" w:sz="0" w:space="0" w:color="auto"/>
            <w:bottom w:val="none" w:sz="0" w:space="0" w:color="auto"/>
            <w:right w:val="none" w:sz="0" w:space="0" w:color="auto"/>
          </w:divBdr>
          <w:divsChild>
            <w:div w:id="476803164">
              <w:marLeft w:val="0"/>
              <w:marRight w:val="0"/>
              <w:marTop w:val="0"/>
              <w:marBottom w:val="0"/>
              <w:divBdr>
                <w:top w:val="none" w:sz="0" w:space="0" w:color="auto"/>
                <w:left w:val="none" w:sz="0" w:space="0" w:color="auto"/>
                <w:bottom w:val="none" w:sz="0" w:space="0" w:color="auto"/>
                <w:right w:val="none" w:sz="0" w:space="0" w:color="auto"/>
              </w:divBdr>
              <w:divsChild>
                <w:div w:id="1775905349">
                  <w:marLeft w:val="0"/>
                  <w:marRight w:val="0"/>
                  <w:marTop w:val="0"/>
                  <w:marBottom w:val="0"/>
                  <w:divBdr>
                    <w:top w:val="none" w:sz="0" w:space="0" w:color="auto"/>
                    <w:left w:val="none" w:sz="0" w:space="0" w:color="auto"/>
                    <w:bottom w:val="none" w:sz="0" w:space="0" w:color="auto"/>
                    <w:right w:val="none" w:sz="0" w:space="0" w:color="auto"/>
                  </w:divBdr>
                  <w:divsChild>
                    <w:div w:id="898056686">
                      <w:marLeft w:val="0"/>
                      <w:marRight w:val="0"/>
                      <w:marTop w:val="0"/>
                      <w:marBottom w:val="0"/>
                      <w:divBdr>
                        <w:top w:val="none" w:sz="0" w:space="0" w:color="auto"/>
                        <w:left w:val="none" w:sz="0" w:space="0" w:color="auto"/>
                        <w:bottom w:val="none" w:sz="0" w:space="0" w:color="auto"/>
                        <w:right w:val="none" w:sz="0" w:space="0" w:color="auto"/>
                      </w:divBdr>
                      <w:divsChild>
                        <w:div w:id="382410672">
                          <w:marLeft w:val="0"/>
                          <w:marRight w:val="0"/>
                          <w:marTop w:val="0"/>
                          <w:marBottom w:val="0"/>
                          <w:divBdr>
                            <w:top w:val="none" w:sz="0" w:space="0" w:color="auto"/>
                            <w:left w:val="none" w:sz="0" w:space="0" w:color="auto"/>
                            <w:bottom w:val="none" w:sz="0" w:space="0" w:color="auto"/>
                            <w:right w:val="none" w:sz="0" w:space="0" w:color="auto"/>
                          </w:divBdr>
                          <w:divsChild>
                            <w:div w:id="647243076">
                              <w:marLeft w:val="0"/>
                              <w:marRight w:val="0"/>
                              <w:marTop w:val="0"/>
                              <w:marBottom w:val="0"/>
                              <w:divBdr>
                                <w:top w:val="none" w:sz="0" w:space="0" w:color="auto"/>
                                <w:left w:val="none" w:sz="0" w:space="0" w:color="auto"/>
                                <w:bottom w:val="none" w:sz="0" w:space="0" w:color="auto"/>
                                <w:right w:val="none" w:sz="0" w:space="0" w:color="auto"/>
                              </w:divBdr>
                            </w:div>
                            <w:div w:id="1597249415">
                              <w:marLeft w:val="0"/>
                              <w:marRight w:val="0"/>
                              <w:marTop w:val="0"/>
                              <w:marBottom w:val="0"/>
                              <w:divBdr>
                                <w:top w:val="none" w:sz="0" w:space="0" w:color="auto"/>
                                <w:left w:val="none" w:sz="0" w:space="0" w:color="auto"/>
                                <w:bottom w:val="none" w:sz="0" w:space="0" w:color="auto"/>
                                <w:right w:val="none" w:sz="0" w:space="0" w:color="auto"/>
                              </w:divBdr>
                              <w:divsChild>
                                <w:div w:id="1065760129">
                                  <w:marLeft w:val="0"/>
                                  <w:marRight w:val="0"/>
                                  <w:marTop w:val="0"/>
                                  <w:marBottom w:val="0"/>
                                  <w:divBdr>
                                    <w:top w:val="none" w:sz="0" w:space="0" w:color="auto"/>
                                    <w:left w:val="none" w:sz="0" w:space="0" w:color="auto"/>
                                    <w:bottom w:val="none" w:sz="0" w:space="0" w:color="auto"/>
                                    <w:right w:val="none" w:sz="0" w:space="0" w:color="auto"/>
                                  </w:divBdr>
                                </w:div>
                                <w:div w:id="1025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72955">
          <w:marLeft w:val="0"/>
          <w:marRight w:val="0"/>
          <w:marTop w:val="0"/>
          <w:marBottom w:val="0"/>
          <w:divBdr>
            <w:top w:val="none" w:sz="0" w:space="0" w:color="auto"/>
            <w:left w:val="none" w:sz="0" w:space="0" w:color="auto"/>
            <w:bottom w:val="none" w:sz="0" w:space="0" w:color="auto"/>
            <w:right w:val="none" w:sz="0" w:space="0" w:color="auto"/>
          </w:divBdr>
          <w:divsChild>
            <w:div w:id="407270949">
              <w:marLeft w:val="0"/>
              <w:marRight w:val="0"/>
              <w:marTop w:val="0"/>
              <w:marBottom w:val="0"/>
              <w:divBdr>
                <w:top w:val="none" w:sz="0" w:space="0" w:color="auto"/>
                <w:left w:val="none" w:sz="0" w:space="0" w:color="auto"/>
                <w:bottom w:val="none" w:sz="0" w:space="0" w:color="auto"/>
                <w:right w:val="none" w:sz="0" w:space="0" w:color="auto"/>
              </w:divBdr>
              <w:divsChild>
                <w:div w:id="571082046">
                  <w:marLeft w:val="0"/>
                  <w:marRight w:val="0"/>
                  <w:marTop w:val="0"/>
                  <w:marBottom w:val="0"/>
                  <w:divBdr>
                    <w:top w:val="none" w:sz="0" w:space="0" w:color="auto"/>
                    <w:left w:val="none" w:sz="0" w:space="0" w:color="auto"/>
                    <w:bottom w:val="none" w:sz="0" w:space="0" w:color="auto"/>
                    <w:right w:val="none" w:sz="0" w:space="0" w:color="auto"/>
                  </w:divBdr>
                  <w:divsChild>
                    <w:div w:id="13313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ClientSegments/Individuals/How-Register-Tax/Pages/Register-for-eFili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types-of-tax/capital-gains-tax/" TargetMode="External"/><Relationship Id="rId5" Type="http://schemas.openxmlformats.org/officeDocument/2006/relationships/hyperlink" Target="https://www.sars.gov.za/types-of-tax/capital-gains-t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4</cp:revision>
  <dcterms:created xsi:type="dcterms:W3CDTF">2023-11-10T07:15:00Z</dcterms:created>
  <dcterms:modified xsi:type="dcterms:W3CDTF">2023-11-20T13:42:00Z</dcterms:modified>
</cp:coreProperties>
</file>