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4CB7" w14:textId="4CD7780E"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32"/>
          <w:szCs w:val="32"/>
          <w:lang w:eastAsia="en-ZA"/>
          <w14:ligatures w14:val="none"/>
        </w:rPr>
      </w:pPr>
      <w:proofErr w:type="spellStart"/>
      <w:r w:rsidRPr="00270587">
        <w:rPr>
          <w:rFonts w:ascii="Arial" w:eastAsia="Times New Roman" w:hAnsi="Arial" w:cs="Arial"/>
          <w:color w:val="333333"/>
          <w:kern w:val="0"/>
          <w:sz w:val="32"/>
          <w:szCs w:val="32"/>
          <w:lang w:eastAsia="en-ZA"/>
          <w14:ligatures w14:val="none"/>
        </w:rPr>
        <w:t>Tefelo</w:t>
      </w:r>
      <w:proofErr w:type="spellEnd"/>
      <w:r w:rsidRPr="00270587">
        <w:rPr>
          <w:rFonts w:ascii="Arial" w:eastAsia="Times New Roman" w:hAnsi="Arial" w:cs="Arial"/>
          <w:color w:val="333333"/>
          <w:kern w:val="0"/>
          <w:sz w:val="32"/>
          <w:szCs w:val="32"/>
          <w:lang w:eastAsia="en-ZA"/>
          <w14:ligatures w14:val="none"/>
        </w:rPr>
        <w:t xml:space="preserve"> </w:t>
      </w:r>
      <w:proofErr w:type="spellStart"/>
      <w:r w:rsidRPr="00270587">
        <w:rPr>
          <w:rFonts w:ascii="Arial" w:eastAsia="Times New Roman" w:hAnsi="Arial" w:cs="Arial"/>
          <w:color w:val="333333"/>
          <w:kern w:val="0"/>
          <w:sz w:val="32"/>
          <w:szCs w:val="32"/>
          <w:lang w:eastAsia="en-ZA"/>
          <w14:ligatures w14:val="none"/>
        </w:rPr>
        <w:t>ya</w:t>
      </w:r>
      <w:proofErr w:type="spellEnd"/>
      <w:r w:rsidRPr="00270587">
        <w:rPr>
          <w:rFonts w:ascii="Arial" w:eastAsia="Times New Roman" w:hAnsi="Arial" w:cs="Arial"/>
          <w:color w:val="333333"/>
          <w:kern w:val="0"/>
          <w:sz w:val="32"/>
          <w:szCs w:val="32"/>
          <w:lang w:eastAsia="en-ZA"/>
          <w14:ligatures w14:val="none"/>
        </w:rPr>
        <w:t xml:space="preserve"> eFiling (credit push)</w:t>
      </w:r>
    </w:p>
    <w:p w14:paraId="10BEFD33" w14:textId="32ED4087" w:rsidR="00270587" w:rsidRPr="0044226F" w:rsidRDefault="00270587" w:rsidP="00BE343F">
      <w:pPr>
        <w:shd w:val="clear" w:color="auto" w:fill="FFFFFF"/>
        <w:spacing w:before="100" w:beforeAutospacing="1" w:after="100" w:afterAutospacing="1" w:line="240" w:lineRule="auto"/>
        <w:rPr>
          <w:rFonts w:ascii="Arial" w:eastAsia="Times New Roman" w:hAnsi="Arial" w:cs="Arial"/>
          <w:color w:val="0000FF"/>
          <w:kern w:val="0"/>
          <w:sz w:val="24"/>
          <w:szCs w:val="24"/>
          <w:u w:val="single"/>
          <w:lang w:eastAsia="en-ZA"/>
          <w14:ligatures w14:val="none"/>
        </w:rPr>
      </w:pPr>
      <w:r w:rsidRPr="00270587">
        <w:rPr>
          <w:rFonts w:ascii="Arial" w:eastAsia="Times New Roman" w:hAnsi="Arial" w:cs="Arial"/>
          <w:color w:val="333333"/>
          <w:kern w:val="0"/>
          <w:sz w:val="24"/>
          <w:szCs w:val="24"/>
          <w:lang w:eastAsia="en-ZA"/>
          <w14:ligatures w14:val="none"/>
        </w:rPr>
        <w:t xml:space="preserve">eFiling credit push </w:t>
      </w:r>
      <w:proofErr w:type="spellStart"/>
      <w:r w:rsidRPr="00270587">
        <w:rPr>
          <w:rFonts w:ascii="Arial" w:eastAsia="Times New Roman" w:hAnsi="Arial" w:cs="Arial"/>
          <w:color w:val="333333"/>
          <w:kern w:val="0"/>
          <w:sz w:val="24"/>
          <w:szCs w:val="24"/>
          <w:lang w:eastAsia="en-ZA"/>
          <w14:ligatures w14:val="none"/>
        </w:rPr>
        <w:t>ke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sedirišwa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sa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taelo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tefelo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tšhireletšo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magareng</w:t>
      </w:r>
      <w:proofErr w:type="spellEnd"/>
      <w:r w:rsidRPr="00270587">
        <w:rPr>
          <w:rFonts w:ascii="Arial" w:eastAsia="Times New Roman" w:hAnsi="Arial" w:cs="Arial"/>
          <w:color w:val="333333"/>
          <w:kern w:val="0"/>
          <w:sz w:val="24"/>
          <w:szCs w:val="24"/>
          <w:lang w:eastAsia="en-ZA"/>
          <w14:ligatures w14:val="none"/>
        </w:rPr>
        <w:t xml:space="preserve"> ga SARS eFiling le </w:t>
      </w:r>
      <w:proofErr w:type="spellStart"/>
      <w:r w:rsidRPr="00270587">
        <w:rPr>
          <w:rFonts w:ascii="Arial" w:eastAsia="Times New Roman" w:hAnsi="Arial" w:cs="Arial"/>
          <w:color w:val="333333"/>
          <w:kern w:val="0"/>
          <w:sz w:val="24"/>
          <w:szCs w:val="24"/>
          <w:lang w:eastAsia="en-ZA"/>
          <w14:ligatures w14:val="none"/>
        </w:rPr>
        <w:t>panka</w:t>
      </w:r>
      <w:proofErr w:type="spellEnd"/>
      <w:r w:rsidRPr="00270587">
        <w:rPr>
          <w:rFonts w:ascii="Arial" w:eastAsia="Times New Roman" w:hAnsi="Arial" w:cs="Arial"/>
          <w:color w:val="333333"/>
          <w:kern w:val="0"/>
          <w:sz w:val="24"/>
          <w:szCs w:val="24"/>
          <w:lang w:eastAsia="en-ZA"/>
          <w14:ligatures w14:val="none"/>
        </w:rPr>
        <w:t xml:space="preserve"> yeo e </w:t>
      </w:r>
      <w:proofErr w:type="spellStart"/>
      <w:r w:rsidRPr="00270587">
        <w:rPr>
          <w:rFonts w:ascii="Arial" w:eastAsia="Times New Roman" w:hAnsi="Arial" w:cs="Arial"/>
          <w:color w:val="333333"/>
          <w:kern w:val="0"/>
          <w:sz w:val="24"/>
          <w:szCs w:val="24"/>
          <w:lang w:eastAsia="en-ZA"/>
          <w14:ligatures w14:val="none"/>
        </w:rPr>
        <w:t>fago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moreki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taolo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ge</w:t>
      </w:r>
      <w:proofErr w:type="spellEnd"/>
      <w:r w:rsidRPr="00270587">
        <w:rPr>
          <w:rFonts w:ascii="Arial" w:eastAsia="Times New Roman" w:hAnsi="Arial" w:cs="Arial"/>
          <w:color w:val="333333"/>
          <w:kern w:val="0"/>
          <w:sz w:val="24"/>
          <w:szCs w:val="24"/>
          <w:lang w:eastAsia="en-ZA"/>
          <w14:ligatures w14:val="none"/>
        </w:rPr>
        <w:t xml:space="preserve"> a </w:t>
      </w:r>
      <w:proofErr w:type="spellStart"/>
      <w:r w:rsidRPr="00270587">
        <w:rPr>
          <w:rFonts w:ascii="Arial" w:eastAsia="Times New Roman" w:hAnsi="Arial" w:cs="Arial"/>
          <w:color w:val="333333"/>
          <w:kern w:val="0"/>
          <w:sz w:val="24"/>
          <w:szCs w:val="24"/>
          <w:lang w:eastAsia="en-ZA"/>
          <w14:ligatures w14:val="none"/>
        </w:rPr>
        <w:t>dira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tefelo</w:t>
      </w:r>
      <w:proofErr w:type="spellEnd"/>
      <w:r w:rsidRPr="00270587">
        <w:rPr>
          <w:rFonts w:ascii="Arial" w:eastAsia="Times New Roman" w:hAnsi="Arial" w:cs="Arial"/>
          <w:color w:val="333333"/>
          <w:kern w:val="0"/>
          <w:sz w:val="24"/>
          <w:szCs w:val="24"/>
          <w:lang w:eastAsia="en-ZA"/>
          <w14:ligatures w14:val="none"/>
        </w:rPr>
        <w:t xml:space="preserve">. Gape </w:t>
      </w:r>
      <w:proofErr w:type="spellStart"/>
      <w:r w:rsidRPr="00270587">
        <w:rPr>
          <w:rFonts w:ascii="Arial" w:eastAsia="Times New Roman" w:hAnsi="Arial" w:cs="Arial"/>
          <w:color w:val="333333"/>
          <w:kern w:val="0"/>
          <w:sz w:val="24"/>
          <w:szCs w:val="24"/>
          <w:lang w:eastAsia="en-ZA"/>
          <w14:ligatures w14:val="none"/>
        </w:rPr>
        <w:t>lebelela</w:t>
      </w:r>
      <w:proofErr w:type="spellEnd"/>
      <w:r w:rsidRPr="00270587">
        <w:rPr>
          <w:rFonts w:ascii="Arial" w:eastAsia="Times New Roman" w:hAnsi="Arial" w:cs="Arial"/>
          <w:color w:val="333333"/>
          <w:kern w:val="0"/>
          <w:sz w:val="24"/>
          <w:szCs w:val="24"/>
          <w:lang w:eastAsia="en-ZA"/>
          <w14:ligatures w14:val="none"/>
        </w:rPr>
        <w:t xml:space="preserve"> ka </w:t>
      </w:r>
      <w:proofErr w:type="spellStart"/>
      <w:r w:rsidRPr="0044226F">
        <w:rPr>
          <w:rFonts w:ascii="Arial" w:eastAsia="Times New Roman" w:hAnsi="Arial" w:cs="Arial"/>
          <w:color w:val="0000FF"/>
          <w:kern w:val="0"/>
          <w:sz w:val="24"/>
          <w:szCs w:val="24"/>
          <w:u w:val="single"/>
          <w:lang w:eastAsia="en-ZA"/>
          <w14:ligatures w14:val="none"/>
        </w:rPr>
        <w:t>fao</w:t>
      </w:r>
      <w:proofErr w:type="spellEnd"/>
      <w:r w:rsidRPr="0044226F">
        <w:rPr>
          <w:rFonts w:ascii="Arial" w:eastAsia="Times New Roman" w:hAnsi="Arial" w:cs="Arial"/>
          <w:color w:val="0000FF"/>
          <w:kern w:val="0"/>
          <w:sz w:val="24"/>
          <w:szCs w:val="24"/>
          <w:u w:val="single"/>
          <w:lang w:eastAsia="en-ZA"/>
          <w14:ligatures w14:val="none"/>
        </w:rPr>
        <w:t xml:space="preserve"> </w:t>
      </w:r>
      <w:proofErr w:type="spellStart"/>
      <w:r w:rsidRPr="0044226F">
        <w:rPr>
          <w:rFonts w:ascii="Arial" w:eastAsia="Times New Roman" w:hAnsi="Arial" w:cs="Arial"/>
          <w:color w:val="0000FF"/>
          <w:kern w:val="0"/>
          <w:sz w:val="24"/>
          <w:szCs w:val="24"/>
          <w:u w:val="single"/>
          <w:lang w:eastAsia="en-ZA"/>
          <w14:ligatures w14:val="none"/>
        </w:rPr>
        <w:t>tšhupetšo</w:t>
      </w:r>
      <w:proofErr w:type="spellEnd"/>
      <w:r w:rsidRPr="0044226F">
        <w:rPr>
          <w:rFonts w:ascii="Arial" w:eastAsia="Times New Roman" w:hAnsi="Arial" w:cs="Arial"/>
          <w:color w:val="0000FF"/>
          <w:kern w:val="0"/>
          <w:sz w:val="24"/>
          <w:szCs w:val="24"/>
          <w:u w:val="single"/>
          <w:lang w:eastAsia="en-ZA"/>
          <w14:ligatures w14:val="none"/>
        </w:rPr>
        <w:t xml:space="preserve"> </w:t>
      </w:r>
      <w:proofErr w:type="spellStart"/>
      <w:r w:rsidRPr="0044226F">
        <w:rPr>
          <w:rFonts w:ascii="Arial" w:eastAsia="Times New Roman" w:hAnsi="Arial" w:cs="Arial"/>
          <w:color w:val="0000FF"/>
          <w:kern w:val="0"/>
          <w:sz w:val="24"/>
          <w:szCs w:val="24"/>
          <w:u w:val="single"/>
          <w:lang w:eastAsia="en-ZA"/>
          <w14:ligatures w14:val="none"/>
        </w:rPr>
        <w:t>ya</w:t>
      </w:r>
      <w:proofErr w:type="spellEnd"/>
      <w:r w:rsidRPr="0044226F">
        <w:rPr>
          <w:rFonts w:ascii="Arial" w:eastAsia="Times New Roman" w:hAnsi="Arial" w:cs="Arial"/>
          <w:color w:val="0000FF"/>
          <w:kern w:val="0"/>
          <w:sz w:val="24"/>
          <w:szCs w:val="24"/>
          <w:u w:val="single"/>
          <w:lang w:eastAsia="en-ZA"/>
          <w14:ligatures w14:val="none"/>
        </w:rPr>
        <w:t xml:space="preserve"> </w:t>
      </w:r>
      <w:proofErr w:type="spellStart"/>
      <w:r w:rsidRPr="0044226F">
        <w:rPr>
          <w:rFonts w:ascii="Arial" w:eastAsia="Times New Roman" w:hAnsi="Arial" w:cs="Arial"/>
          <w:color w:val="0000FF"/>
          <w:kern w:val="0"/>
          <w:sz w:val="24"/>
          <w:szCs w:val="24"/>
          <w:u w:val="single"/>
          <w:lang w:eastAsia="en-ZA"/>
          <w14:ligatures w14:val="none"/>
        </w:rPr>
        <w:t>tefelo</w:t>
      </w:r>
      <w:proofErr w:type="spellEnd"/>
      <w:r w:rsidRPr="0044226F">
        <w:rPr>
          <w:rFonts w:ascii="Arial" w:eastAsia="Times New Roman" w:hAnsi="Arial" w:cs="Arial"/>
          <w:color w:val="0000FF"/>
          <w:kern w:val="0"/>
          <w:sz w:val="24"/>
          <w:szCs w:val="24"/>
          <w:u w:val="single"/>
          <w:lang w:eastAsia="en-ZA"/>
          <w14:ligatures w14:val="none"/>
        </w:rPr>
        <w:t xml:space="preserve"> </w:t>
      </w:r>
      <w:proofErr w:type="spellStart"/>
      <w:r w:rsidRPr="0044226F">
        <w:rPr>
          <w:rFonts w:ascii="Arial" w:eastAsia="Times New Roman" w:hAnsi="Arial" w:cs="Arial"/>
          <w:color w:val="0000FF"/>
          <w:kern w:val="0"/>
          <w:sz w:val="24"/>
          <w:szCs w:val="24"/>
          <w:u w:val="single"/>
          <w:lang w:eastAsia="en-ZA"/>
          <w14:ligatures w14:val="none"/>
        </w:rPr>
        <w:t>ya</w:t>
      </w:r>
      <w:proofErr w:type="spellEnd"/>
      <w:r w:rsidRPr="0044226F">
        <w:rPr>
          <w:rFonts w:ascii="Arial" w:eastAsia="Times New Roman" w:hAnsi="Arial" w:cs="Arial"/>
          <w:color w:val="0000FF"/>
          <w:kern w:val="0"/>
          <w:sz w:val="24"/>
          <w:szCs w:val="24"/>
          <w:u w:val="single"/>
          <w:lang w:eastAsia="en-ZA"/>
          <w14:ligatures w14:val="none"/>
        </w:rPr>
        <w:t xml:space="preserve"> eFiling e </w:t>
      </w:r>
      <w:proofErr w:type="spellStart"/>
      <w:r w:rsidRPr="0044226F">
        <w:rPr>
          <w:rFonts w:ascii="Arial" w:eastAsia="Times New Roman" w:hAnsi="Arial" w:cs="Arial"/>
          <w:color w:val="0000FF"/>
          <w:kern w:val="0"/>
          <w:sz w:val="24"/>
          <w:szCs w:val="24"/>
          <w:u w:val="single"/>
          <w:lang w:eastAsia="en-ZA"/>
          <w14:ligatures w14:val="none"/>
        </w:rPr>
        <w:t>šomago</w:t>
      </w:r>
      <w:proofErr w:type="spellEnd"/>
      <w:r w:rsidRPr="0044226F">
        <w:rPr>
          <w:rFonts w:ascii="Arial" w:eastAsia="Times New Roman" w:hAnsi="Arial" w:cs="Arial"/>
          <w:color w:val="0000FF"/>
          <w:kern w:val="0"/>
          <w:sz w:val="24"/>
          <w:szCs w:val="24"/>
          <w:u w:val="single"/>
          <w:lang w:eastAsia="en-ZA"/>
          <w14:ligatures w14:val="none"/>
        </w:rPr>
        <w:t xml:space="preserve"> ka </w:t>
      </w:r>
      <w:proofErr w:type="spellStart"/>
      <w:r w:rsidRPr="0044226F">
        <w:rPr>
          <w:rFonts w:ascii="Arial" w:eastAsia="Times New Roman" w:hAnsi="Arial" w:cs="Arial"/>
          <w:color w:val="0000FF"/>
          <w:kern w:val="0"/>
          <w:sz w:val="24"/>
          <w:szCs w:val="24"/>
          <w:u w:val="single"/>
          <w:lang w:eastAsia="en-ZA"/>
          <w14:ligatures w14:val="none"/>
        </w:rPr>
        <w:t>gona</w:t>
      </w:r>
      <w:proofErr w:type="spellEnd"/>
      <w:r w:rsidRPr="0044226F">
        <w:rPr>
          <w:rFonts w:ascii="Arial" w:eastAsia="Times New Roman" w:hAnsi="Arial" w:cs="Arial"/>
          <w:color w:val="0000FF"/>
          <w:kern w:val="0"/>
          <w:sz w:val="24"/>
          <w:szCs w:val="24"/>
          <w:u w:val="single"/>
          <w:lang w:eastAsia="en-ZA"/>
          <w14:ligatures w14:val="none"/>
        </w:rPr>
        <w:t>.</w:t>
      </w:r>
      <w:hyperlink r:id="rId5" w:history="1"/>
    </w:p>
    <w:p w14:paraId="0A04407C"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Maele a Bohlokwa: </w:t>
      </w:r>
      <w:r w:rsidRPr="005A0897">
        <w:rPr>
          <w:rFonts w:ascii="Arial" w:eastAsia="Times New Roman" w:hAnsi="Arial" w:cs="Arial"/>
          <w:color w:val="333333"/>
          <w:kern w:val="0"/>
          <w:sz w:val="24"/>
          <w:szCs w:val="24"/>
          <w:lang w:eastAsia="en-ZA"/>
          <w14:ligatures w14:val="none"/>
        </w:rPr>
        <w:t>Bareki ba Khasetomo le Motšhelophahlogae ba  ka kgona fela go lefela go tšwa go pušetšo/taodišo yeo e rometšwego goba ka eAccount go eFiling,</w:t>
      </w:r>
      <w:r w:rsidRPr="00270587">
        <w:rPr>
          <w:rFonts w:ascii="Arial" w:eastAsia="Times New Roman" w:hAnsi="Arial" w:cs="Arial"/>
          <w:b/>
          <w:bCs/>
          <w:color w:val="333333"/>
          <w:kern w:val="0"/>
          <w:sz w:val="24"/>
          <w:szCs w:val="24"/>
          <w:lang w:eastAsia="en-ZA"/>
          <w14:ligatures w14:val="none"/>
        </w:rPr>
        <w:t> </w:t>
      </w:r>
      <w:proofErr w:type="spellStart"/>
      <w:r w:rsidRPr="0044226F">
        <w:rPr>
          <w:rFonts w:ascii="Arial" w:eastAsia="Times New Roman" w:hAnsi="Arial" w:cs="Arial"/>
          <w:color w:val="0000FF"/>
          <w:kern w:val="0"/>
          <w:sz w:val="24"/>
          <w:szCs w:val="24"/>
          <w:u w:val="single"/>
          <w:lang w:eastAsia="en-ZA"/>
          <w14:ligatures w14:val="none"/>
        </w:rPr>
        <w:t>bala</w:t>
      </w:r>
      <w:proofErr w:type="spellEnd"/>
      <w:r w:rsidRPr="0044226F">
        <w:rPr>
          <w:rFonts w:ascii="Arial" w:eastAsia="Times New Roman" w:hAnsi="Arial" w:cs="Arial"/>
          <w:color w:val="0000FF"/>
          <w:kern w:val="0"/>
          <w:sz w:val="24"/>
          <w:szCs w:val="24"/>
          <w:u w:val="single"/>
          <w:lang w:eastAsia="en-ZA"/>
          <w14:ligatures w14:val="none"/>
        </w:rPr>
        <w:t xml:space="preserve"> </w:t>
      </w:r>
      <w:proofErr w:type="spellStart"/>
      <w:r w:rsidRPr="0044226F">
        <w:rPr>
          <w:rFonts w:ascii="Arial" w:eastAsia="Times New Roman" w:hAnsi="Arial" w:cs="Arial"/>
          <w:color w:val="0000FF"/>
          <w:kern w:val="0"/>
          <w:sz w:val="24"/>
          <w:szCs w:val="24"/>
          <w:u w:val="single"/>
          <w:lang w:eastAsia="en-ZA"/>
          <w14:ligatures w14:val="none"/>
        </w:rPr>
        <w:t>tshedimošo</w:t>
      </w:r>
      <w:proofErr w:type="spellEnd"/>
      <w:r w:rsidRPr="0044226F">
        <w:rPr>
          <w:rFonts w:ascii="Arial" w:eastAsia="Times New Roman" w:hAnsi="Arial" w:cs="Arial"/>
          <w:color w:val="0000FF"/>
          <w:kern w:val="0"/>
          <w:sz w:val="24"/>
          <w:szCs w:val="24"/>
          <w:u w:val="single"/>
          <w:lang w:eastAsia="en-ZA"/>
          <w14:ligatures w14:val="none"/>
        </w:rPr>
        <w:t xml:space="preserve"> </w:t>
      </w:r>
      <w:proofErr w:type="spellStart"/>
      <w:r w:rsidRPr="0044226F">
        <w:rPr>
          <w:rFonts w:ascii="Arial" w:eastAsia="Times New Roman" w:hAnsi="Arial" w:cs="Arial"/>
          <w:color w:val="0000FF"/>
          <w:kern w:val="0"/>
          <w:sz w:val="24"/>
          <w:szCs w:val="24"/>
          <w:u w:val="single"/>
          <w:lang w:eastAsia="en-ZA"/>
          <w14:ligatures w14:val="none"/>
        </w:rPr>
        <w:t>enngwe</w:t>
      </w:r>
      <w:proofErr w:type="spellEnd"/>
      <w:r w:rsidRPr="00270587">
        <w:rPr>
          <w:rFonts w:ascii="Arial" w:eastAsia="Times New Roman" w:hAnsi="Arial" w:cs="Arial"/>
          <w:b/>
          <w:bCs/>
          <w:color w:val="333333"/>
          <w:kern w:val="0"/>
          <w:sz w:val="24"/>
          <w:szCs w:val="24"/>
          <w:lang w:eastAsia="en-ZA"/>
          <w14:ligatures w14:val="none"/>
        </w:rPr>
        <w:t>.</w:t>
      </w:r>
      <w:hyperlink r:id="rId6" w:history="1"/>
    </w:p>
    <w:p w14:paraId="602A8CF1" w14:textId="77777777" w:rsidR="00270587" w:rsidRPr="00270587" w:rsidRDefault="00270587" w:rsidP="00BE343F">
      <w:pPr>
        <w:shd w:val="clear" w:color="auto" w:fill="FFFFFF"/>
        <w:spacing w:after="0" w:line="240" w:lineRule="auto"/>
        <w:rPr>
          <w:rFonts w:ascii="Arial" w:eastAsia="Times New Roman" w:hAnsi="Arial" w:cs="Arial"/>
          <w:b/>
          <w:bCs/>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Na nka beakanya bjana tefelo ya Credit Push go eFiling?</w:t>
      </w:r>
    </w:p>
    <w:p w14:paraId="5B6DE6B8"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Ka tefelo ya eFiling, tefelo e ka thongwa ke modiriši ofe goba ofe wa go faela ka eFiling, mohlala, setsebi sa motšhelo, moemedi, eupša tefelo ye e swanetše go dumelelwa ke mong wa akhaonte ya panka.  Ge o dira ditefelo go SARS, eFiling e romela kgopelo ya tefelo go panka ya gago yeo e tlo laetšago palo ya tšhelete yeo e hlokago go dumelelwa gape ya fana ka nomoro tšhupetšo ya tefelo. Mong wa akhaonte ya panka o swanetše go tsena (log) ka go setšweletšwa sa gagwe sa go panka gomme a dumelele kgopelo ye, yeo e šomago bjale ka taetšo go panka ya go dira tefelo go SARS.</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r>
      <w:proofErr w:type="spellStart"/>
      <w:r w:rsidRPr="00270587">
        <w:rPr>
          <w:rFonts w:ascii="Arial" w:eastAsia="Times New Roman" w:hAnsi="Arial" w:cs="Arial"/>
          <w:color w:val="333333"/>
          <w:kern w:val="0"/>
          <w:sz w:val="24"/>
          <w:szCs w:val="24"/>
          <w:lang w:eastAsia="en-ZA"/>
          <w14:ligatures w14:val="none"/>
        </w:rPr>
        <w:t>Ditefelo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tša</w:t>
      </w:r>
      <w:proofErr w:type="spellEnd"/>
      <w:r w:rsidRPr="00270587">
        <w:rPr>
          <w:rFonts w:ascii="Arial" w:eastAsia="Times New Roman" w:hAnsi="Arial" w:cs="Arial"/>
          <w:color w:val="333333"/>
          <w:kern w:val="0"/>
          <w:sz w:val="24"/>
          <w:szCs w:val="24"/>
          <w:lang w:eastAsia="en-ZA"/>
          <w14:ligatures w14:val="none"/>
        </w:rPr>
        <w:t xml:space="preserve"> eFiling ga di </w:t>
      </w:r>
      <w:proofErr w:type="spellStart"/>
      <w:r w:rsidRPr="00270587">
        <w:rPr>
          <w:rFonts w:ascii="Arial" w:eastAsia="Times New Roman" w:hAnsi="Arial" w:cs="Arial"/>
          <w:color w:val="333333"/>
          <w:kern w:val="0"/>
          <w:sz w:val="24"/>
          <w:szCs w:val="24"/>
          <w:lang w:eastAsia="en-ZA"/>
          <w14:ligatures w14:val="none"/>
        </w:rPr>
        <w:t>kgone</w:t>
      </w:r>
      <w:proofErr w:type="spellEnd"/>
      <w:r w:rsidRPr="00270587">
        <w:rPr>
          <w:rFonts w:ascii="Arial" w:eastAsia="Times New Roman" w:hAnsi="Arial" w:cs="Arial"/>
          <w:color w:val="333333"/>
          <w:kern w:val="0"/>
          <w:sz w:val="24"/>
          <w:szCs w:val="24"/>
          <w:lang w:eastAsia="en-ZA"/>
          <w14:ligatures w14:val="none"/>
        </w:rPr>
        <w:t xml:space="preserve"> go </w:t>
      </w:r>
      <w:proofErr w:type="spellStart"/>
      <w:r w:rsidRPr="00270587">
        <w:rPr>
          <w:rFonts w:ascii="Arial" w:eastAsia="Times New Roman" w:hAnsi="Arial" w:cs="Arial"/>
          <w:color w:val="333333"/>
          <w:kern w:val="0"/>
          <w:sz w:val="24"/>
          <w:szCs w:val="24"/>
          <w:lang w:eastAsia="en-ZA"/>
          <w14:ligatures w14:val="none"/>
        </w:rPr>
        <w:t>fetošwa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gomme</w:t>
      </w:r>
      <w:proofErr w:type="spellEnd"/>
      <w:r w:rsidRPr="00270587">
        <w:rPr>
          <w:rFonts w:ascii="Arial" w:eastAsia="Times New Roman" w:hAnsi="Arial" w:cs="Arial"/>
          <w:color w:val="333333"/>
          <w:kern w:val="0"/>
          <w:sz w:val="24"/>
          <w:szCs w:val="24"/>
          <w:lang w:eastAsia="en-ZA"/>
          <w14:ligatures w14:val="none"/>
        </w:rPr>
        <w:t xml:space="preserve"> o ka se di </w:t>
      </w:r>
      <w:proofErr w:type="spellStart"/>
      <w:r w:rsidRPr="00270587">
        <w:rPr>
          <w:rFonts w:ascii="Arial" w:eastAsia="Times New Roman" w:hAnsi="Arial" w:cs="Arial"/>
          <w:color w:val="333333"/>
          <w:kern w:val="0"/>
          <w:sz w:val="24"/>
          <w:szCs w:val="24"/>
          <w:lang w:eastAsia="en-ZA"/>
          <w14:ligatures w14:val="none"/>
        </w:rPr>
        <w:t>gomiše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goba</w:t>
      </w:r>
      <w:proofErr w:type="spellEnd"/>
      <w:r w:rsidRPr="00270587">
        <w:rPr>
          <w:rFonts w:ascii="Arial" w:eastAsia="Times New Roman" w:hAnsi="Arial" w:cs="Arial"/>
          <w:color w:val="333333"/>
          <w:kern w:val="0"/>
          <w:sz w:val="24"/>
          <w:szCs w:val="24"/>
          <w:lang w:eastAsia="en-ZA"/>
          <w14:ligatures w14:val="none"/>
        </w:rPr>
        <w:t xml:space="preserve"> go di </w:t>
      </w:r>
      <w:proofErr w:type="spellStart"/>
      <w:r w:rsidRPr="00270587">
        <w:rPr>
          <w:rFonts w:ascii="Arial" w:eastAsia="Times New Roman" w:hAnsi="Arial" w:cs="Arial"/>
          <w:color w:val="333333"/>
          <w:kern w:val="0"/>
          <w:sz w:val="24"/>
          <w:szCs w:val="24"/>
          <w:lang w:eastAsia="en-ZA"/>
          <w14:ligatures w14:val="none"/>
        </w:rPr>
        <w:t>bušetša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morago</w:t>
      </w:r>
      <w:proofErr w:type="spellEnd"/>
      <w:r w:rsidRPr="00270587">
        <w:rPr>
          <w:rFonts w:ascii="Arial" w:eastAsia="Times New Roman" w:hAnsi="Arial" w:cs="Arial"/>
          <w:color w:val="333333"/>
          <w:kern w:val="0"/>
          <w:sz w:val="24"/>
          <w:szCs w:val="24"/>
          <w:lang w:eastAsia="en-ZA"/>
          <w14:ligatures w14:val="none"/>
        </w:rPr>
        <w:t>.</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t>Go bona ka fao o ka beakanyago dintlha tša go panka tša tefelo ya eFiling ga tee fela, latela dikgato tše di latelago tše bonolo.</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b/>
          <w:bCs/>
          <w:color w:val="333333"/>
          <w:kern w:val="0"/>
          <w:sz w:val="24"/>
          <w:szCs w:val="24"/>
          <w:lang w:eastAsia="en-ZA"/>
          <w14:ligatures w14:val="none"/>
        </w:rPr>
        <w:t xml:space="preserve">Dikgato tša go beakanya dintlha tša go panka tša tefelo ya eFiling ga tee fela ke tše di latelago: </w:t>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t xml:space="preserve">Pele ga ge o ka diriša tefelo ya eFiling, o swanetše go kgonthiša gore panka ya </w:t>
      </w:r>
      <w:proofErr w:type="spellStart"/>
      <w:r w:rsidRPr="00270587">
        <w:rPr>
          <w:rFonts w:ascii="Arial" w:eastAsia="Times New Roman" w:hAnsi="Arial" w:cs="Arial"/>
          <w:color w:val="333333"/>
          <w:kern w:val="0"/>
          <w:sz w:val="24"/>
          <w:szCs w:val="24"/>
          <w:lang w:eastAsia="en-ZA"/>
          <w14:ligatures w14:val="none"/>
        </w:rPr>
        <w:t>gago</w:t>
      </w:r>
      <w:proofErr w:type="spellEnd"/>
      <w:r w:rsidRPr="00270587">
        <w:rPr>
          <w:rFonts w:ascii="Arial" w:eastAsia="Times New Roman" w:hAnsi="Arial" w:cs="Arial"/>
          <w:color w:val="333333"/>
          <w:kern w:val="0"/>
          <w:sz w:val="24"/>
          <w:szCs w:val="24"/>
          <w:lang w:eastAsia="en-ZA"/>
          <w14:ligatures w14:val="none"/>
        </w:rPr>
        <w:t xml:space="preserve"> e </w:t>
      </w:r>
      <w:proofErr w:type="spellStart"/>
      <w:r w:rsidRPr="00270587">
        <w:rPr>
          <w:rFonts w:ascii="Arial" w:eastAsia="Times New Roman" w:hAnsi="Arial" w:cs="Arial"/>
          <w:color w:val="333333"/>
          <w:kern w:val="0"/>
          <w:sz w:val="24"/>
          <w:szCs w:val="24"/>
          <w:lang w:eastAsia="en-ZA"/>
          <w14:ligatures w14:val="none"/>
        </w:rPr>
        <w:t>thekga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ditransekšene</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tša</w:t>
      </w:r>
      <w:proofErr w:type="spellEnd"/>
      <w:r w:rsidRPr="00270587">
        <w:rPr>
          <w:rFonts w:ascii="Arial" w:eastAsia="Times New Roman" w:hAnsi="Arial" w:cs="Arial"/>
          <w:color w:val="333333"/>
          <w:kern w:val="0"/>
          <w:sz w:val="24"/>
          <w:szCs w:val="24"/>
          <w:lang w:eastAsia="en-ZA"/>
          <w14:ligatures w14:val="none"/>
        </w:rPr>
        <w:t xml:space="preserve"> credit push.</w:t>
      </w:r>
    </w:p>
    <w:p w14:paraId="223913A3"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b/>
          <w:bCs/>
          <w:color w:val="333333"/>
          <w:kern w:val="0"/>
          <w:sz w:val="24"/>
          <w:szCs w:val="24"/>
          <w:lang w:eastAsia="en-ZA"/>
          <w14:ligatures w14:val="none"/>
        </w:rPr>
        <w:t xml:space="preserve">Maele a bohlokwa:  </w:t>
      </w:r>
      <w:r w:rsidRPr="005A0897">
        <w:rPr>
          <w:rFonts w:ascii="Arial" w:eastAsia="Times New Roman" w:hAnsi="Arial" w:cs="Arial"/>
          <w:color w:val="333333"/>
          <w:kern w:val="0"/>
          <w:sz w:val="24"/>
          <w:szCs w:val="24"/>
          <w:lang w:eastAsia="en-ZA"/>
          <w14:ligatures w14:val="none"/>
        </w:rPr>
        <w:t>Boledišana le panka ya gago mabapi le akhaonte yeo e ka dirišwago go thekga tirišo ya  credit push.</w:t>
      </w:r>
    </w:p>
    <w:p w14:paraId="02B3122F"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Bakeng sa Batho ka noši, kgotla ‘Home’ ka tirišo ya di bar tše di lego ka godimo:</w:t>
      </w:r>
    </w:p>
    <w:p w14:paraId="2ACD50DE"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60D5373A" wp14:editId="6EB489E1">
            <wp:extent cx="6067425" cy="76200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762000"/>
                    </a:xfrm>
                    <a:prstGeom prst="rect">
                      <a:avLst/>
                    </a:prstGeom>
                    <a:noFill/>
                    <a:ln>
                      <a:noFill/>
                    </a:ln>
                  </pic:spPr>
                </pic:pic>
              </a:graphicData>
            </a:graphic>
          </wp:inline>
        </w:drawing>
      </w:r>
    </w:p>
    <w:p w14:paraId="21A42C8B"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Gwa latela ‘User’ ka tirišo ya bar ka go la nngele gomme o kgotle go ‘Banking Details’:</w:t>
      </w:r>
    </w:p>
    <w:p w14:paraId="324D9D73"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1F1A6677" wp14:editId="52D9A218">
            <wp:extent cx="2305050" cy="1628775"/>
            <wp:effectExtent l="0" t="0" r="0" b="9525"/>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628775"/>
                    </a:xfrm>
                    <a:prstGeom prst="rect">
                      <a:avLst/>
                    </a:prstGeom>
                    <a:noFill/>
                    <a:ln>
                      <a:noFill/>
                    </a:ln>
                  </pic:spPr>
                </pic:pic>
              </a:graphicData>
            </a:graphic>
          </wp:inline>
        </w:drawing>
      </w:r>
      <w:r w:rsidRPr="00270587">
        <w:rPr>
          <w:rFonts w:ascii="Arial" w:eastAsia="Times New Roman" w:hAnsi="Arial" w:cs="Arial"/>
          <w:color w:val="333333"/>
          <w:kern w:val="0"/>
          <w:sz w:val="24"/>
          <w:szCs w:val="24"/>
          <w:lang w:eastAsia="en-ZA"/>
          <w14:ligatures w14:val="none"/>
        </w:rPr>
        <w:br/>
      </w:r>
      <w:r w:rsidRPr="00270587">
        <w:rPr>
          <w:rFonts w:ascii="Arial" w:eastAsia="Times New Roman" w:hAnsi="Arial" w:cs="Arial"/>
          <w:color w:val="333333"/>
          <w:kern w:val="0"/>
          <w:sz w:val="24"/>
          <w:szCs w:val="24"/>
          <w:lang w:eastAsia="en-ZA"/>
          <w14:ligatures w14:val="none"/>
        </w:rPr>
        <w:br/>
        <w:t>Bakeng sa ditheo goba ditsebi tša motšhelo, kgotla go ‘Organisations’ go tirišo ya bar ka godimo:</w:t>
      </w:r>
    </w:p>
    <w:p w14:paraId="669E0D28"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022C5BC6" wp14:editId="7AC9615D">
            <wp:extent cx="10115550" cy="733425"/>
            <wp:effectExtent l="0" t="0" r="0" b="9525"/>
            <wp:docPr id="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15550" cy="733425"/>
                    </a:xfrm>
                    <a:prstGeom prst="rect">
                      <a:avLst/>
                    </a:prstGeom>
                    <a:noFill/>
                    <a:ln>
                      <a:noFill/>
                    </a:ln>
                  </pic:spPr>
                </pic:pic>
              </a:graphicData>
            </a:graphic>
          </wp:inline>
        </w:drawing>
      </w:r>
    </w:p>
    <w:p w14:paraId="586BA334"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Gwa latela ‘Organisation’ go tirišo ya bar ka go la nngele gomme o kgotle ‘Banking Details’:</w:t>
      </w:r>
    </w:p>
    <w:p w14:paraId="3460DC68"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1AA933F6" wp14:editId="683B22A1">
            <wp:extent cx="2209800" cy="2828925"/>
            <wp:effectExtent l="0" t="0" r="0" b="952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828925"/>
                    </a:xfrm>
                    <a:prstGeom prst="rect">
                      <a:avLst/>
                    </a:prstGeom>
                    <a:noFill/>
                    <a:ln>
                      <a:noFill/>
                    </a:ln>
                  </pic:spPr>
                </pic:pic>
              </a:graphicData>
            </a:graphic>
          </wp:inline>
        </w:drawing>
      </w:r>
    </w:p>
    <w:p w14:paraId="02F44572"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br/>
        <w:t>Ge eba o hloka go dira akhaonte e mpsha, kgotla ‘Setup New Account’: </w:t>
      </w:r>
    </w:p>
    <w:p w14:paraId="7018DAB6"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3FAC7885" wp14:editId="56984DB9">
            <wp:extent cx="1762125" cy="590550"/>
            <wp:effectExtent l="0" t="0" r="9525" b="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590550"/>
                    </a:xfrm>
                    <a:prstGeom prst="rect">
                      <a:avLst/>
                    </a:prstGeom>
                    <a:noFill/>
                    <a:ln>
                      <a:noFill/>
                    </a:ln>
                  </pic:spPr>
                </pic:pic>
              </a:graphicData>
            </a:graphic>
          </wp:inline>
        </w:drawing>
      </w:r>
    </w:p>
    <w:p w14:paraId="048B7015"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Ka tlhatlolano, o ka latela dikgato tše di latelago ka tlase gomme o fane ka dintlha tša go panka.</w:t>
      </w:r>
    </w:p>
    <w:p w14:paraId="745798B0"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Kgotla “Returns”, gomme go latele“Payments” go tirišo ya bar ka go la nngele gomme on tsene go “Bank Details Setup” go fana ka </w:t>
      </w:r>
      <w:proofErr w:type="spellStart"/>
      <w:r w:rsidRPr="00270587">
        <w:rPr>
          <w:rFonts w:ascii="Arial" w:eastAsia="Times New Roman" w:hAnsi="Arial" w:cs="Arial"/>
          <w:color w:val="333333"/>
          <w:kern w:val="0"/>
          <w:sz w:val="24"/>
          <w:szCs w:val="24"/>
          <w:lang w:eastAsia="en-ZA"/>
          <w14:ligatures w14:val="none"/>
        </w:rPr>
        <w:t>dintlha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tša</w:t>
      </w:r>
      <w:proofErr w:type="spellEnd"/>
      <w:r w:rsidRPr="00270587">
        <w:rPr>
          <w:rFonts w:ascii="Arial" w:eastAsia="Times New Roman" w:hAnsi="Arial" w:cs="Arial"/>
          <w:color w:val="333333"/>
          <w:kern w:val="0"/>
          <w:sz w:val="24"/>
          <w:szCs w:val="24"/>
          <w:lang w:eastAsia="en-ZA"/>
          <w14:ligatures w14:val="none"/>
        </w:rPr>
        <w:t xml:space="preserve"> go </w:t>
      </w:r>
      <w:proofErr w:type="spellStart"/>
      <w:r w:rsidRPr="00270587">
        <w:rPr>
          <w:rFonts w:ascii="Arial" w:eastAsia="Times New Roman" w:hAnsi="Arial" w:cs="Arial"/>
          <w:color w:val="333333"/>
          <w:kern w:val="0"/>
          <w:sz w:val="24"/>
          <w:szCs w:val="24"/>
          <w:lang w:eastAsia="en-ZA"/>
          <w14:ligatures w14:val="none"/>
        </w:rPr>
        <w:t>panka</w:t>
      </w:r>
      <w:proofErr w:type="spellEnd"/>
      <w:r w:rsidRPr="00270587">
        <w:rPr>
          <w:rFonts w:ascii="Arial" w:eastAsia="Times New Roman" w:hAnsi="Arial" w:cs="Arial"/>
          <w:color w:val="333333"/>
          <w:kern w:val="0"/>
          <w:sz w:val="24"/>
          <w:szCs w:val="24"/>
          <w:lang w:eastAsia="en-ZA"/>
          <w14:ligatures w14:val="none"/>
        </w:rPr>
        <w:t xml:space="preserve"> go eFiling.</w:t>
      </w:r>
    </w:p>
    <w:p w14:paraId="5F898794"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Di bar tša menyu  di tla fapana magareng ga Batho ka noši, Ditheo le Diprofaele tša Ditsebi tša Motšhelo. Mo tlase ke mohlala wa bar ya menyu wa profaele ya Batho ka noši le Setheo.</w:t>
      </w:r>
    </w:p>
    <w:p w14:paraId="3A232B7B"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2BEA9005" wp14:editId="60A3D32D">
            <wp:extent cx="5876925" cy="647700"/>
            <wp:effectExtent l="0" t="0" r="9525" b="0"/>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647700"/>
                    </a:xfrm>
                    <a:prstGeom prst="rect">
                      <a:avLst/>
                    </a:prstGeom>
                    <a:noFill/>
                    <a:ln>
                      <a:noFill/>
                    </a:ln>
                  </pic:spPr>
                </pic:pic>
              </a:graphicData>
            </a:graphic>
          </wp:inline>
        </w:drawing>
      </w:r>
    </w:p>
    <w:p w14:paraId="7247EB0B"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07E94A81" wp14:editId="1BDBF295">
            <wp:extent cx="10239375" cy="619125"/>
            <wp:effectExtent l="0" t="0" r="9525" b="9525"/>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39375" cy="619125"/>
                    </a:xfrm>
                    <a:prstGeom prst="rect">
                      <a:avLst/>
                    </a:prstGeom>
                    <a:noFill/>
                    <a:ln>
                      <a:noFill/>
                    </a:ln>
                  </pic:spPr>
                </pic:pic>
              </a:graphicData>
            </a:graphic>
          </wp:inline>
        </w:drawing>
      </w:r>
    </w:p>
    <w:p w14:paraId="4C10EB46"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5FF60F0D" wp14:editId="7DAC4627">
            <wp:extent cx="2495550" cy="2752725"/>
            <wp:effectExtent l="0" t="0" r="0" b="9525"/>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2752725"/>
                    </a:xfrm>
                    <a:prstGeom prst="rect">
                      <a:avLst/>
                    </a:prstGeom>
                    <a:noFill/>
                    <a:ln>
                      <a:noFill/>
                    </a:ln>
                  </pic:spPr>
                </pic:pic>
              </a:graphicData>
            </a:graphic>
          </wp:inline>
        </w:drawing>
      </w:r>
    </w:p>
    <w:p w14:paraId="401EB405"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Sekirini sa “Banking Information” se tla tlhagelela. Boikgethelo bja Credit Push bo tla kgethwa ka othomethiki.</w:t>
      </w:r>
    </w:p>
    <w:p w14:paraId="74ED0A9D"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550C3D9A" wp14:editId="51A42B77">
            <wp:extent cx="6886575" cy="4419600"/>
            <wp:effectExtent l="0" t="0" r="9525"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86575" cy="4419600"/>
                    </a:xfrm>
                    <a:prstGeom prst="rect">
                      <a:avLst/>
                    </a:prstGeom>
                    <a:noFill/>
                    <a:ln>
                      <a:noFill/>
                    </a:ln>
                  </pic:spPr>
                </pic:pic>
              </a:graphicData>
            </a:graphic>
          </wp:inline>
        </w:drawing>
      </w:r>
    </w:p>
    <w:p w14:paraId="44BD3154"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Ge eba o kgetha sekgoba sa“Banking Product”, lenaneo la dipanka le tla tlhagelela. Kgetha panka ya maleba.</w:t>
      </w:r>
    </w:p>
    <w:p w14:paraId="291A4CF1"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22244B00" wp14:editId="655DFF83">
            <wp:extent cx="6400800" cy="5076825"/>
            <wp:effectExtent l="0" t="0" r="0" b="9525"/>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5076825"/>
                    </a:xfrm>
                    <a:prstGeom prst="rect">
                      <a:avLst/>
                    </a:prstGeom>
                    <a:noFill/>
                    <a:ln>
                      <a:noFill/>
                    </a:ln>
                  </pic:spPr>
                </pic:pic>
              </a:graphicData>
            </a:graphic>
          </wp:inline>
        </w:drawing>
      </w:r>
    </w:p>
    <w:p w14:paraId="710682D4"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Morago ga go kgetha panka go tla tlhagelela sekgoba sa "Account Number" gore o se tlatše. Tlatša sekgoba se gomme o kgethe  “Save” go tšwelapele goba “Back” go dira diphetogo go tshedimošo ya panka yeo e tsentšwego (kheptšharilwego).</w:t>
      </w:r>
    </w:p>
    <w:p w14:paraId="21D5F195"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62202D7D" wp14:editId="077DF9A4">
            <wp:extent cx="6915150" cy="5105400"/>
            <wp:effectExtent l="0" t="0" r="0"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0" cy="5105400"/>
                    </a:xfrm>
                    <a:prstGeom prst="rect">
                      <a:avLst/>
                    </a:prstGeom>
                    <a:noFill/>
                    <a:ln>
                      <a:noFill/>
                    </a:ln>
                  </pic:spPr>
                </pic:pic>
              </a:graphicData>
            </a:graphic>
          </wp:inline>
        </w:drawing>
      </w:r>
    </w:p>
    <w:p w14:paraId="27A1B0A1"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Morago ga ge o bolokile dintlha tša go panka, dintlha di tla bolokiwa go eFiling bjale ka ge go laeditšwe ka tlase. </w:t>
      </w:r>
    </w:p>
    <w:p w14:paraId="0101DF9E"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06DECB45" wp14:editId="2C28BC82">
            <wp:extent cx="10115550" cy="1285875"/>
            <wp:effectExtent l="0" t="0" r="0" b="9525"/>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15550" cy="1285875"/>
                    </a:xfrm>
                    <a:prstGeom prst="rect">
                      <a:avLst/>
                    </a:prstGeom>
                    <a:noFill/>
                    <a:ln>
                      <a:noFill/>
                    </a:ln>
                  </pic:spPr>
                </pic:pic>
              </a:graphicData>
            </a:graphic>
          </wp:inline>
        </w:drawing>
      </w:r>
    </w:p>
    <w:p w14:paraId="3FEC5CAE"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Ge eba o kgotla linki ya “Open”, letlakala la tshedimošo ya go panka le tla tlhagelela.</w:t>
      </w:r>
    </w:p>
    <w:p w14:paraId="69AC6676"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31D481AC" wp14:editId="407F7109">
            <wp:extent cx="6848475" cy="5191125"/>
            <wp:effectExtent l="0" t="0" r="9525" b="9525"/>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8475" cy="5191125"/>
                    </a:xfrm>
                    <a:prstGeom prst="rect">
                      <a:avLst/>
                    </a:prstGeom>
                    <a:noFill/>
                    <a:ln>
                      <a:noFill/>
                    </a:ln>
                  </pic:spPr>
                </pic:pic>
              </a:graphicData>
            </a:graphic>
          </wp:inline>
        </w:drawing>
      </w:r>
    </w:p>
    <w:p w14:paraId="15E3ADB6"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Go tloša dintlha tša go panka, kgotla konope ya  “Delete”. Kgotla “OK” go tiišetša go phumulwa ga dintlha tša go panka goba “Cancel” go tswalela molaetša.</w:t>
      </w:r>
    </w:p>
    <w:p w14:paraId="5A8BE7B9"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74204008" wp14:editId="144563FA">
            <wp:extent cx="5153025" cy="923925"/>
            <wp:effectExtent l="0" t="0" r="9525" b="9525"/>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3025" cy="923925"/>
                    </a:xfrm>
                    <a:prstGeom prst="rect">
                      <a:avLst/>
                    </a:prstGeom>
                    <a:noFill/>
                    <a:ln>
                      <a:noFill/>
                    </a:ln>
                  </pic:spPr>
                </pic:pic>
              </a:graphicData>
            </a:graphic>
          </wp:inline>
        </w:drawing>
      </w:r>
    </w:p>
    <w:p w14:paraId="44457E6C"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Morago ga ge o tiišeditše phumolo ya dintlha tša go panka, go ka se be le dintlha tša go panka tšeo di tlo tlhagelelago go letlakala la After you have confirmed the deletion of the bank </w:t>
      </w:r>
      <w:proofErr w:type="spellStart"/>
      <w:r w:rsidRPr="00270587">
        <w:rPr>
          <w:rFonts w:ascii="Arial" w:eastAsia="Times New Roman" w:hAnsi="Arial" w:cs="Arial"/>
          <w:color w:val="333333"/>
          <w:kern w:val="0"/>
          <w:sz w:val="24"/>
          <w:szCs w:val="24"/>
          <w:lang w:eastAsia="en-ZA"/>
          <w14:ligatures w14:val="none"/>
        </w:rPr>
        <w:t>dintlha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tša</w:t>
      </w:r>
      <w:proofErr w:type="spellEnd"/>
      <w:r w:rsidRPr="00270587">
        <w:rPr>
          <w:rFonts w:ascii="Arial" w:eastAsia="Times New Roman" w:hAnsi="Arial" w:cs="Arial"/>
          <w:color w:val="333333"/>
          <w:kern w:val="0"/>
          <w:sz w:val="24"/>
          <w:szCs w:val="24"/>
          <w:lang w:eastAsia="en-ZA"/>
          <w14:ligatures w14:val="none"/>
        </w:rPr>
        <w:t xml:space="preserve"> go </w:t>
      </w:r>
      <w:proofErr w:type="spellStart"/>
      <w:r w:rsidRPr="00270587">
        <w:rPr>
          <w:rFonts w:ascii="Arial" w:eastAsia="Times New Roman" w:hAnsi="Arial" w:cs="Arial"/>
          <w:color w:val="333333"/>
          <w:kern w:val="0"/>
          <w:sz w:val="24"/>
          <w:szCs w:val="24"/>
          <w:lang w:eastAsia="en-ZA"/>
          <w14:ligatures w14:val="none"/>
        </w:rPr>
        <w:t>panka</w:t>
      </w:r>
      <w:proofErr w:type="spellEnd"/>
      <w:r w:rsidRPr="00270587">
        <w:rPr>
          <w:rFonts w:ascii="Arial" w:eastAsia="Times New Roman" w:hAnsi="Arial" w:cs="Arial"/>
          <w:color w:val="333333"/>
          <w:kern w:val="0"/>
          <w:sz w:val="24"/>
          <w:szCs w:val="24"/>
          <w:lang w:eastAsia="en-ZA"/>
          <w14:ligatures w14:val="none"/>
        </w:rPr>
        <w:t xml:space="preserve"> go eFiling.</w:t>
      </w:r>
    </w:p>
    <w:p w14:paraId="390FC363"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noProof/>
          <w:color w:val="333333"/>
          <w:kern w:val="0"/>
          <w:sz w:val="24"/>
          <w:szCs w:val="24"/>
          <w:lang w:eastAsia="en-ZA"/>
          <w14:ligatures w14:val="none"/>
        </w:rPr>
        <w:drawing>
          <wp:inline distT="0" distB="0" distL="0" distR="0" wp14:anchorId="4519250B" wp14:editId="70AEEBD0">
            <wp:extent cx="10725150" cy="1266825"/>
            <wp:effectExtent l="0" t="0" r="0" b="9525"/>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25150" cy="1266825"/>
                    </a:xfrm>
                    <a:prstGeom prst="rect">
                      <a:avLst/>
                    </a:prstGeom>
                    <a:noFill/>
                    <a:ln>
                      <a:noFill/>
                    </a:ln>
                  </pic:spPr>
                </pic:pic>
              </a:graphicData>
            </a:graphic>
          </wp:inline>
        </w:drawing>
      </w:r>
    </w:p>
    <w:p w14:paraId="2CC771C0"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Maele a Bohlokwa: Credit Push e beakanywa gatee fela.</w:t>
      </w:r>
    </w:p>
    <w:p w14:paraId="7A63A2D8"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Morago ga ge tefelo e tšweleditšwe go  eFiling o tla hloka go tsena (log) ka go setšweletša sa gago sa go panka go dumelela transekšene. </w:t>
      </w:r>
      <w:r w:rsidRPr="00270587">
        <w:rPr>
          <w:rFonts w:ascii="Arial" w:eastAsia="Times New Roman" w:hAnsi="Arial" w:cs="Arial"/>
          <w:color w:val="333333"/>
          <w:kern w:val="0"/>
          <w:sz w:val="24"/>
          <w:szCs w:val="24"/>
          <w:lang w:eastAsia="en-ZA"/>
          <w14:ligatures w14:val="none"/>
        </w:rPr>
        <w:br/>
      </w:r>
    </w:p>
    <w:p w14:paraId="5B6B3F57" w14:textId="77777777" w:rsidR="00270587" w:rsidRPr="00270587" w:rsidRDefault="00270587" w:rsidP="00BE343F">
      <w:pPr>
        <w:shd w:val="clear" w:color="auto" w:fill="FFFFFF"/>
        <w:spacing w:before="100" w:beforeAutospacing="1" w:after="100" w:afterAutospacing="1" w:line="240" w:lineRule="auto"/>
        <w:rPr>
          <w:rFonts w:ascii="Arial" w:eastAsia="Times New Roman" w:hAnsi="Arial" w:cs="Arial"/>
          <w:color w:val="333333"/>
          <w:kern w:val="0"/>
          <w:sz w:val="24"/>
          <w:szCs w:val="24"/>
          <w:lang w:eastAsia="en-ZA"/>
          <w14:ligatures w14:val="none"/>
        </w:rPr>
      </w:pPr>
      <w:r w:rsidRPr="00270587">
        <w:rPr>
          <w:rFonts w:ascii="Arial" w:eastAsia="Times New Roman" w:hAnsi="Arial" w:cs="Arial"/>
          <w:b/>
          <w:bCs/>
          <w:color w:val="333333"/>
          <w:kern w:val="0"/>
          <w:sz w:val="24"/>
          <w:szCs w:val="24"/>
          <w:lang w:eastAsia="en-ZA"/>
          <w14:ligatures w14:val="none"/>
        </w:rPr>
        <w:t xml:space="preserve">TIIŠETŠO YA DINTLHA TŠA GO PANKA ge o dira tefelo ya credit push </w:t>
      </w:r>
    </w:p>
    <w:p w14:paraId="3C69C4A6" w14:textId="77777777" w:rsidR="00270587" w:rsidRPr="00270587" w:rsidRDefault="00270587" w:rsidP="00BE343F">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Ge bareki ba </w:t>
      </w:r>
      <w:r w:rsidRPr="0044226F">
        <w:rPr>
          <w:rFonts w:ascii="Arial" w:eastAsia="Times New Roman" w:hAnsi="Arial" w:cs="Arial"/>
          <w:b/>
          <w:bCs/>
          <w:color w:val="333333"/>
          <w:kern w:val="0"/>
          <w:sz w:val="24"/>
          <w:szCs w:val="24"/>
          <w:lang w:eastAsia="en-ZA"/>
          <w14:ligatures w14:val="none"/>
        </w:rPr>
        <w:t>Investec bank, Citi bank SASFIN Bank le Albaraka Bank</w:t>
      </w:r>
      <w:r w:rsidRPr="00270587">
        <w:rPr>
          <w:rFonts w:ascii="Arial" w:eastAsia="Times New Roman" w:hAnsi="Arial" w:cs="Arial"/>
          <w:color w:val="333333"/>
          <w:kern w:val="0"/>
          <w:sz w:val="24"/>
          <w:szCs w:val="24"/>
          <w:lang w:eastAsia="en-ZA"/>
          <w14:ligatures w14:val="none"/>
        </w:rPr>
        <w:t xml:space="preserve"> ba beakanya dintlha tša bona tša go panka tša ditefelo go eFiling; dintlha tša go panka di tiišetšwa ke panka go </w:t>
      </w:r>
      <w:proofErr w:type="spellStart"/>
      <w:r w:rsidRPr="00270587">
        <w:rPr>
          <w:rFonts w:ascii="Arial" w:eastAsia="Times New Roman" w:hAnsi="Arial" w:cs="Arial"/>
          <w:color w:val="333333"/>
          <w:kern w:val="0"/>
          <w:sz w:val="24"/>
          <w:szCs w:val="24"/>
          <w:lang w:eastAsia="en-ZA"/>
          <w14:ligatures w14:val="none"/>
        </w:rPr>
        <w:t>kgonthiša</w:t>
      </w:r>
      <w:proofErr w:type="spellEnd"/>
      <w:r w:rsidRPr="00270587">
        <w:rPr>
          <w:rFonts w:ascii="Arial" w:eastAsia="Times New Roman" w:hAnsi="Arial" w:cs="Arial"/>
          <w:color w:val="333333"/>
          <w:kern w:val="0"/>
          <w:sz w:val="24"/>
          <w:szCs w:val="24"/>
          <w:lang w:eastAsia="en-ZA"/>
          <w14:ligatures w14:val="none"/>
        </w:rPr>
        <w:t xml:space="preserve"> gore </w:t>
      </w:r>
      <w:proofErr w:type="spellStart"/>
      <w:r w:rsidRPr="00270587">
        <w:rPr>
          <w:rFonts w:ascii="Arial" w:eastAsia="Times New Roman" w:hAnsi="Arial" w:cs="Arial"/>
          <w:color w:val="333333"/>
          <w:kern w:val="0"/>
          <w:sz w:val="24"/>
          <w:szCs w:val="24"/>
          <w:lang w:eastAsia="en-ZA"/>
          <w14:ligatures w14:val="none"/>
        </w:rPr>
        <w:t>setheo</w:t>
      </w:r>
      <w:proofErr w:type="spellEnd"/>
      <w:r w:rsidRPr="00270587">
        <w:rPr>
          <w:rFonts w:ascii="Arial" w:eastAsia="Times New Roman" w:hAnsi="Arial" w:cs="Arial"/>
          <w:color w:val="333333"/>
          <w:kern w:val="0"/>
          <w:sz w:val="24"/>
          <w:szCs w:val="24"/>
          <w:lang w:eastAsia="en-ZA"/>
          <w14:ligatures w14:val="none"/>
        </w:rPr>
        <w:t xml:space="preserve"> se </w:t>
      </w:r>
      <w:proofErr w:type="spellStart"/>
      <w:r w:rsidRPr="00270587">
        <w:rPr>
          <w:rFonts w:ascii="Arial" w:eastAsia="Times New Roman" w:hAnsi="Arial" w:cs="Arial"/>
          <w:color w:val="333333"/>
          <w:kern w:val="0"/>
          <w:sz w:val="24"/>
          <w:szCs w:val="24"/>
          <w:lang w:eastAsia="en-ZA"/>
          <w14:ligatures w14:val="none"/>
        </w:rPr>
        <w:t>nepagetše</w:t>
      </w:r>
      <w:proofErr w:type="spellEnd"/>
      <w:r w:rsidRPr="00270587">
        <w:rPr>
          <w:rFonts w:ascii="Arial" w:eastAsia="Times New Roman" w:hAnsi="Arial" w:cs="Arial"/>
          <w:color w:val="333333"/>
          <w:kern w:val="0"/>
          <w:sz w:val="24"/>
          <w:szCs w:val="24"/>
          <w:lang w:eastAsia="en-ZA"/>
          <w14:ligatures w14:val="none"/>
        </w:rPr>
        <w:t>.</w:t>
      </w:r>
    </w:p>
    <w:p w14:paraId="40A9D831" w14:textId="77777777" w:rsidR="00270587" w:rsidRPr="00270587" w:rsidRDefault="00270587" w:rsidP="00BE343F">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Mo tlase ke dintlha tša moreki tšeo di tiišeditšwego kgatlhanong le dintlha tša go panka, ka tshepetšo ya tefelo ya credit push bakeng sa dipanka tše di lego ka godimo.</w:t>
      </w:r>
      <w:r w:rsidRPr="00270587">
        <w:rPr>
          <w:rFonts w:ascii="Arial" w:eastAsia="Times New Roman" w:hAnsi="Arial" w:cs="Arial"/>
          <w:color w:val="333333"/>
          <w:kern w:val="0"/>
          <w:sz w:val="24"/>
          <w:szCs w:val="24"/>
          <w:lang w:eastAsia="en-ZA"/>
          <w14:ligatures w14:val="none"/>
        </w:rPr>
        <w:br/>
      </w:r>
    </w:p>
    <w:p w14:paraId="4ED79901" w14:textId="77777777" w:rsidR="00270587" w:rsidRPr="00270587" w:rsidRDefault="00270587" w:rsidP="00BE343F">
      <w:pPr>
        <w:numPr>
          <w:ilvl w:val="1"/>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Dintlha tša go panka.</w:t>
      </w:r>
    </w:p>
    <w:p w14:paraId="4015A6F6" w14:textId="77777777" w:rsidR="00270587" w:rsidRPr="00270587" w:rsidRDefault="00270587" w:rsidP="00BE343F">
      <w:pPr>
        <w:numPr>
          <w:ilvl w:val="1"/>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Setheo e tla bago nomoro ya Tšhupetšo ya batho ka noši.</w:t>
      </w:r>
    </w:p>
    <w:p w14:paraId="19B2FEEA" w14:textId="77777777" w:rsidR="00270587" w:rsidRPr="00270587" w:rsidRDefault="00270587" w:rsidP="00BE343F">
      <w:pPr>
        <w:numPr>
          <w:ilvl w:val="1"/>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Nomoro ya ngwadišo ya khamphani (ge eba ke setheo) le nomor ya trasete ge eba ke trasete</w:t>
      </w:r>
    </w:p>
    <w:p w14:paraId="02EA1ECB" w14:textId="6F53688F" w:rsidR="00270587" w:rsidRPr="00270587" w:rsidRDefault="00270587" w:rsidP="00BE343F">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Ge </w:t>
      </w:r>
      <w:r w:rsidRPr="0044226F">
        <w:rPr>
          <w:rFonts w:ascii="Arial" w:eastAsia="Times New Roman" w:hAnsi="Arial" w:cs="Arial"/>
          <w:b/>
          <w:bCs/>
          <w:color w:val="333333"/>
          <w:kern w:val="0"/>
          <w:sz w:val="24"/>
          <w:szCs w:val="24"/>
          <w:lang w:eastAsia="en-ZA"/>
          <w14:ligatures w14:val="none"/>
        </w:rPr>
        <w:t>dintlha tša go panka</w:t>
      </w:r>
      <w:r w:rsidRPr="00270587">
        <w:rPr>
          <w:rFonts w:ascii="Arial" w:eastAsia="Times New Roman" w:hAnsi="Arial" w:cs="Arial"/>
          <w:color w:val="333333"/>
          <w:kern w:val="0"/>
          <w:sz w:val="24"/>
          <w:szCs w:val="24"/>
          <w:lang w:eastAsia="en-ZA"/>
          <w14:ligatures w14:val="none"/>
        </w:rPr>
        <w:t xml:space="preserve"> di kheptšharilwe bakeng sa tshepetšo ya tefelo ya credit push, kgotla go konope ye “</w:t>
      </w:r>
      <w:r w:rsidRPr="0044226F">
        <w:rPr>
          <w:rFonts w:ascii="Arial" w:eastAsia="Times New Roman" w:hAnsi="Arial" w:cs="Arial"/>
          <w:b/>
          <w:bCs/>
          <w:color w:val="333333"/>
          <w:kern w:val="0"/>
          <w:sz w:val="24"/>
          <w:szCs w:val="24"/>
          <w:lang w:eastAsia="en-ZA"/>
          <w14:ligatures w14:val="none"/>
        </w:rPr>
        <w:t>save</w:t>
      </w:r>
      <w:r w:rsidRPr="00270587">
        <w:rPr>
          <w:rFonts w:ascii="Arial" w:eastAsia="Times New Roman" w:hAnsi="Arial" w:cs="Arial"/>
          <w:color w:val="333333"/>
          <w:kern w:val="0"/>
          <w:sz w:val="24"/>
          <w:szCs w:val="24"/>
          <w:lang w:eastAsia="en-ZA"/>
          <w14:ligatures w14:val="none"/>
        </w:rPr>
        <w:t xml:space="preserve">”. Mo mabakeng </w:t>
      </w:r>
      <w:proofErr w:type="spellStart"/>
      <w:r w:rsidRPr="00270587">
        <w:rPr>
          <w:rFonts w:ascii="Arial" w:eastAsia="Times New Roman" w:hAnsi="Arial" w:cs="Arial"/>
          <w:color w:val="333333"/>
          <w:kern w:val="0"/>
          <w:sz w:val="24"/>
          <w:szCs w:val="24"/>
          <w:lang w:eastAsia="en-ZA"/>
          <w14:ligatures w14:val="none"/>
        </w:rPr>
        <w:t>ao</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dintlha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tša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44226F">
        <w:rPr>
          <w:rFonts w:ascii="Arial" w:eastAsia="Times New Roman" w:hAnsi="Arial" w:cs="Arial"/>
          <w:b/>
          <w:bCs/>
          <w:color w:val="333333"/>
          <w:kern w:val="0"/>
          <w:sz w:val="24"/>
          <w:szCs w:val="24"/>
          <w:lang w:eastAsia="en-ZA"/>
          <w14:ligatures w14:val="none"/>
        </w:rPr>
        <w:t>profaele</w:t>
      </w:r>
      <w:proofErr w:type="spellEnd"/>
      <w:r w:rsidRPr="0044226F">
        <w:rPr>
          <w:rFonts w:ascii="Arial" w:eastAsia="Times New Roman" w:hAnsi="Arial" w:cs="Arial"/>
          <w:b/>
          <w:bCs/>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ya</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Pr="00270587">
        <w:rPr>
          <w:rFonts w:ascii="Arial" w:eastAsia="Times New Roman" w:hAnsi="Arial" w:cs="Arial"/>
          <w:color w:val="333333"/>
          <w:kern w:val="0"/>
          <w:sz w:val="24"/>
          <w:szCs w:val="24"/>
          <w:lang w:eastAsia="en-ZA"/>
          <w14:ligatures w14:val="none"/>
        </w:rPr>
        <w:t>moreki</w:t>
      </w:r>
      <w:proofErr w:type="spellEnd"/>
      <w:r w:rsidRPr="00270587">
        <w:rPr>
          <w:rFonts w:ascii="Arial" w:eastAsia="Times New Roman" w:hAnsi="Arial" w:cs="Arial"/>
          <w:color w:val="333333"/>
          <w:kern w:val="0"/>
          <w:sz w:val="24"/>
          <w:szCs w:val="24"/>
          <w:lang w:eastAsia="en-ZA"/>
          <w14:ligatures w14:val="none"/>
        </w:rPr>
        <w:t xml:space="preserve"> </w:t>
      </w:r>
      <w:proofErr w:type="spellStart"/>
      <w:r w:rsidR="0044226F">
        <w:rPr>
          <w:rFonts w:ascii="Arial" w:eastAsia="Times New Roman" w:hAnsi="Arial" w:cs="Arial"/>
          <w:color w:val="333333"/>
          <w:kern w:val="0"/>
          <w:sz w:val="24"/>
          <w:szCs w:val="24"/>
          <w:lang w:eastAsia="en-ZA"/>
          <w14:ligatures w14:val="none"/>
        </w:rPr>
        <w:t>ya</w:t>
      </w:r>
      <w:proofErr w:type="spellEnd"/>
      <w:r w:rsidR="0044226F">
        <w:rPr>
          <w:rFonts w:ascii="Arial" w:eastAsia="Times New Roman" w:hAnsi="Arial" w:cs="Arial"/>
          <w:color w:val="333333"/>
          <w:kern w:val="0"/>
          <w:sz w:val="24"/>
          <w:szCs w:val="24"/>
          <w:lang w:eastAsia="en-ZA"/>
          <w14:ligatures w14:val="none"/>
        </w:rPr>
        <w:t xml:space="preserve"> eFiling </w:t>
      </w:r>
      <w:r w:rsidRPr="00270587">
        <w:rPr>
          <w:rFonts w:ascii="Arial" w:eastAsia="Times New Roman" w:hAnsi="Arial" w:cs="Arial"/>
          <w:color w:val="333333"/>
          <w:kern w:val="0"/>
          <w:sz w:val="24"/>
          <w:szCs w:val="24"/>
          <w:lang w:eastAsia="en-ZA"/>
          <w14:ligatures w14:val="none"/>
        </w:rPr>
        <w:t xml:space="preserve">di </w:t>
      </w:r>
      <w:proofErr w:type="spellStart"/>
      <w:r w:rsidRPr="00270587">
        <w:rPr>
          <w:rFonts w:ascii="Arial" w:eastAsia="Times New Roman" w:hAnsi="Arial" w:cs="Arial"/>
          <w:color w:val="333333"/>
          <w:kern w:val="0"/>
          <w:sz w:val="24"/>
          <w:szCs w:val="24"/>
          <w:lang w:eastAsia="en-ZA"/>
          <w14:ligatures w14:val="none"/>
        </w:rPr>
        <w:t>swanago</w:t>
      </w:r>
      <w:proofErr w:type="spellEnd"/>
      <w:r w:rsidRPr="00270587">
        <w:rPr>
          <w:rFonts w:ascii="Arial" w:eastAsia="Times New Roman" w:hAnsi="Arial" w:cs="Arial"/>
          <w:color w:val="333333"/>
          <w:kern w:val="0"/>
          <w:sz w:val="24"/>
          <w:szCs w:val="24"/>
          <w:lang w:eastAsia="en-ZA"/>
          <w14:ligatures w14:val="none"/>
        </w:rPr>
        <w:t xml:space="preserve"> le </w:t>
      </w:r>
      <w:r w:rsidRPr="0044226F">
        <w:rPr>
          <w:rFonts w:ascii="Arial" w:eastAsia="Times New Roman" w:hAnsi="Arial" w:cs="Arial"/>
          <w:b/>
          <w:bCs/>
          <w:color w:val="333333"/>
          <w:kern w:val="0"/>
          <w:sz w:val="24"/>
          <w:szCs w:val="24"/>
          <w:lang w:eastAsia="en-ZA"/>
          <w14:ligatures w14:val="none"/>
        </w:rPr>
        <w:t>dintlha tša go panka</w:t>
      </w:r>
      <w:r w:rsidRPr="00270587">
        <w:rPr>
          <w:rFonts w:ascii="Arial" w:eastAsia="Times New Roman" w:hAnsi="Arial" w:cs="Arial"/>
          <w:color w:val="333333"/>
          <w:kern w:val="0"/>
          <w:sz w:val="24"/>
          <w:szCs w:val="24"/>
          <w:lang w:eastAsia="en-ZA"/>
          <w14:ligatures w14:val="none"/>
        </w:rPr>
        <w:t xml:space="preserve">, </w:t>
      </w:r>
      <w:r w:rsidRPr="0044226F">
        <w:rPr>
          <w:rFonts w:ascii="Arial" w:eastAsia="Times New Roman" w:hAnsi="Arial" w:cs="Arial"/>
          <w:b/>
          <w:bCs/>
          <w:color w:val="333333"/>
          <w:kern w:val="0"/>
          <w:sz w:val="24"/>
          <w:szCs w:val="24"/>
          <w:lang w:eastAsia="en-ZA"/>
          <w14:ligatures w14:val="none"/>
        </w:rPr>
        <w:t>dintlha tša go panka tšeo di kheptšharilwego di tlo phasa tshepetšo ya tiišetšo.</w:t>
      </w:r>
      <w:r w:rsidRPr="00270587">
        <w:rPr>
          <w:rFonts w:ascii="Arial" w:eastAsia="Times New Roman" w:hAnsi="Arial" w:cs="Arial"/>
          <w:color w:val="333333"/>
          <w:kern w:val="0"/>
          <w:sz w:val="24"/>
          <w:szCs w:val="24"/>
          <w:lang w:eastAsia="en-ZA"/>
          <w14:ligatures w14:val="none"/>
        </w:rPr>
        <w:t xml:space="preserve"> </w:t>
      </w:r>
    </w:p>
    <w:p w14:paraId="6AAC05AB" w14:textId="4E199060" w:rsidR="00270587" w:rsidRPr="0044226F" w:rsidRDefault="00270587" w:rsidP="00BE343F">
      <w:pPr>
        <w:numPr>
          <w:ilvl w:val="0"/>
          <w:numId w:val="1"/>
        </w:numPr>
        <w:spacing w:before="100" w:beforeAutospacing="1" w:after="100" w:afterAutospacing="1" w:line="240" w:lineRule="auto"/>
        <w:textAlignment w:val="baseline"/>
        <w:rPr>
          <w:rFonts w:ascii="Arial" w:eastAsia="Times New Roman" w:hAnsi="Arial" w:cs="Arial"/>
          <w:b/>
          <w:bCs/>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Ge eba </w:t>
      </w:r>
      <w:r w:rsidRPr="0044226F">
        <w:rPr>
          <w:rFonts w:ascii="Arial" w:eastAsia="Times New Roman" w:hAnsi="Arial" w:cs="Arial"/>
          <w:b/>
          <w:bCs/>
          <w:color w:val="333333"/>
          <w:kern w:val="0"/>
          <w:sz w:val="24"/>
          <w:szCs w:val="24"/>
          <w:lang w:eastAsia="en-ZA"/>
          <w14:ligatures w14:val="none"/>
        </w:rPr>
        <w:t>nomoro ya ngwadišo ya setho</w:t>
      </w:r>
      <w:r w:rsidRPr="00270587">
        <w:rPr>
          <w:rFonts w:ascii="Arial" w:eastAsia="Times New Roman" w:hAnsi="Arial" w:cs="Arial"/>
          <w:color w:val="333333"/>
          <w:kern w:val="0"/>
          <w:sz w:val="24"/>
          <w:szCs w:val="24"/>
          <w:lang w:eastAsia="en-ZA"/>
          <w14:ligatures w14:val="none"/>
        </w:rPr>
        <w:t xml:space="preserve"> e </w:t>
      </w:r>
      <w:proofErr w:type="spellStart"/>
      <w:r w:rsidRPr="00270587">
        <w:rPr>
          <w:rFonts w:ascii="Arial" w:eastAsia="Times New Roman" w:hAnsi="Arial" w:cs="Arial"/>
          <w:color w:val="333333"/>
          <w:kern w:val="0"/>
          <w:sz w:val="24"/>
          <w:szCs w:val="24"/>
          <w:lang w:eastAsia="en-ZA"/>
          <w14:ligatures w14:val="none"/>
        </w:rPr>
        <w:t>bjalo</w:t>
      </w:r>
      <w:proofErr w:type="spellEnd"/>
      <w:r w:rsidRPr="00270587">
        <w:rPr>
          <w:rFonts w:ascii="Arial" w:eastAsia="Times New Roman" w:hAnsi="Arial" w:cs="Arial"/>
          <w:color w:val="333333"/>
          <w:kern w:val="0"/>
          <w:sz w:val="24"/>
          <w:szCs w:val="24"/>
          <w:lang w:eastAsia="en-ZA"/>
          <w14:ligatures w14:val="none"/>
        </w:rPr>
        <w:t xml:space="preserve"> </w:t>
      </w:r>
      <w:r w:rsidRPr="0044226F">
        <w:rPr>
          <w:rFonts w:ascii="Arial" w:eastAsia="Times New Roman" w:hAnsi="Arial" w:cs="Arial"/>
          <w:b/>
          <w:bCs/>
          <w:color w:val="333333"/>
          <w:kern w:val="0"/>
          <w:sz w:val="24"/>
          <w:szCs w:val="24"/>
          <w:lang w:eastAsia="en-ZA"/>
          <w14:ligatures w14:val="none"/>
        </w:rPr>
        <w:t xml:space="preserve">ka </w:t>
      </w:r>
      <w:proofErr w:type="spellStart"/>
      <w:r w:rsidRPr="0044226F">
        <w:rPr>
          <w:rFonts w:ascii="Arial" w:eastAsia="Times New Roman" w:hAnsi="Arial" w:cs="Arial"/>
          <w:b/>
          <w:bCs/>
          <w:color w:val="333333"/>
          <w:kern w:val="0"/>
          <w:sz w:val="24"/>
          <w:szCs w:val="24"/>
          <w:lang w:eastAsia="en-ZA"/>
          <w14:ligatures w14:val="none"/>
        </w:rPr>
        <w:t>Nomoro</w:t>
      </w:r>
      <w:proofErr w:type="spellEnd"/>
      <w:r w:rsidRPr="0044226F">
        <w:rPr>
          <w:rFonts w:ascii="Arial" w:eastAsia="Times New Roman" w:hAnsi="Arial" w:cs="Arial"/>
          <w:b/>
          <w:bCs/>
          <w:color w:val="333333"/>
          <w:kern w:val="0"/>
          <w:sz w:val="24"/>
          <w:szCs w:val="24"/>
          <w:lang w:eastAsia="en-ZA"/>
          <w14:ligatures w14:val="none"/>
        </w:rPr>
        <w:t xml:space="preserve"> </w:t>
      </w:r>
      <w:proofErr w:type="spellStart"/>
      <w:r w:rsidRPr="0044226F">
        <w:rPr>
          <w:rFonts w:ascii="Arial" w:eastAsia="Times New Roman" w:hAnsi="Arial" w:cs="Arial"/>
          <w:b/>
          <w:bCs/>
          <w:color w:val="333333"/>
          <w:kern w:val="0"/>
          <w:sz w:val="24"/>
          <w:szCs w:val="24"/>
          <w:lang w:eastAsia="en-ZA"/>
          <w14:ligatures w14:val="none"/>
        </w:rPr>
        <w:t>ya</w:t>
      </w:r>
      <w:proofErr w:type="spellEnd"/>
      <w:r w:rsidRPr="0044226F">
        <w:rPr>
          <w:rFonts w:ascii="Arial" w:eastAsia="Times New Roman" w:hAnsi="Arial" w:cs="Arial"/>
          <w:b/>
          <w:bCs/>
          <w:color w:val="333333"/>
          <w:kern w:val="0"/>
          <w:sz w:val="24"/>
          <w:szCs w:val="24"/>
          <w:lang w:eastAsia="en-ZA"/>
          <w14:ligatures w14:val="none"/>
        </w:rPr>
        <w:t xml:space="preserve"> </w:t>
      </w:r>
      <w:proofErr w:type="spellStart"/>
      <w:r w:rsidRPr="0044226F">
        <w:rPr>
          <w:rFonts w:ascii="Arial" w:eastAsia="Times New Roman" w:hAnsi="Arial" w:cs="Arial"/>
          <w:b/>
          <w:bCs/>
          <w:color w:val="333333"/>
          <w:kern w:val="0"/>
          <w:sz w:val="24"/>
          <w:szCs w:val="24"/>
          <w:lang w:eastAsia="en-ZA"/>
          <w14:ligatures w14:val="none"/>
        </w:rPr>
        <w:t>Boitš</w:t>
      </w:r>
      <w:r w:rsidR="0044226F" w:rsidRPr="0044226F">
        <w:rPr>
          <w:rFonts w:ascii="Arial" w:eastAsia="Times New Roman" w:hAnsi="Arial" w:cs="Arial"/>
          <w:b/>
          <w:bCs/>
          <w:color w:val="333333"/>
          <w:kern w:val="0"/>
          <w:sz w:val="24"/>
          <w:szCs w:val="24"/>
          <w:lang w:eastAsia="en-ZA"/>
          <w14:ligatures w14:val="none"/>
        </w:rPr>
        <w:t>h</w:t>
      </w:r>
      <w:r w:rsidRPr="0044226F">
        <w:rPr>
          <w:rFonts w:ascii="Arial" w:eastAsia="Times New Roman" w:hAnsi="Arial" w:cs="Arial"/>
          <w:b/>
          <w:bCs/>
          <w:color w:val="333333"/>
          <w:kern w:val="0"/>
          <w:sz w:val="24"/>
          <w:szCs w:val="24"/>
          <w:lang w:eastAsia="en-ZA"/>
          <w14:ligatures w14:val="none"/>
        </w:rPr>
        <w:t>upo</w:t>
      </w:r>
      <w:proofErr w:type="spellEnd"/>
      <w:r w:rsidRPr="0044226F">
        <w:rPr>
          <w:rFonts w:ascii="Arial" w:eastAsia="Times New Roman" w:hAnsi="Arial" w:cs="Arial"/>
          <w:b/>
          <w:bCs/>
          <w:color w:val="333333"/>
          <w:kern w:val="0"/>
          <w:sz w:val="24"/>
          <w:szCs w:val="24"/>
          <w:lang w:eastAsia="en-ZA"/>
          <w14:ligatures w14:val="none"/>
        </w:rPr>
        <w:t xml:space="preserve"> / </w:t>
      </w:r>
      <w:proofErr w:type="spellStart"/>
      <w:r w:rsidRPr="0044226F">
        <w:rPr>
          <w:rFonts w:ascii="Arial" w:eastAsia="Times New Roman" w:hAnsi="Arial" w:cs="Arial"/>
          <w:b/>
          <w:bCs/>
          <w:color w:val="333333"/>
          <w:kern w:val="0"/>
          <w:sz w:val="24"/>
          <w:szCs w:val="24"/>
          <w:lang w:eastAsia="en-ZA"/>
          <w14:ligatures w14:val="none"/>
        </w:rPr>
        <w:t>nomoro</w:t>
      </w:r>
      <w:proofErr w:type="spellEnd"/>
      <w:r w:rsidRPr="0044226F">
        <w:rPr>
          <w:rFonts w:ascii="Arial" w:eastAsia="Times New Roman" w:hAnsi="Arial" w:cs="Arial"/>
          <w:b/>
          <w:bCs/>
          <w:color w:val="333333"/>
          <w:kern w:val="0"/>
          <w:sz w:val="24"/>
          <w:szCs w:val="24"/>
          <w:lang w:eastAsia="en-ZA"/>
          <w14:ligatures w14:val="none"/>
        </w:rPr>
        <w:t xml:space="preserve"> </w:t>
      </w:r>
      <w:proofErr w:type="spellStart"/>
      <w:r w:rsidRPr="0044226F">
        <w:rPr>
          <w:rFonts w:ascii="Arial" w:eastAsia="Times New Roman" w:hAnsi="Arial" w:cs="Arial"/>
          <w:b/>
          <w:bCs/>
          <w:color w:val="333333"/>
          <w:kern w:val="0"/>
          <w:sz w:val="24"/>
          <w:szCs w:val="24"/>
          <w:lang w:eastAsia="en-ZA"/>
          <w14:ligatures w14:val="none"/>
        </w:rPr>
        <w:t>ya</w:t>
      </w:r>
      <w:proofErr w:type="spellEnd"/>
      <w:r w:rsidRPr="0044226F">
        <w:rPr>
          <w:rFonts w:ascii="Arial" w:eastAsia="Times New Roman" w:hAnsi="Arial" w:cs="Arial"/>
          <w:b/>
          <w:bCs/>
          <w:color w:val="333333"/>
          <w:kern w:val="0"/>
          <w:sz w:val="24"/>
          <w:szCs w:val="24"/>
          <w:lang w:eastAsia="en-ZA"/>
          <w14:ligatures w14:val="none"/>
        </w:rPr>
        <w:t xml:space="preserve"> CK / </w:t>
      </w:r>
      <w:proofErr w:type="spellStart"/>
      <w:r w:rsidRPr="0044226F">
        <w:rPr>
          <w:rFonts w:ascii="Arial" w:eastAsia="Times New Roman" w:hAnsi="Arial" w:cs="Arial"/>
          <w:b/>
          <w:bCs/>
          <w:color w:val="333333"/>
          <w:kern w:val="0"/>
          <w:sz w:val="24"/>
          <w:szCs w:val="24"/>
          <w:lang w:eastAsia="en-ZA"/>
          <w14:ligatures w14:val="none"/>
        </w:rPr>
        <w:t>nomoro</w:t>
      </w:r>
      <w:proofErr w:type="spellEnd"/>
      <w:r w:rsidRPr="0044226F">
        <w:rPr>
          <w:rFonts w:ascii="Arial" w:eastAsia="Times New Roman" w:hAnsi="Arial" w:cs="Arial"/>
          <w:b/>
          <w:bCs/>
          <w:color w:val="333333"/>
          <w:kern w:val="0"/>
          <w:sz w:val="24"/>
          <w:szCs w:val="24"/>
          <w:lang w:eastAsia="en-ZA"/>
          <w14:ligatures w14:val="none"/>
        </w:rPr>
        <w:t xml:space="preserve"> </w:t>
      </w:r>
      <w:proofErr w:type="spellStart"/>
      <w:r w:rsidRPr="0044226F">
        <w:rPr>
          <w:rFonts w:ascii="Arial" w:eastAsia="Times New Roman" w:hAnsi="Arial" w:cs="Arial"/>
          <w:b/>
          <w:bCs/>
          <w:color w:val="333333"/>
          <w:kern w:val="0"/>
          <w:sz w:val="24"/>
          <w:szCs w:val="24"/>
          <w:lang w:eastAsia="en-ZA"/>
          <w14:ligatures w14:val="none"/>
        </w:rPr>
        <w:t>ya</w:t>
      </w:r>
      <w:proofErr w:type="spellEnd"/>
      <w:r w:rsidRPr="0044226F">
        <w:rPr>
          <w:rFonts w:ascii="Arial" w:eastAsia="Times New Roman" w:hAnsi="Arial" w:cs="Arial"/>
          <w:b/>
          <w:bCs/>
          <w:color w:val="333333"/>
          <w:kern w:val="0"/>
          <w:sz w:val="24"/>
          <w:szCs w:val="24"/>
          <w:lang w:eastAsia="en-ZA"/>
          <w14:ligatures w14:val="none"/>
        </w:rPr>
        <w:t xml:space="preserve"> </w:t>
      </w:r>
      <w:proofErr w:type="spellStart"/>
      <w:r w:rsidRPr="0044226F">
        <w:rPr>
          <w:rFonts w:ascii="Arial" w:eastAsia="Times New Roman" w:hAnsi="Arial" w:cs="Arial"/>
          <w:b/>
          <w:bCs/>
          <w:color w:val="333333"/>
          <w:kern w:val="0"/>
          <w:sz w:val="24"/>
          <w:szCs w:val="24"/>
          <w:lang w:eastAsia="en-ZA"/>
          <w14:ligatures w14:val="none"/>
        </w:rPr>
        <w:t>Trasete</w:t>
      </w:r>
      <w:proofErr w:type="spellEnd"/>
      <w:r w:rsidRPr="0044226F">
        <w:rPr>
          <w:rFonts w:ascii="Arial" w:eastAsia="Times New Roman" w:hAnsi="Arial" w:cs="Arial"/>
          <w:b/>
          <w:bCs/>
          <w:color w:val="333333"/>
          <w:kern w:val="0"/>
          <w:sz w:val="24"/>
          <w:szCs w:val="24"/>
          <w:lang w:eastAsia="en-ZA"/>
          <w14:ligatures w14:val="none"/>
        </w:rPr>
        <w:t xml:space="preserve"> go profaele</w:t>
      </w:r>
      <w:r w:rsidRPr="00270587">
        <w:rPr>
          <w:rFonts w:ascii="Arial" w:eastAsia="Times New Roman" w:hAnsi="Arial" w:cs="Arial"/>
          <w:color w:val="333333"/>
          <w:kern w:val="0"/>
          <w:sz w:val="24"/>
          <w:szCs w:val="24"/>
          <w:lang w:eastAsia="en-ZA"/>
          <w14:ligatures w14:val="none"/>
        </w:rPr>
        <w:t xml:space="preserve"> ya eFiling ga di nyalelane le nomoro ya panka. Go tla tlhagelela molaetša wa palelwa wo o rego “</w:t>
      </w:r>
      <w:r w:rsidRPr="0044226F">
        <w:rPr>
          <w:rFonts w:ascii="Arial" w:eastAsia="Times New Roman" w:hAnsi="Arial" w:cs="Arial"/>
          <w:b/>
          <w:bCs/>
          <w:color w:val="333333"/>
          <w:kern w:val="0"/>
          <w:sz w:val="24"/>
          <w:szCs w:val="24"/>
          <w:lang w:eastAsia="en-ZA"/>
          <w14:ligatures w14:val="none"/>
        </w:rPr>
        <w:t>Account verification request not successful – The entity registration number does not match the identification registered for this account/profile” .</w:t>
      </w:r>
    </w:p>
    <w:p w14:paraId="64626C9A" w14:textId="77777777" w:rsidR="00270587" w:rsidRPr="00270587" w:rsidRDefault="00270587" w:rsidP="00BE343F">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Ge eba moreki o ngwadiša dintlha tša go panka go profaele ya eFiling </w:t>
      </w:r>
      <w:r w:rsidRPr="0044226F">
        <w:rPr>
          <w:rFonts w:ascii="Arial" w:eastAsia="Times New Roman" w:hAnsi="Arial" w:cs="Arial"/>
          <w:b/>
          <w:bCs/>
          <w:color w:val="333333"/>
          <w:kern w:val="0"/>
          <w:sz w:val="24"/>
          <w:szCs w:val="24"/>
          <w:lang w:eastAsia="en-ZA"/>
          <w14:ligatures w14:val="none"/>
        </w:rPr>
        <w:t>tšeo di sa nyalelanego</w:t>
      </w:r>
      <w:r w:rsidRPr="00270587">
        <w:rPr>
          <w:rFonts w:ascii="Arial" w:eastAsia="Times New Roman" w:hAnsi="Arial" w:cs="Arial"/>
          <w:color w:val="333333"/>
          <w:kern w:val="0"/>
          <w:sz w:val="24"/>
          <w:szCs w:val="24"/>
          <w:lang w:eastAsia="en-ZA"/>
          <w14:ligatures w14:val="none"/>
        </w:rPr>
        <w:t xml:space="preserve"> le dintlha tša panka tša go feidiša tshepetšo ya tiišetšo; goba ge eba go na le tshwarelelo ya ditšhelete go akhaonte ya go panka molaetša wo o tla tlhagelela </w:t>
      </w:r>
      <w:r w:rsidRPr="0044226F">
        <w:rPr>
          <w:rFonts w:ascii="Arial" w:eastAsia="Times New Roman" w:hAnsi="Arial" w:cs="Arial"/>
          <w:b/>
          <w:bCs/>
          <w:color w:val="333333"/>
          <w:kern w:val="0"/>
          <w:sz w:val="24"/>
          <w:szCs w:val="24"/>
          <w:lang w:eastAsia="en-ZA"/>
          <w14:ligatures w14:val="none"/>
        </w:rPr>
        <w:t>“Account verification request not successful, there is a hold /profile that does not allow this transaction to be processed</w:t>
      </w:r>
      <w:r w:rsidRPr="00270587">
        <w:rPr>
          <w:rFonts w:ascii="Arial" w:eastAsia="Times New Roman" w:hAnsi="Arial" w:cs="Arial"/>
          <w:color w:val="333333"/>
          <w:kern w:val="0"/>
          <w:sz w:val="24"/>
          <w:szCs w:val="24"/>
          <w:lang w:eastAsia="en-ZA"/>
          <w14:ligatures w14:val="none"/>
        </w:rPr>
        <w:t>” </w:t>
      </w:r>
    </w:p>
    <w:p w14:paraId="2EED4DFA" w14:textId="77777777" w:rsidR="00270587" w:rsidRPr="00270587" w:rsidRDefault="00270587" w:rsidP="00BE343F">
      <w:pPr>
        <w:numPr>
          <w:ilvl w:val="0"/>
          <w:numId w:val="1"/>
        </w:numPr>
        <w:spacing w:before="100" w:beforeAutospacing="1" w:after="100" w:afterAutospacing="1" w:line="240" w:lineRule="auto"/>
        <w:textAlignment w:val="baseline"/>
        <w:rPr>
          <w:rFonts w:ascii="Arial" w:eastAsia="Times New Roman" w:hAnsi="Arial" w:cs="Arial"/>
          <w:color w:val="333333"/>
          <w:kern w:val="0"/>
          <w:sz w:val="24"/>
          <w:szCs w:val="24"/>
          <w:lang w:eastAsia="en-ZA"/>
          <w14:ligatures w14:val="none"/>
        </w:rPr>
      </w:pPr>
      <w:r w:rsidRPr="00270587">
        <w:rPr>
          <w:rFonts w:ascii="Arial" w:eastAsia="Times New Roman" w:hAnsi="Arial" w:cs="Arial"/>
          <w:color w:val="333333"/>
          <w:kern w:val="0"/>
          <w:sz w:val="24"/>
          <w:szCs w:val="24"/>
          <w:lang w:eastAsia="en-ZA"/>
          <w14:ligatures w14:val="none"/>
        </w:rPr>
        <w:t xml:space="preserve">Bareki ba eletšwa go bapetša dintlha tša ngwadišo ya akhaonte ya panka kgatlhanong le dintlha tša ngwadišo ya profaele ya eFiling le go dira mpshafatšo ya tshedimošo mo go hlokegago. </w:t>
      </w:r>
    </w:p>
    <w:p w14:paraId="16726F69" w14:textId="77777777" w:rsidR="00713064" w:rsidRDefault="00713064" w:rsidP="00BE343F"/>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B4D45"/>
    <w:multiLevelType w:val="multilevel"/>
    <w:tmpl w:val="2576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3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87"/>
    <w:rsid w:val="00270587"/>
    <w:rsid w:val="0044226F"/>
    <w:rsid w:val="005A0897"/>
    <w:rsid w:val="00713064"/>
    <w:rsid w:val="0079216F"/>
    <w:rsid w:val="00BE34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524D"/>
  <w15:chartTrackingRefBased/>
  <w15:docId w15:val="{3589E6ED-41AF-4E80-8F2C-89C37D14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6295">
      <w:bodyDiv w:val="1"/>
      <w:marLeft w:val="0"/>
      <w:marRight w:val="0"/>
      <w:marTop w:val="0"/>
      <w:marBottom w:val="0"/>
      <w:divBdr>
        <w:top w:val="none" w:sz="0" w:space="0" w:color="auto"/>
        <w:left w:val="none" w:sz="0" w:space="0" w:color="auto"/>
        <w:bottom w:val="none" w:sz="0" w:space="0" w:color="auto"/>
        <w:right w:val="none" w:sz="0" w:space="0" w:color="auto"/>
      </w:divBdr>
      <w:divsChild>
        <w:div w:id="1343314979">
          <w:marLeft w:val="0"/>
          <w:marRight w:val="0"/>
          <w:marTop w:val="0"/>
          <w:marBottom w:val="300"/>
          <w:divBdr>
            <w:top w:val="none" w:sz="0" w:space="0" w:color="auto"/>
            <w:left w:val="none" w:sz="0" w:space="0" w:color="auto"/>
            <w:bottom w:val="none" w:sz="0" w:space="0" w:color="auto"/>
            <w:right w:val="none" w:sz="0" w:space="0" w:color="auto"/>
          </w:divBdr>
          <w:divsChild>
            <w:div w:id="639304713">
              <w:marLeft w:val="0"/>
              <w:marRight w:val="0"/>
              <w:marTop w:val="0"/>
              <w:marBottom w:val="0"/>
              <w:divBdr>
                <w:top w:val="none" w:sz="0" w:space="0" w:color="auto"/>
                <w:left w:val="none" w:sz="0" w:space="0" w:color="auto"/>
                <w:bottom w:val="none" w:sz="0" w:space="0" w:color="auto"/>
                <w:right w:val="none" w:sz="0" w:space="0" w:color="auto"/>
              </w:divBdr>
              <w:divsChild>
                <w:div w:id="1151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4543">
          <w:marLeft w:val="0"/>
          <w:marRight w:val="0"/>
          <w:marTop w:val="0"/>
          <w:marBottom w:val="0"/>
          <w:divBdr>
            <w:top w:val="none" w:sz="0" w:space="0" w:color="auto"/>
            <w:left w:val="none" w:sz="0" w:space="0" w:color="auto"/>
            <w:bottom w:val="none" w:sz="0" w:space="0" w:color="auto"/>
            <w:right w:val="none" w:sz="0" w:space="0" w:color="auto"/>
          </w:divBdr>
          <w:divsChild>
            <w:div w:id="1815102304">
              <w:marLeft w:val="0"/>
              <w:marRight w:val="0"/>
              <w:marTop w:val="0"/>
              <w:marBottom w:val="0"/>
              <w:divBdr>
                <w:top w:val="none" w:sz="0" w:space="0" w:color="auto"/>
                <w:left w:val="none" w:sz="0" w:space="0" w:color="auto"/>
                <w:bottom w:val="none" w:sz="0" w:space="0" w:color="auto"/>
                <w:right w:val="none" w:sz="0" w:space="0" w:color="auto"/>
              </w:divBdr>
              <w:divsChild>
                <w:div w:id="1195195179">
                  <w:marLeft w:val="0"/>
                  <w:marRight w:val="0"/>
                  <w:marTop w:val="0"/>
                  <w:marBottom w:val="0"/>
                  <w:divBdr>
                    <w:top w:val="single" w:sz="6" w:space="0" w:color="D5D8DC"/>
                    <w:left w:val="single" w:sz="6" w:space="0" w:color="D5D8DC"/>
                    <w:bottom w:val="single" w:sz="6" w:space="0" w:color="D5D8DC"/>
                    <w:right w:val="single" w:sz="6" w:space="0" w:color="D5D8DC"/>
                  </w:divBdr>
                  <w:divsChild>
                    <w:div w:id="1191144178">
                      <w:marLeft w:val="0"/>
                      <w:marRight w:val="0"/>
                      <w:marTop w:val="0"/>
                      <w:marBottom w:val="0"/>
                      <w:divBdr>
                        <w:top w:val="none" w:sz="0" w:space="0" w:color="auto"/>
                        <w:left w:val="none" w:sz="0" w:space="0" w:color="auto"/>
                        <w:bottom w:val="none" w:sz="0" w:space="0" w:color="auto"/>
                        <w:right w:val="none" w:sz="0" w:space="0" w:color="auto"/>
                      </w:divBdr>
                    </w:div>
                    <w:div w:id="2032949483">
                      <w:marLeft w:val="0"/>
                      <w:marRight w:val="0"/>
                      <w:marTop w:val="0"/>
                      <w:marBottom w:val="0"/>
                      <w:divBdr>
                        <w:top w:val="single" w:sz="6" w:space="11" w:color="D5D8DC"/>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www.sars.gov.za/customs-and-excise/" TargetMode="External"/><Relationship Id="rId11" Type="http://schemas.openxmlformats.org/officeDocument/2006/relationships/image" Target="media/image5.jpeg"/><Relationship Id="rId5" Type="http://schemas.openxmlformats.org/officeDocument/2006/relationships/hyperlink" Target="https://www.sars.gov.za/how-does-the-efiling-payment-reference-work-aug-2021/" TargetMode="Externa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857</Words>
  <Characters>4890</Characters>
  <Application>Microsoft Office Word</Application>
  <DocSecurity>0</DocSecurity>
  <Lines>40</Lines>
  <Paragraphs>11</Paragraphs>
  <ScaleCrop>false</ScaleCrop>
  <Company>SARS</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Karen Truter</cp:lastModifiedBy>
  <cp:revision>4</cp:revision>
  <dcterms:created xsi:type="dcterms:W3CDTF">2023-10-16T11:47:00Z</dcterms:created>
  <dcterms:modified xsi:type="dcterms:W3CDTF">2023-10-19T08:41:00Z</dcterms:modified>
</cp:coreProperties>
</file>