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36538" w14:textId="77777777" w:rsidR="009C2BC7" w:rsidRPr="009C2BC7" w:rsidRDefault="009C2BC7" w:rsidP="009C2BC7">
      <w:pPr>
        <w:shd w:val="clear" w:color="auto" w:fill="FFFFFF"/>
        <w:spacing w:before="100" w:beforeAutospacing="1" w:after="100" w:afterAutospacing="1" w:line="276" w:lineRule="auto"/>
        <w:outlineLvl w:val="1"/>
        <w:rPr>
          <w:rFonts w:ascii="Arial" w:eastAsia="Times New Roman" w:hAnsi="Arial" w:cs="Arial"/>
          <w:kern w:val="0"/>
          <w:sz w:val="36"/>
          <w:szCs w:val="36"/>
          <w:lang w:eastAsia="en-ZA"/>
          <w14:ligatures w14:val="none"/>
        </w:rPr>
      </w:pPr>
      <w:r w:rsidRPr="009C2BC7">
        <w:rPr>
          <w:rFonts w:ascii="Arial" w:eastAsia="Times New Roman" w:hAnsi="Arial" w:cs="Arial"/>
          <w:kern w:val="0"/>
          <w:sz w:val="36"/>
          <w:szCs w:val="36"/>
          <w:lang w:eastAsia="en-ZA"/>
          <w14:ligatures w14:val="none"/>
        </w:rPr>
        <w:t>Xana i yini leswintshwa?</w:t>
      </w:r>
    </w:p>
    <w:p w14:paraId="2D4F02F7" w14:textId="387F5E31" w:rsidR="009C2BC7" w:rsidRPr="00056C60" w:rsidRDefault="009C2BC7" w:rsidP="00056C60">
      <w:pPr>
        <w:numPr>
          <w:ilvl w:val="0"/>
          <w:numId w:val="1"/>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b/>
          <w:bCs/>
          <w:color w:val="333333"/>
          <w:kern w:val="0"/>
          <w:sz w:val="24"/>
          <w:szCs w:val="24"/>
          <w:lang w:eastAsia="en-ZA"/>
          <w14:ligatures w14:val="none"/>
        </w:rPr>
        <w:t>1 Mhawuri 2023 - Hangalaso wa timali eka Tithirasiti leti nga riki vatshami hi Tithirasiti leti nga vatshami</w:t>
      </w:r>
      <w:r w:rsidRPr="009C2BC7">
        <w:rPr>
          <w:rFonts w:ascii="Arial" w:eastAsia="Times New Roman" w:hAnsi="Arial" w:cs="Arial"/>
          <w:color w:val="333333"/>
          <w:kern w:val="0"/>
          <w:sz w:val="24"/>
          <w:szCs w:val="24"/>
          <w:lang w:eastAsia="en-ZA"/>
          <w14:ligatures w14:val="none"/>
        </w:rPr>
        <w:br/>
        <w:t xml:space="preserve">Ku vi le endlelo ra SARS ro ka ri nga pfumeleli humeso wa timali loko Tithirasiti ta vatshami ti endla mihangalaso eka Tithirasiti leti nga riki vatshami. Ku landzelela swivutiso eka xiyimo lexi, SARS laha yi hlamusela xiyimo xa yona eka mhaka no tiyisisa leswaku yi ta anakanya mpfumelelo wa humeso wa timali/mitsengo leyi hangalaseriweke Tithirasiti leti nga riki vatshami. Phurosese leyi lavekaka ku kuma mpfumelelo i ku endla xikombelo xa papila ra manyuwali ra vulandzelelanawu eka SARS hi ku imeyilela eka </w:t>
      </w:r>
      <w:hyperlink r:id="rId5" w:history="1">
        <w:r w:rsidR="00056C60" w:rsidRPr="00C630B4">
          <w:rPr>
            <w:rStyle w:val="Hyperlink"/>
            <w:rFonts w:ascii="Arial" w:eastAsia="Times New Roman" w:hAnsi="Arial" w:cs="Arial"/>
            <w:kern w:val="0"/>
            <w:sz w:val="24"/>
            <w:szCs w:val="24"/>
            <w:lang w:eastAsia="en-ZA"/>
            <w14:ligatures w14:val="none"/>
          </w:rPr>
          <w:t>MLCA@sars.gov.za</w:t>
        </w:r>
      </w:hyperlink>
      <w:r w:rsidR="00056C60">
        <w:rPr>
          <w:rFonts w:ascii="Arial" w:eastAsia="Times New Roman" w:hAnsi="Arial" w:cs="Arial"/>
          <w:color w:val="333333"/>
          <w:kern w:val="0"/>
          <w:sz w:val="24"/>
          <w:szCs w:val="24"/>
          <w:lang w:eastAsia="en-ZA"/>
          <w14:ligatures w14:val="none"/>
        </w:rPr>
        <w:t>.</w:t>
      </w:r>
      <w:hyperlink r:id="rId6" w:history="1"/>
    </w:p>
    <w:p w14:paraId="4B318D9B" w14:textId="77777777" w:rsidR="009C2BC7" w:rsidRPr="009C2BC7" w:rsidRDefault="009C2BC7" w:rsidP="009C2BC7">
      <w:pPr>
        <w:spacing w:before="100" w:beforeAutospacing="1" w:after="100" w:afterAutospacing="1" w:line="276" w:lineRule="auto"/>
        <w:ind w:left="720"/>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SARS yi lemukile mhaka ya leswaku SARB yi hlekahlekisile swilaveko swin'wana swa ndzawulo wa cincano kambe yi bohile, hi ku ya ho mixungeto leyi nghenelelaka, ku tivisa xilaveko lexi vuriweke laha henhla ku hunguta mixungeto.</w:t>
      </w:r>
    </w:p>
    <w:p w14:paraId="47123EE9" w14:textId="77777777" w:rsidR="009C2BC7" w:rsidRPr="009C2BC7" w:rsidRDefault="009C2BC7" w:rsidP="009C2BC7">
      <w:pPr>
        <w:spacing w:before="100" w:beforeAutospacing="1" w:after="100" w:afterAutospacing="1" w:line="276" w:lineRule="auto"/>
        <w:ind w:left="720"/>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SARS yi ta endla tiphurosese ta ntiyisiso ku tiyisisa leswaku nhlamuselo ya vuxopaxopa ya swiyenge leswi faneleke swa Nawu swa landzeleriwa. Tsundzuka leswaku Thirasisti leyi nga riki mutshami yi fanele yi va muvuyeriwa wa Tirhasiti leyi nga mutshami, naswona hangalaso wu ta anakanyiwa ntsena hi SARS loko wu landzelela milawu na swipimelo eka xitirho xa thirasiti ya Thirhasiti ya mutshami.</w:t>
      </w:r>
    </w:p>
    <w:p w14:paraId="2204550D" w14:textId="77777777" w:rsidR="009C2BC7" w:rsidRPr="009C2BC7" w:rsidRDefault="009C2BC7" w:rsidP="009C2BC7">
      <w:pPr>
        <w:spacing w:before="100" w:beforeAutospacing="1" w:after="100" w:afterAutospacing="1" w:line="276" w:lineRule="auto"/>
        <w:ind w:left="720"/>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 xml:space="preserve">SARS yi ta pfumelela ntsena mihangalaso yaleyo loko Thirasiti ya mutshami yi kombisa leswaku swikweleti hinkwaswo swa xibalo mayelana na hangalaso swi ta hakeriwa. </w:t>
      </w:r>
    </w:p>
    <w:p w14:paraId="1B3F967D" w14:textId="10B768AE" w:rsidR="009C2BC7" w:rsidRPr="009C2BC7" w:rsidRDefault="009C2BC7" w:rsidP="009C2BC7">
      <w:pPr>
        <w:spacing w:before="100" w:beforeAutospacing="1" w:after="100" w:afterAutospacing="1" w:line="276" w:lineRule="auto"/>
        <w:ind w:left="720"/>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Tlhela u vona</w:t>
      </w:r>
      <w:r w:rsidR="00056C60">
        <w:rPr>
          <w:rFonts w:ascii="Arial" w:eastAsia="Times New Roman" w:hAnsi="Arial" w:cs="Arial"/>
          <w:color w:val="333333"/>
          <w:kern w:val="0"/>
          <w:sz w:val="24"/>
          <w:szCs w:val="24"/>
          <w:lang w:eastAsia="en-ZA"/>
          <w14:ligatures w14:val="none"/>
        </w:rPr>
        <w:t xml:space="preserve"> webupheji ya</w:t>
      </w:r>
      <w:r w:rsidRPr="009C2BC7">
        <w:rPr>
          <w:rFonts w:ascii="Arial" w:eastAsia="Times New Roman" w:hAnsi="Arial" w:cs="Arial"/>
          <w:color w:val="333333"/>
          <w:kern w:val="0"/>
          <w:sz w:val="24"/>
          <w:szCs w:val="24"/>
          <w:lang w:eastAsia="en-ZA"/>
          <w14:ligatures w14:val="none"/>
        </w:rPr>
        <w:t xml:space="preserve"> </w:t>
      </w:r>
      <w:r w:rsidRPr="00056C60">
        <w:rPr>
          <w:rFonts w:ascii="Arial" w:eastAsia="Times New Roman" w:hAnsi="Arial" w:cs="Arial"/>
          <w:color w:val="4472C4" w:themeColor="accent1"/>
          <w:kern w:val="0"/>
          <w:sz w:val="24"/>
          <w:szCs w:val="24"/>
          <w:u w:val="single"/>
          <w:lang w:eastAsia="en-ZA"/>
          <w14:ligatures w14:val="none"/>
        </w:rPr>
        <w:t>Supporting Documents for Approval of International Transfers (AIT).</w:t>
      </w:r>
      <w:hyperlink r:id="rId7" w:history="1"/>
    </w:p>
    <w:p w14:paraId="717CE6D0" w14:textId="54DAB050" w:rsidR="009C2BC7" w:rsidRPr="009C2BC7" w:rsidRDefault="009C2BC7" w:rsidP="009C2BC7">
      <w:pPr>
        <w:numPr>
          <w:ilvl w:val="0"/>
          <w:numId w:val="1"/>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b/>
          <w:bCs/>
          <w:color w:val="333333"/>
          <w:kern w:val="0"/>
          <w:sz w:val="24"/>
          <w:szCs w:val="24"/>
          <w:lang w:eastAsia="en-ZA"/>
          <w14:ligatures w14:val="none"/>
        </w:rPr>
        <w:t>21 Dzivamisoko 2023 - Fomo leyintshwa leyi ndlandlamuxiweke ya xikombelo xa Xiyimo xa Vulandzelelanawu xa Xibalo (TCS)</w:t>
      </w:r>
      <w:r w:rsidRPr="009C2BC7">
        <w:rPr>
          <w:rFonts w:ascii="Arial" w:eastAsia="Times New Roman" w:hAnsi="Arial" w:cs="Arial"/>
          <w:color w:val="333333"/>
          <w:kern w:val="0"/>
          <w:sz w:val="24"/>
          <w:szCs w:val="24"/>
          <w:lang w:eastAsia="en-ZA"/>
          <w14:ligatures w14:val="none"/>
        </w:rPr>
        <w:br/>
        <w:t>Fomo leyintshwa leyi ndlandlamuxiweke ya xikombelo xa Xiyimo xa Vulandzelelanawu xa Xibalo (TCS) yi tivisiwile ku fambisa nhlanganiso wa swikombelo swa Foreign Investment Allowance (Xengetelo wa Vuvekisi bya Matikomambe (FIA) na Emigration (Ndzhurhiso) swi va xikombelo xin'we, “Approval International Transfer” (</w:t>
      </w:r>
      <w:bookmarkStart w:id="0" w:name="_Hlk148352762"/>
      <w:r w:rsidRPr="009C2BC7">
        <w:rPr>
          <w:rFonts w:ascii="Arial" w:eastAsia="Times New Roman" w:hAnsi="Arial" w:cs="Arial"/>
          <w:color w:val="333333"/>
          <w:kern w:val="0"/>
          <w:sz w:val="24"/>
          <w:szCs w:val="24"/>
          <w:lang w:eastAsia="en-ZA"/>
          <w14:ligatures w14:val="none"/>
        </w:rPr>
        <w:t>Hundzis</w:t>
      </w:r>
      <w:r w:rsidR="00056C60">
        <w:rPr>
          <w:rFonts w:ascii="Arial" w:eastAsia="Times New Roman" w:hAnsi="Arial" w:cs="Arial"/>
          <w:color w:val="333333"/>
          <w:kern w:val="0"/>
          <w:sz w:val="24"/>
          <w:szCs w:val="24"/>
          <w:lang w:eastAsia="en-ZA"/>
          <w14:ligatures w14:val="none"/>
        </w:rPr>
        <w:t>el</w:t>
      </w:r>
      <w:r w:rsidRPr="009C2BC7">
        <w:rPr>
          <w:rFonts w:ascii="Arial" w:eastAsia="Times New Roman" w:hAnsi="Arial" w:cs="Arial"/>
          <w:color w:val="333333"/>
          <w:kern w:val="0"/>
          <w:sz w:val="24"/>
          <w:szCs w:val="24"/>
          <w:lang w:eastAsia="en-ZA"/>
          <w14:ligatures w14:val="none"/>
        </w:rPr>
        <w:t>o wa Misava wa Mpasiso</w:t>
      </w:r>
      <w:bookmarkEnd w:id="0"/>
      <w:r w:rsidRPr="009C2BC7">
        <w:rPr>
          <w:rFonts w:ascii="Arial" w:eastAsia="Times New Roman" w:hAnsi="Arial" w:cs="Arial"/>
          <w:color w:val="333333"/>
          <w:kern w:val="0"/>
          <w:sz w:val="24"/>
          <w:szCs w:val="24"/>
          <w:lang w:eastAsia="en-ZA"/>
          <w14:ligatures w14:val="none"/>
        </w:rPr>
        <w:t xml:space="preserve">). Ku engetelela, nhlawulo wa Tender wu susiwile naswona Good Standing Tax Compliance Status (Xiyimo xa Vulandzelelanawu xa Xibalo xa Mafambiselo ma Kahle) (TCS) xi fanele xi tirhisiwa eka swiyimo hinkwaswo laha vandla ra vunharhu ri lavaka ku tiyisisa Xiyimo xa Xiyimo xa Vulandzelelanawu xa Xibalo.  </w:t>
      </w:r>
    </w:p>
    <w:p w14:paraId="5FAFBC9C" w14:textId="32C1DA09" w:rsidR="009C2BC7" w:rsidRPr="009C2BC7" w:rsidRDefault="009C2BC7"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lastRenderedPageBreak/>
        <w:t>Loko u nga se kombela Xiyimo xa Vulandzelelanawu xa Xibalo (TCS) eka loyi a nga riki mutshami, u fanele ku va u hetisile phurosese y</w:t>
      </w:r>
      <w:r w:rsidR="00056C60">
        <w:rPr>
          <w:rFonts w:ascii="Arial" w:eastAsia="Times New Roman" w:hAnsi="Arial" w:cs="Arial"/>
          <w:color w:val="333333"/>
          <w:kern w:val="0"/>
          <w:sz w:val="24"/>
          <w:szCs w:val="24"/>
          <w:lang w:eastAsia="en-ZA"/>
          <w14:ligatures w14:val="none"/>
        </w:rPr>
        <w:t>a</w:t>
      </w:r>
      <w:r w:rsidRPr="009C2BC7">
        <w:rPr>
          <w:rFonts w:ascii="Arial" w:eastAsia="Times New Roman" w:hAnsi="Arial" w:cs="Arial"/>
          <w:color w:val="333333"/>
          <w:kern w:val="0"/>
          <w:sz w:val="24"/>
          <w:szCs w:val="24"/>
          <w:lang w:eastAsia="en-ZA"/>
          <w14:ligatures w14:val="none"/>
        </w:rPr>
        <w:t xml:space="preserve"> </w:t>
      </w:r>
      <w:r w:rsidR="00056C60">
        <w:rPr>
          <w:rFonts w:ascii="Arial" w:eastAsia="Times New Roman" w:hAnsi="Arial" w:cs="Arial"/>
          <w:color w:val="4472C4" w:themeColor="accent1"/>
          <w:kern w:val="0"/>
          <w:sz w:val="24"/>
          <w:szCs w:val="24"/>
          <w:u w:val="single"/>
          <w:lang w:eastAsia="en-ZA"/>
          <w14:ligatures w14:val="none"/>
        </w:rPr>
        <w:t>Cease to be a resident</w:t>
      </w:r>
      <w:r w:rsidRPr="009C2BC7">
        <w:rPr>
          <w:rFonts w:ascii="Arial" w:eastAsia="Times New Roman" w:hAnsi="Arial" w:cs="Arial"/>
          <w:color w:val="333333"/>
          <w:kern w:val="0"/>
          <w:sz w:val="24"/>
          <w:szCs w:val="24"/>
          <w:lang w:eastAsia="en-ZA"/>
          <w14:ligatures w14:val="none"/>
        </w:rPr>
        <w:t xml:space="preserve">. </w:t>
      </w:r>
      <w:r w:rsidRPr="00056C60">
        <w:rPr>
          <w:rFonts w:ascii="Arial" w:eastAsia="Times New Roman" w:hAnsi="Arial" w:cs="Arial"/>
          <w:kern w:val="0"/>
          <w:sz w:val="24"/>
          <w:szCs w:val="24"/>
          <w:lang w:eastAsia="en-ZA"/>
          <w14:ligatures w14:val="none"/>
        </w:rPr>
        <w:t xml:space="preserve">Vona </w:t>
      </w:r>
      <w:r w:rsidR="00056C60" w:rsidRPr="00056C60">
        <w:rPr>
          <w:rFonts w:ascii="Arial" w:eastAsia="Times New Roman" w:hAnsi="Arial" w:cs="Arial"/>
          <w:kern w:val="0"/>
          <w:sz w:val="24"/>
          <w:szCs w:val="24"/>
          <w:lang w:eastAsia="en-ZA"/>
          <w14:ligatures w14:val="none"/>
        </w:rPr>
        <w:t xml:space="preserve">webupheji ya </w:t>
      </w:r>
      <w:r w:rsidRPr="00056C60">
        <w:rPr>
          <w:rFonts w:ascii="Arial" w:eastAsia="Times New Roman" w:hAnsi="Arial" w:cs="Arial"/>
          <w:color w:val="4472C4" w:themeColor="accent1"/>
          <w:kern w:val="0"/>
          <w:sz w:val="24"/>
          <w:szCs w:val="24"/>
          <w:u w:val="single"/>
          <w:lang w:eastAsia="en-ZA"/>
          <w14:ligatures w14:val="none"/>
        </w:rPr>
        <w:t>Cease to be a Resident</w:t>
      </w:r>
      <w:r w:rsidRPr="00056C60">
        <w:rPr>
          <w:rFonts w:ascii="Arial" w:eastAsia="Times New Roman" w:hAnsi="Arial" w:cs="Arial"/>
          <w:color w:val="4472C4" w:themeColor="accent1"/>
          <w:kern w:val="0"/>
          <w:sz w:val="24"/>
          <w:szCs w:val="24"/>
          <w:lang w:eastAsia="en-ZA"/>
          <w14:ligatures w14:val="none"/>
        </w:rPr>
        <w:t xml:space="preserve"> </w:t>
      </w:r>
      <w:r w:rsidRPr="009C2BC7">
        <w:rPr>
          <w:rFonts w:ascii="Arial" w:eastAsia="Times New Roman" w:hAnsi="Arial" w:cs="Arial"/>
          <w:color w:val="333333"/>
          <w:kern w:val="0"/>
          <w:sz w:val="24"/>
          <w:szCs w:val="24"/>
          <w:lang w:eastAsia="en-ZA"/>
          <w14:ligatures w14:val="none"/>
        </w:rPr>
        <w:t>ku kuma vuxokoxoko hi xitalo.</w:t>
      </w:r>
      <w:hyperlink r:id="rId8" w:history="1"/>
    </w:p>
    <w:p w14:paraId="73E3A108" w14:textId="228AD7C0" w:rsidR="009C2BC7" w:rsidRPr="009C2BC7" w:rsidRDefault="009C2BC7"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 xml:space="preserve">Matsalwa mo seketela lama lavekaka mayelana na approval international transfer ma engeteriwile leswintshwa ku kombisa micinco ya sweswinyana eka tiphurosese ta </w:t>
      </w:r>
      <w:r w:rsidR="00056C60">
        <w:rPr>
          <w:rFonts w:ascii="Arial" w:eastAsia="Times New Roman" w:hAnsi="Arial" w:cs="Arial"/>
          <w:color w:val="333333"/>
          <w:kern w:val="0"/>
          <w:sz w:val="24"/>
          <w:szCs w:val="24"/>
          <w:lang w:eastAsia="en-ZA"/>
          <w14:ligatures w14:val="none"/>
        </w:rPr>
        <w:t>Ndzawulo wa Cincano wa Matiko mambe</w:t>
      </w:r>
      <w:r w:rsidRPr="009C2BC7">
        <w:rPr>
          <w:rFonts w:ascii="Arial" w:eastAsia="Times New Roman" w:hAnsi="Arial" w:cs="Arial"/>
          <w:color w:val="333333"/>
          <w:kern w:val="0"/>
          <w:sz w:val="24"/>
          <w:szCs w:val="24"/>
          <w:lang w:eastAsia="en-ZA"/>
          <w14:ligatures w14:val="none"/>
        </w:rPr>
        <w:t xml:space="preserve"> ku katsa na ku tumbuluxiwa ka Nawundzhundzhuluxo wa Milawu ya swa Xibalo, 2020. Sweswi u nga kombela Xiyimo xa Vulandzelelanawu xa Xibalo laha. </w:t>
      </w:r>
      <w:hyperlink r:id="rId9" w:history="1"/>
      <w:hyperlink r:id="rId10" w:tgtFrame="_blank" w:history="1"/>
    </w:p>
    <w:p w14:paraId="7EA5B37A" w14:textId="77777777" w:rsidR="009C2BC7" w:rsidRPr="009C2BC7" w:rsidRDefault="009C2BC7" w:rsidP="009C2BC7">
      <w:pPr>
        <w:shd w:val="clear" w:color="auto" w:fill="FFFFFF"/>
        <w:spacing w:before="100" w:beforeAutospacing="1" w:after="100" w:afterAutospacing="1" w:line="276" w:lineRule="auto"/>
        <w:outlineLvl w:val="1"/>
        <w:rPr>
          <w:rFonts w:ascii="Arial" w:eastAsia="Times New Roman" w:hAnsi="Arial" w:cs="Arial"/>
          <w:kern w:val="0"/>
          <w:sz w:val="36"/>
          <w:szCs w:val="36"/>
          <w:lang w:eastAsia="en-ZA"/>
          <w14:ligatures w14:val="none"/>
        </w:rPr>
      </w:pPr>
      <w:r w:rsidRPr="009C2BC7">
        <w:rPr>
          <w:rFonts w:ascii="Arial" w:eastAsia="Times New Roman" w:hAnsi="Arial" w:cs="Arial"/>
          <w:kern w:val="0"/>
          <w:sz w:val="36"/>
          <w:szCs w:val="36"/>
          <w:lang w:eastAsia="en-ZA"/>
          <w14:ligatures w14:val="none"/>
        </w:rPr>
        <w:t>Xana i yini?</w:t>
      </w:r>
    </w:p>
    <w:p w14:paraId="35E34E06" w14:textId="77777777" w:rsidR="009C2BC7" w:rsidRPr="009C2BC7" w:rsidRDefault="009C2BC7" w:rsidP="009C2BC7">
      <w:pPr>
        <w:pBdr>
          <w:bottom w:val="single" w:sz="6" w:space="1" w:color="auto"/>
        </w:pBdr>
        <w:spacing w:after="0" w:line="276" w:lineRule="auto"/>
        <w:jc w:val="center"/>
        <w:rPr>
          <w:rFonts w:ascii="Arial" w:eastAsia="Times New Roman" w:hAnsi="Arial" w:cs="Arial"/>
          <w:vanish/>
          <w:kern w:val="0"/>
          <w:sz w:val="16"/>
          <w:szCs w:val="16"/>
          <w:lang w:eastAsia="en-ZA"/>
          <w14:ligatures w14:val="none"/>
        </w:rPr>
      </w:pPr>
      <w:r w:rsidRPr="009C2BC7">
        <w:rPr>
          <w:rFonts w:ascii="Arial" w:eastAsia="Times New Roman" w:hAnsi="Arial" w:cs="Arial"/>
          <w:vanish/>
          <w:kern w:val="0"/>
          <w:sz w:val="16"/>
          <w:szCs w:val="16"/>
          <w:lang w:eastAsia="en-ZA"/>
          <w14:ligatures w14:val="none"/>
        </w:rPr>
        <w:t>Henhla ka Fomo</w:t>
      </w:r>
    </w:p>
    <w:p w14:paraId="6C351C03" w14:textId="77777777" w:rsidR="009C2BC7" w:rsidRPr="009C2BC7" w:rsidRDefault="009C2BC7" w:rsidP="009C2BC7">
      <w:pPr>
        <w:spacing w:after="0"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 xml:space="preserve">Vukorhokeri bya Xibalo bya Afrika-Dzonga (SARS) byi tivisile Sisiteme ya Xiyimo xa Vulandzelelanawu xa Xibalo hi 2015 ku siva sisiteme ya Mbhasiso wa Xibalo leyi tirhisaka maphepha. Endzhakukaloko u endlile xikombelo xa Xiyimo xa Vulandzelelanawu xa Xibalo, u ta amukela PIN ya vuhlayiseki leyi ku kotisaka ku pfumelela vandla rin'wana na rin'wana ra vunharhu (nhlangano kumbe mfumo) ku langutisa xiyimo xa wena eka inthanete hi ku tirhisa eFiling. Yi ta va nyika  xiyimo xa wena hinkwaxo xa nandzeleriso eka siku na nkarhi lowu va nga xi vona hi wona.  Ku sirhelela xihundla xa muhakelaxibalo, ku hava vuxokoxoko byin’wana lebyi nga ta fikeleleka eka vandla ra vunharhu.  </w:t>
      </w:r>
    </w:p>
    <w:p w14:paraId="4C808524" w14:textId="77777777" w:rsidR="009C2BC7" w:rsidRPr="009C2BC7" w:rsidRDefault="009C2BC7" w:rsidP="009C2BC7">
      <w:pPr>
        <w:pBdr>
          <w:top w:val="single" w:sz="6" w:space="1" w:color="auto"/>
        </w:pBdr>
        <w:spacing w:after="0" w:line="276" w:lineRule="auto"/>
        <w:jc w:val="center"/>
        <w:rPr>
          <w:rFonts w:ascii="Arial" w:eastAsia="Times New Roman" w:hAnsi="Arial" w:cs="Arial"/>
          <w:vanish/>
          <w:kern w:val="0"/>
          <w:sz w:val="16"/>
          <w:szCs w:val="16"/>
          <w:lang w:eastAsia="en-ZA"/>
          <w14:ligatures w14:val="none"/>
        </w:rPr>
      </w:pPr>
      <w:r w:rsidRPr="009C2BC7">
        <w:rPr>
          <w:rFonts w:ascii="Arial" w:eastAsia="Times New Roman" w:hAnsi="Arial" w:cs="Arial"/>
          <w:vanish/>
          <w:kern w:val="0"/>
          <w:sz w:val="16"/>
          <w:szCs w:val="16"/>
          <w:lang w:eastAsia="en-ZA"/>
          <w14:ligatures w14:val="none"/>
        </w:rPr>
        <w:t>Hansi ka Fomo</w:t>
      </w:r>
    </w:p>
    <w:p w14:paraId="79809F33" w14:textId="77777777" w:rsidR="009C2BC7" w:rsidRPr="009C2BC7" w:rsidRDefault="009C2BC7"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Ku landzelerisa xibalo no 'hakela xiave xa wena' a swo va kahle ka wena ntsena, kambe swi tlhela swi hoxa xandla wa kahle eka nkulo wa ikhonomi ya tiko ra hina leswi hi le tlhelo swi vuyerisaka vaaki va Afrika-Dzonga hinkwavo.   </w:t>
      </w:r>
    </w:p>
    <w:p w14:paraId="566861A9" w14:textId="6E0EF00B" w:rsidR="009C2BC7" w:rsidRPr="009C2BC7" w:rsidRDefault="009C2BC7"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Sisiteme ya TCS ya kumeka eka mitirhiso leyi landzelaka:</w:t>
      </w:r>
    </w:p>
    <w:p w14:paraId="7D776D3A" w14:textId="0443B309" w:rsidR="009C2BC7" w:rsidRPr="009C2BC7" w:rsidRDefault="009C2BC7" w:rsidP="009C2BC7">
      <w:pPr>
        <w:numPr>
          <w:ilvl w:val="0"/>
          <w:numId w:val="2"/>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 xml:space="preserve">Good standing </w:t>
      </w:r>
      <w:bookmarkStart w:id="1" w:name="_Hlk148352802"/>
      <w:r w:rsidR="00C62B4A">
        <w:rPr>
          <w:rFonts w:ascii="Arial" w:eastAsia="Times New Roman" w:hAnsi="Arial" w:cs="Arial"/>
          <w:color w:val="333333"/>
          <w:kern w:val="0"/>
          <w:sz w:val="24"/>
          <w:szCs w:val="24"/>
          <w:lang w:eastAsia="en-ZA"/>
          <w14:ligatures w14:val="none"/>
        </w:rPr>
        <w:t xml:space="preserve">(Ku va eka Xiyimo xa Kahle) </w:t>
      </w:r>
    </w:p>
    <w:bookmarkEnd w:id="1"/>
    <w:p w14:paraId="69A64C4B" w14:textId="4E1BCE68" w:rsidR="009C2BC7" w:rsidRPr="009C2BC7" w:rsidRDefault="009C2BC7" w:rsidP="009C2BC7">
      <w:pPr>
        <w:numPr>
          <w:ilvl w:val="0"/>
          <w:numId w:val="2"/>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 xml:space="preserve">Approval International Transfer </w:t>
      </w:r>
      <w:r w:rsidR="00C62B4A">
        <w:rPr>
          <w:rFonts w:ascii="Arial" w:eastAsia="Times New Roman" w:hAnsi="Arial" w:cs="Arial"/>
          <w:color w:val="333333"/>
          <w:kern w:val="0"/>
          <w:sz w:val="24"/>
          <w:szCs w:val="24"/>
          <w:lang w:eastAsia="en-ZA"/>
          <w14:ligatures w14:val="none"/>
        </w:rPr>
        <w:t>(</w:t>
      </w:r>
      <w:r w:rsidR="00C62B4A" w:rsidRPr="00C62B4A">
        <w:rPr>
          <w:rFonts w:ascii="Arial" w:eastAsia="Times New Roman" w:hAnsi="Arial" w:cs="Arial"/>
          <w:color w:val="333333"/>
          <w:kern w:val="0"/>
          <w:sz w:val="24"/>
          <w:szCs w:val="24"/>
          <w:lang w:eastAsia="en-ZA"/>
          <w14:ligatures w14:val="none"/>
        </w:rPr>
        <w:t>Hundziselo wa Misava wa Mpasiso</w:t>
      </w:r>
      <w:r w:rsidR="00C62B4A">
        <w:rPr>
          <w:rFonts w:ascii="Arial" w:eastAsia="Times New Roman" w:hAnsi="Arial" w:cs="Arial"/>
          <w:color w:val="333333"/>
          <w:kern w:val="0"/>
          <w:sz w:val="24"/>
          <w:szCs w:val="24"/>
          <w:lang w:eastAsia="en-ZA"/>
          <w14:ligatures w14:val="none"/>
        </w:rPr>
        <w:t>)</w:t>
      </w:r>
    </w:p>
    <w:p w14:paraId="2BC9CDC3" w14:textId="77777777" w:rsidR="009C2BC7" w:rsidRPr="009C2BC7" w:rsidRDefault="009C2BC7"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Ku endla xikombelo xa TCS ya wena, u nga fikelela sisiteme ya TCS hi ku hlawula nhlawulo wa menyu wa TAX STATUS eka eFiling.</w:t>
      </w:r>
    </w:p>
    <w:p w14:paraId="77E7769F" w14:textId="63EA4452" w:rsidR="009C2BC7" w:rsidRDefault="009C2BC7"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b/>
          <w:bCs/>
          <w:color w:val="333333"/>
          <w:kern w:val="0"/>
          <w:sz w:val="24"/>
          <w:szCs w:val="24"/>
          <w:lang w:eastAsia="en-ZA"/>
          <w14:ligatures w14:val="none"/>
        </w:rPr>
        <w:t xml:space="preserve">Xitsundzuxo xa Nkoka: </w:t>
      </w:r>
      <w:r w:rsidRPr="00056C60">
        <w:rPr>
          <w:rFonts w:ascii="Arial" w:eastAsia="Times New Roman" w:hAnsi="Arial" w:cs="Arial"/>
          <w:color w:val="333333"/>
          <w:kern w:val="0"/>
          <w:sz w:val="24"/>
          <w:szCs w:val="24"/>
          <w:lang w:eastAsia="en-ZA"/>
          <w14:ligatures w14:val="none"/>
        </w:rPr>
        <w:t>Nhlawulo wa Tender a wa ha ri kona, naswona vahakelaxibalo va fanele va tirhisa xikombelo xa Good Standing</w:t>
      </w:r>
      <w:r w:rsidR="00C62B4A">
        <w:rPr>
          <w:rFonts w:ascii="Arial" w:eastAsia="Times New Roman" w:hAnsi="Arial" w:cs="Arial"/>
          <w:color w:val="333333"/>
          <w:kern w:val="0"/>
          <w:sz w:val="24"/>
          <w:szCs w:val="24"/>
          <w:lang w:eastAsia="en-ZA"/>
          <w14:ligatures w14:val="none"/>
        </w:rPr>
        <w:t xml:space="preserve"> </w:t>
      </w:r>
      <w:r w:rsidR="00C62B4A" w:rsidRPr="00C62B4A">
        <w:rPr>
          <w:rFonts w:ascii="Arial" w:eastAsia="Times New Roman" w:hAnsi="Arial" w:cs="Arial"/>
          <w:color w:val="333333"/>
          <w:kern w:val="0"/>
          <w:sz w:val="24"/>
          <w:szCs w:val="24"/>
          <w:lang w:eastAsia="en-ZA"/>
          <w14:ligatures w14:val="none"/>
        </w:rPr>
        <w:t xml:space="preserve">(Ku va eka Xiyimo xa Kahle) </w:t>
      </w:r>
      <w:r w:rsidRPr="00056C60">
        <w:rPr>
          <w:rFonts w:ascii="Arial" w:eastAsia="Times New Roman" w:hAnsi="Arial" w:cs="Arial"/>
          <w:color w:val="333333"/>
          <w:kern w:val="0"/>
          <w:sz w:val="24"/>
          <w:szCs w:val="24"/>
          <w:lang w:eastAsia="en-ZA"/>
          <w14:ligatures w14:val="none"/>
        </w:rPr>
        <w:t xml:space="preserve"> tanihileswi xi hetisisaka xikongomelo xo fana.  Nhlawulo wa Approval International Transfer i xikombelo xo cincacinca lexi tirhelaka vaaki va Afrika-Dzonga lava rhumelaka timali ematikweni mambe ku katsa na vahakelaxibalo lava Yimiseke Vutshamo bya Xibalo eka swikongomelo swa lava nga riki vatshami.</w:t>
      </w:r>
    </w:p>
    <w:p w14:paraId="39483D29" w14:textId="77777777" w:rsidR="00C62B4A" w:rsidRDefault="00C62B4A"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p>
    <w:p w14:paraId="1211852A" w14:textId="77777777" w:rsidR="00C62B4A" w:rsidRPr="009C2BC7" w:rsidRDefault="00C62B4A"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p>
    <w:p w14:paraId="05BEA83A" w14:textId="77777777" w:rsidR="009C2BC7" w:rsidRPr="009C2BC7" w:rsidRDefault="009C2BC7" w:rsidP="009C2BC7">
      <w:pPr>
        <w:shd w:val="clear" w:color="auto" w:fill="FFFFFF"/>
        <w:spacing w:before="100" w:beforeAutospacing="1" w:after="100" w:afterAutospacing="1" w:line="276" w:lineRule="auto"/>
        <w:outlineLvl w:val="1"/>
        <w:rPr>
          <w:rFonts w:ascii="Arial" w:eastAsia="Times New Roman" w:hAnsi="Arial" w:cs="Arial"/>
          <w:kern w:val="0"/>
          <w:sz w:val="36"/>
          <w:szCs w:val="36"/>
          <w:lang w:eastAsia="en-ZA"/>
          <w14:ligatures w14:val="none"/>
        </w:rPr>
      </w:pPr>
      <w:r w:rsidRPr="009C2BC7">
        <w:rPr>
          <w:rFonts w:ascii="Arial" w:eastAsia="Times New Roman" w:hAnsi="Arial" w:cs="Arial"/>
          <w:kern w:val="0"/>
          <w:sz w:val="36"/>
          <w:szCs w:val="36"/>
          <w:lang w:eastAsia="en-ZA"/>
          <w14:ligatures w14:val="none"/>
        </w:rPr>
        <w:lastRenderedPageBreak/>
        <w:t>Xana i ya yini?  </w:t>
      </w:r>
    </w:p>
    <w:p w14:paraId="7E487349" w14:textId="77777777" w:rsidR="009C2BC7" w:rsidRPr="009C2BC7" w:rsidRDefault="009C2BC7"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Sisiteme ya Xiyimo xa Vulandzelelanawu xa Xibalo yi endla swi olova eka vahakelaxibalo ku kombela Xiyimo xa vona xa Vulandzelelanawu xa Xibalo (TCS) hi ku tirhisa</w:t>
      </w:r>
      <w:r w:rsidRPr="00C62B4A">
        <w:rPr>
          <w:rFonts w:ascii="Arial" w:eastAsia="Times New Roman" w:hAnsi="Arial" w:cs="Arial"/>
          <w:color w:val="4472C4" w:themeColor="accent1"/>
          <w:kern w:val="0"/>
          <w:sz w:val="24"/>
          <w:szCs w:val="24"/>
          <w:u w:val="single"/>
          <w:lang w:eastAsia="en-ZA"/>
          <w14:ligatures w14:val="none"/>
        </w:rPr>
        <w:t xml:space="preserve"> eFiling</w:t>
      </w:r>
      <w:r w:rsidRPr="00C62B4A">
        <w:rPr>
          <w:rFonts w:ascii="Arial" w:eastAsia="Times New Roman" w:hAnsi="Arial" w:cs="Arial"/>
          <w:color w:val="4472C4" w:themeColor="accent1"/>
          <w:kern w:val="0"/>
          <w:sz w:val="24"/>
          <w:szCs w:val="24"/>
          <w:lang w:eastAsia="en-ZA"/>
          <w14:ligatures w14:val="none"/>
        </w:rPr>
        <w:t xml:space="preserve"> </w:t>
      </w:r>
      <w:r w:rsidRPr="009C2BC7">
        <w:rPr>
          <w:rFonts w:ascii="Arial" w:eastAsia="Times New Roman" w:hAnsi="Arial" w:cs="Arial"/>
          <w:color w:val="333333"/>
          <w:kern w:val="0"/>
          <w:sz w:val="24"/>
          <w:szCs w:val="24"/>
          <w:lang w:eastAsia="en-ZA"/>
          <w14:ligatures w14:val="none"/>
        </w:rPr>
        <w:t xml:space="preserve">kumbe </w:t>
      </w:r>
      <w:r w:rsidRPr="00C62B4A">
        <w:rPr>
          <w:rFonts w:ascii="Arial" w:eastAsia="Times New Roman" w:hAnsi="Arial" w:cs="Arial"/>
          <w:color w:val="4472C4" w:themeColor="accent1"/>
          <w:kern w:val="0"/>
          <w:sz w:val="24"/>
          <w:szCs w:val="24"/>
          <w:u w:val="single"/>
          <w:lang w:eastAsia="en-ZA"/>
          <w14:ligatures w14:val="none"/>
        </w:rPr>
        <w:t>SARS online query system (SOQS)</w:t>
      </w:r>
      <w:r w:rsidRPr="00C62B4A">
        <w:rPr>
          <w:rFonts w:ascii="Arial" w:eastAsia="Times New Roman" w:hAnsi="Arial" w:cs="Arial"/>
          <w:color w:val="4472C4" w:themeColor="accent1"/>
          <w:kern w:val="0"/>
          <w:sz w:val="24"/>
          <w:szCs w:val="24"/>
          <w:lang w:eastAsia="en-ZA"/>
          <w14:ligatures w14:val="none"/>
        </w:rPr>
        <w:t> </w:t>
      </w:r>
      <w:r w:rsidRPr="009C2BC7">
        <w:rPr>
          <w:rFonts w:ascii="Arial" w:eastAsia="Times New Roman" w:hAnsi="Arial" w:cs="Arial"/>
          <w:color w:val="333333"/>
          <w:kern w:val="0"/>
          <w:sz w:val="24"/>
          <w:szCs w:val="24"/>
          <w:lang w:eastAsia="en-ZA"/>
          <w14:ligatures w14:val="none"/>
        </w:rPr>
        <w:t xml:space="preserve">ku amukela PIN leyi nga tirhisiwaka ku pfumelela no kotisa mavandla ma vunharhu ku tiyisisa xiyimo xa wena xa vulandzelelanawu xa xibalo. </w:t>
      </w:r>
      <w:hyperlink r:id="rId11" w:tgtFrame="_blank" w:history="1"/>
      <w:hyperlink r:id="rId12" w:tgtFrame="_blank" w:history="1"/>
    </w:p>
    <w:p w14:paraId="3C7BBCE4" w14:textId="77777777" w:rsidR="009C2BC7" w:rsidRPr="009C2BC7" w:rsidRDefault="009C2BC7"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PIN ya TCS yi fanele ku tirhisiwa hi mavandla ma vunharhu lama pfumeleriweke (lama u avelanaka na vona PIN) ku tiyisisa xiyimo xa wena xa vulandzelelanawu eka inthanete hi ku tirhisa SARS eFiling. Swi na nkoka ku tsundzuka leswaku xiyimo xa vulandzelelanawu xa muhakelaxibalo a xi tshami xi nga cinci naswona xa cinca hi ku ya hi vulandzelelanawu lebyi yaka emahlweni na swilaveko swa xibalo.</w:t>
      </w:r>
      <w:hyperlink r:id="rId13" w:tgtFrame="_blank" w:history="1"/>
      <w:r w:rsidRPr="009C2BC7">
        <w:rPr>
          <w:rFonts w:ascii="Arial" w:eastAsia="Times New Roman" w:hAnsi="Arial" w:cs="Arial"/>
          <w:color w:val="333333"/>
          <w:kern w:val="0"/>
          <w:sz w:val="24"/>
          <w:szCs w:val="24"/>
          <w:lang w:eastAsia="en-ZA"/>
          <w14:ligatures w14:val="none"/>
        </w:rPr>
        <w:t>  </w:t>
      </w:r>
    </w:p>
    <w:p w14:paraId="720A5CF4" w14:textId="77777777" w:rsidR="009C2BC7" w:rsidRPr="009C2BC7" w:rsidRDefault="009C2BC7" w:rsidP="009C2BC7">
      <w:pPr>
        <w:shd w:val="clear" w:color="auto" w:fill="FFFFFF"/>
        <w:spacing w:before="100" w:beforeAutospacing="1" w:after="100" w:afterAutospacing="1" w:line="276" w:lineRule="auto"/>
        <w:outlineLvl w:val="1"/>
        <w:rPr>
          <w:rFonts w:ascii="Arial" w:eastAsia="Times New Roman" w:hAnsi="Arial" w:cs="Arial"/>
          <w:kern w:val="0"/>
          <w:sz w:val="36"/>
          <w:szCs w:val="36"/>
          <w:lang w:eastAsia="en-ZA"/>
          <w14:ligatures w14:val="none"/>
        </w:rPr>
      </w:pPr>
      <w:r w:rsidRPr="009C2BC7">
        <w:rPr>
          <w:rFonts w:ascii="Arial" w:eastAsia="Times New Roman" w:hAnsi="Arial" w:cs="Arial"/>
          <w:kern w:val="0"/>
          <w:sz w:val="36"/>
          <w:szCs w:val="36"/>
          <w:lang w:eastAsia="en-ZA"/>
          <w14:ligatures w14:val="none"/>
        </w:rPr>
        <w:t>Xana ndzi fanele ku endla yini?</w:t>
      </w:r>
    </w:p>
    <w:p w14:paraId="129CEC96" w14:textId="77777777" w:rsidR="009C2BC7" w:rsidRPr="009C2BC7" w:rsidRDefault="009C2BC7"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 xml:space="preserve">Na leswi emihleketweni, loko u fanele u landzelerisa xibalo, u fanele ku tiyisisa leswaku: </w:t>
      </w:r>
    </w:p>
    <w:p w14:paraId="292CF85B" w14:textId="77777777" w:rsidR="009C2BC7" w:rsidRPr="009C2BC7" w:rsidRDefault="009C2BC7" w:rsidP="009C2BC7">
      <w:pPr>
        <w:numPr>
          <w:ilvl w:val="0"/>
          <w:numId w:val="3"/>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A wu na mitlheriso yihi na yihi ya xibalo leyi kayivelaka ku rhumeriwa.</w:t>
      </w:r>
    </w:p>
    <w:p w14:paraId="3D4087EF" w14:textId="77777777" w:rsidR="009C2BC7" w:rsidRPr="009C2BC7" w:rsidRDefault="009C2BC7" w:rsidP="009C2BC7">
      <w:pPr>
        <w:numPr>
          <w:ilvl w:val="0"/>
          <w:numId w:val="3"/>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 xml:space="preserve">A wu na xikweleti lexi kayiveleke ku hakeriwa eka SARS handlekaloko malulamiselo mo hakela kumbe yimiso wa hakelo ku pfumelelaniwile hi wona. </w:t>
      </w:r>
    </w:p>
    <w:p w14:paraId="6FABC399" w14:textId="77777777" w:rsidR="009C2BC7" w:rsidRPr="009C2BC7" w:rsidRDefault="009C2BC7" w:rsidP="009C2BC7">
      <w:pPr>
        <w:numPr>
          <w:ilvl w:val="0"/>
          <w:numId w:val="3"/>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 xml:space="preserve">U titsariserile swihumelerisiwa hinkwaswo swa xibalo leswi u nga na vutihlamuleri eka swona. </w:t>
      </w:r>
    </w:p>
    <w:p w14:paraId="2B7BB460" w14:textId="42182415" w:rsidR="009C2BC7" w:rsidRPr="009C2BC7" w:rsidRDefault="009C2BC7" w:rsidP="009C2BC7">
      <w:pPr>
        <w:numPr>
          <w:ilvl w:val="0"/>
          <w:numId w:val="3"/>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 xml:space="preserve">Vuxokoxoko bya wena lebyi tsarisiweke byi engeteriwile leswintshwa. </w:t>
      </w:r>
      <w:r w:rsidRPr="00C62B4A">
        <w:rPr>
          <w:rFonts w:ascii="Arial" w:eastAsia="Times New Roman" w:hAnsi="Arial" w:cs="Arial"/>
          <w:color w:val="4472C4" w:themeColor="accent1"/>
          <w:kern w:val="0"/>
          <w:sz w:val="24"/>
          <w:szCs w:val="24"/>
          <w:u w:val="single"/>
          <w:lang w:eastAsia="en-ZA"/>
          <w14:ligatures w14:val="none"/>
        </w:rPr>
        <w:t xml:space="preserve">Mayelana na mahungu </w:t>
      </w:r>
      <w:r w:rsidR="00C62B4A" w:rsidRPr="00C62B4A">
        <w:rPr>
          <w:rFonts w:ascii="Arial" w:eastAsia="Times New Roman" w:hAnsi="Arial" w:cs="Arial"/>
          <w:color w:val="4472C4" w:themeColor="accent1"/>
          <w:kern w:val="0"/>
          <w:sz w:val="24"/>
          <w:szCs w:val="24"/>
          <w:u w:val="single"/>
          <w:lang w:eastAsia="en-ZA"/>
          <w14:ligatures w14:val="none"/>
        </w:rPr>
        <w:t>hi xitalo</w:t>
      </w:r>
      <w:r w:rsidRPr="00C62B4A">
        <w:rPr>
          <w:rFonts w:ascii="Arial" w:eastAsia="Times New Roman" w:hAnsi="Arial" w:cs="Arial"/>
          <w:color w:val="4472C4" w:themeColor="accent1"/>
          <w:kern w:val="0"/>
          <w:sz w:val="24"/>
          <w:szCs w:val="24"/>
          <w:u w:val="single"/>
          <w:lang w:eastAsia="en-ZA"/>
          <w14:ligatures w14:val="none"/>
        </w:rPr>
        <w:t xml:space="preserve"> ma leswaku u nga engetela njhani leswintswa eka vuxokoxoko lebyi tsarisiweke tlilika laha</w:t>
      </w:r>
      <w:r w:rsidRPr="009C2BC7">
        <w:rPr>
          <w:rFonts w:ascii="Arial" w:eastAsia="Times New Roman" w:hAnsi="Arial" w:cs="Arial"/>
          <w:color w:val="333333"/>
          <w:kern w:val="0"/>
          <w:sz w:val="24"/>
          <w:szCs w:val="24"/>
          <w:lang w:eastAsia="en-ZA"/>
          <w14:ligatures w14:val="none"/>
        </w:rPr>
        <w:t xml:space="preserve">. </w:t>
      </w:r>
      <w:hyperlink r:id="rId14" w:history="1"/>
    </w:p>
    <w:p w14:paraId="43C3A104" w14:textId="1F77F1EE" w:rsidR="009C2BC7" w:rsidRPr="009C2BC7" w:rsidRDefault="009C2BC7" w:rsidP="009C2BC7">
      <w:pPr>
        <w:numPr>
          <w:ilvl w:val="0"/>
          <w:numId w:val="3"/>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 xml:space="preserve">U nga va u hlanganisile (hi ku tirhisa Merge tool eka eFiling) kumbe u tivisile (eka fomo ya ERC01 leyi nga kona tanihi xiphemu xa phurosese ya TCS eka eFiling), tinomboro hinkwato ta rheferense ta xibalo leti tsarisiweke. </w:t>
      </w:r>
      <w:r w:rsidRPr="00C62B4A">
        <w:rPr>
          <w:rFonts w:ascii="Arial" w:eastAsia="Times New Roman" w:hAnsi="Arial" w:cs="Arial"/>
          <w:color w:val="4472C4" w:themeColor="accent1"/>
          <w:kern w:val="0"/>
          <w:sz w:val="24"/>
          <w:szCs w:val="24"/>
          <w:u w:val="single"/>
          <w:lang w:eastAsia="en-ZA"/>
          <w14:ligatures w14:val="none"/>
        </w:rPr>
        <w:t xml:space="preserve">Mayelana na </w:t>
      </w:r>
      <w:r w:rsidR="00C62B4A">
        <w:rPr>
          <w:rFonts w:ascii="Arial" w:eastAsia="Times New Roman" w:hAnsi="Arial" w:cs="Arial"/>
          <w:color w:val="4472C4" w:themeColor="accent1"/>
          <w:kern w:val="0"/>
          <w:sz w:val="24"/>
          <w:szCs w:val="24"/>
          <w:u w:val="single"/>
          <w:lang w:eastAsia="en-ZA"/>
          <w14:ligatures w14:val="none"/>
        </w:rPr>
        <w:t>vuxokoxoko hi xitalo</w:t>
      </w:r>
      <w:r w:rsidRPr="00C62B4A">
        <w:rPr>
          <w:rFonts w:ascii="Arial" w:eastAsia="Times New Roman" w:hAnsi="Arial" w:cs="Arial"/>
          <w:color w:val="4472C4" w:themeColor="accent1"/>
          <w:kern w:val="0"/>
          <w:sz w:val="24"/>
          <w:szCs w:val="24"/>
          <w:u w:val="single"/>
          <w:lang w:eastAsia="en-ZA"/>
          <w14:ligatures w14:val="none"/>
        </w:rPr>
        <w:t xml:space="preserve"> eka Merge, tlilika laha</w:t>
      </w:r>
      <w:r w:rsidRPr="009C2BC7">
        <w:rPr>
          <w:rFonts w:ascii="Arial" w:eastAsia="Times New Roman" w:hAnsi="Arial" w:cs="Arial"/>
          <w:color w:val="333333"/>
          <w:kern w:val="0"/>
          <w:sz w:val="24"/>
          <w:szCs w:val="24"/>
          <w:lang w:eastAsia="en-ZA"/>
          <w14:ligatures w14:val="none"/>
        </w:rPr>
        <w:t xml:space="preserve">. </w:t>
      </w:r>
      <w:hyperlink r:id="rId15" w:history="1"/>
    </w:p>
    <w:p w14:paraId="4304DDA3" w14:textId="35AA4FD7" w:rsidR="009C2BC7" w:rsidRPr="009C2BC7" w:rsidRDefault="009C2BC7"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“My Compliance Profile (MCP)”, i xiphemu xa sisiteme ya TCS, xi pfumelela vahakelaxibalo mbono wa le ka inthanete wa vulandzelelanawu bya vona bya sweswi ehenhla ka swilaveko swo karhi, tanihileswi kumisisiweke ha kona hi SARS. Vahakelaxibalo va nga kota ku boxa nkavulandzelelanawu wun'wana na wun'wana no teka goza leri faneleke ku lulamisa leswi. Ku tivisiwa ka MCP swi nyika vahakelaxibalo vuxokoxoko byo tala mayelana na vulandzelelanawu bya vona bya xibalo no vumba tshaku ra xiyimo xa vulandzelelanawu hinkwaxo lexi humesiweke loko xikombelo xa TCS xi rhumeriwa eka SARS (xikombiso eka T</w:t>
      </w:r>
      <w:r w:rsidR="00C62B4A">
        <w:rPr>
          <w:rFonts w:ascii="Arial" w:eastAsia="Times New Roman" w:hAnsi="Arial" w:cs="Arial"/>
          <w:color w:val="333333"/>
          <w:kern w:val="0"/>
          <w:sz w:val="24"/>
          <w:szCs w:val="24"/>
          <w:lang w:eastAsia="en-ZA"/>
          <w14:ligatures w14:val="none"/>
        </w:rPr>
        <w:t>h</w:t>
      </w:r>
      <w:r w:rsidRPr="009C2BC7">
        <w:rPr>
          <w:rFonts w:ascii="Arial" w:eastAsia="Times New Roman" w:hAnsi="Arial" w:cs="Arial"/>
          <w:color w:val="333333"/>
          <w:kern w:val="0"/>
          <w:sz w:val="24"/>
          <w:szCs w:val="24"/>
          <w:lang w:eastAsia="en-ZA"/>
          <w14:ligatures w14:val="none"/>
        </w:rPr>
        <w:t>end</w:t>
      </w:r>
      <w:r w:rsidR="00C62B4A">
        <w:rPr>
          <w:rFonts w:ascii="Arial" w:eastAsia="Times New Roman" w:hAnsi="Arial" w:cs="Arial"/>
          <w:color w:val="333333"/>
          <w:kern w:val="0"/>
          <w:sz w:val="24"/>
          <w:szCs w:val="24"/>
          <w:lang w:eastAsia="en-ZA"/>
          <w14:ligatures w14:val="none"/>
        </w:rPr>
        <w:t>ara</w:t>
      </w:r>
      <w:r w:rsidRPr="009C2BC7">
        <w:rPr>
          <w:rFonts w:ascii="Arial" w:eastAsia="Times New Roman" w:hAnsi="Arial" w:cs="Arial"/>
          <w:color w:val="333333"/>
          <w:kern w:val="0"/>
          <w:sz w:val="24"/>
          <w:szCs w:val="24"/>
          <w:lang w:eastAsia="en-ZA"/>
          <w14:ligatures w14:val="none"/>
        </w:rPr>
        <w:t xml:space="preserve"> kumbe</w:t>
      </w:r>
      <w:r w:rsidR="00C62B4A">
        <w:rPr>
          <w:rFonts w:ascii="Arial" w:eastAsia="Times New Roman" w:hAnsi="Arial" w:cs="Arial"/>
          <w:color w:val="333333"/>
          <w:kern w:val="0"/>
          <w:sz w:val="24"/>
          <w:szCs w:val="24"/>
          <w:lang w:eastAsia="en-ZA"/>
          <w14:ligatures w14:val="none"/>
        </w:rPr>
        <w:t xml:space="preserve"> Xiyimo xa Kahle</w:t>
      </w:r>
      <w:r w:rsidRPr="009C2BC7">
        <w:rPr>
          <w:rFonts w:ascii="Arial" w:eastAsia="Times New Roman" w:hAnsi="Arial" w:cs="Arial"/>
          <w:color w:val="333333"/>
          <w:kern w:val="0"/>
          <w:sz w:val="24"/>
          <w:szCs w:val="24"/>
          <w:lang w:eastAsia="en-ZA"/>
          <w14:ligatures w14:val="none"/>
        </w:rPr>
        <w:t xml:space="preserve">). </w:t>
      </w:r>
      <w:r w:rsidRPr="009C2BC7">
        <w:rPr>
          <w:rFonts w:ascii="Arial" w:eastAsia="Times New Roman" w:hAnsi="Arial" w:cs="Arial"/>
          <w:color w:val="333333"/>
          <w:kern w:val="0"/>
          <w:sz w:val="24"/>
          <w:szCs w:val="24"/>
          <w:lang w:eastAsia="en-ZA"/>
          <w14:ligatures w14:val="none"/>
        </w:rPr>
        <w:br/>
      </w:r>
      <w:r w:rsidRPr="009C2BC7">
        <w:rPr>
          <w:rFonts w:ascii="Arial" w:eastAsia="Times New Roman" w:hAnsi="Arial" w:cs="Arial"/>
          <w:color w:val="333333"/>
          <w:kern w:val="0"/>
          <w:sz w:val="24"/>
          <w:szCs w:val="24"/>
          <w:lang w:eastAsia="en-ZA"/>
          <w14:ligatures w14:val="none"/>
        </w:rPr>
        <w:br/>
      </w:r>
      <w:r w:rsidRPr="009C2BC7">
        <w:rPr>
          <w:rFonts w:ascii="Arial" w:eastAsia="Times New Roman" w:hAnsi="Arial" w:cs="Arial"/>
          <w:color w:val="333333"/>
          <w:kern w:val="0"/>
          <w:sz w:val="24"/>
          <w:szCs w:val="24"/>
          <w:lang w:eastAsia="en-ZA"/>
          <w14:ligatures w14:val="none"/>
        </w:rPr>
        <w:lastRenderedPageBreak/>
        <w:t>Ku kuma vuxokoxoko byo hlaya eka tiphurosese ta xiyimo xa nandzeleriso wa xibalo landzelela tilinki laha hansi: </w:t>
      </w:r>
    </w:p>
    <w:p w14:paraId="2CB77F1F" w14:textId="77777777" w:rsidR="009C2BC7" w:rsidRPr="009C2BC7" w:rsidRDefault="00000000" w:rsidP="009C2BC7">
      <w:pPr>
        <w:numPr>
          <w:ilvl w:val="0"/>
          <w:numId w:val="4"/>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hyperlink r:id="rId16" w:history="1">
        <w:r w:rsidR="009C2BC7" w:rsidRPr="009C2BC7">
          <w:rPr>
            <w:rFonts w:ascii="Arial" w:eastAsia="Times New Roman" w:hAnsi="Arial" w:cs="Arial"/>
            <w:color w:val="0000FF"/>
            <w:kern w:val="0"/>
            <w:sz w:val="24"/>
            <w:szCs w:val="24"/>
            <w:u w:val="single"/>
            <w:lang w:eastAsia="en-ZA"/>
            <w14:ligatures w14:val="none"/>
          </w:rPr>
          <w:t>U fikelela njhani "“My Compliance Profile” hi eFiling</w:t>
        </w:r>
      </w:hyperlink>
    </w:p>
    <w:p w14:paraId="169497FD" w14:textId="77777777" w:rsidR="009C2BC7" w:rsidRPr="009C2BC7" w:rsidRDefault="00000000" w:rsidP="009C2BC7">
      <w:pPr>
        <w:numPr>
          <w:ilvl w:val="0"/>
          <w:numId w:val="4"/>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hyperlink r:id="rId17" w:history="1">
        <w:r w:rsidR="009C2BC7" w:rsidRPr="009C2BC7">
          <w:rPr>
            <w:rFonts w:ascii="Arial" w:eastAsia="Times New Roman" w:hAnsi="Arial" w:cs="Arial"/>
            <w:color w:val="0000FF"/>
            <w:kern w:val="0"/>
            <w:sz w:val="24"/>
            <w:szCs w:val="24"/>
            <w:u w:val="single"/>
            <w:lang w:eastAsia="en-ZA"/>
            <w14:ligatures w14:val="none"/>
          </w:rPr>
          <w:t>U kombela njhani Xiyimo xa Nandzeleriso wa Xibalo xa wena</w:t>
        </w:r>
      </w:hyperlink>
    </w:p>
    <w:p w14:paraId="5D978293" w14:textId="77777777" w:rsidR="009C2BC7" w:rsidRPr="009C2BC7" w:rsidRDefault="00000000" w:rsidP="009C2BC7">
      <w:pPr>
        <w:numPr>
          <w:ilvl w:val="0"/>
          <w:numId w:val="4"/>
        </w:numPr>
        <w:spacing w:before="100" w:beforeAutospacing="1" w:after="100" w:afterAutospacing="1" w:line="276" w:lineRule="auto"/>
        <w:textAlignment w:val="baseline"/>
        <w:rPr>
          <w:rFonts w:ascii="Segoe UI" w:eastAsia="Times New Roman" w:hAnsi="Segoe UI" w:cs="Segoe UI"/>
          <w:color w:val="333333"/>
          <w:kern w:val="0"/>
          <w:sz w:val="24"/>
          <w:szCs w:val="24"/>
          <w:lang w:eastAsia="en-ZA"/>
          <w14:ligatures w14:val="none"/>
        </w:rPr>
      </w:pPr>
      <w:hyperlink r:id="rId18" w:history="1">
        <w:r w:rsidR="009C2BC7" w:rsidRPr="009C2BC7">
          <w:rPr>
            <w:rFonts w:ascii="Arial" w:eastAsia="Times New Roman" w:hAnsi="Arial" w:cs="Arial"/>
            <w:color w:val="0000FF"/>
            <w:kern w:val="0"/>
            <w:sz w:val="24"/>
            <w:szCs w:val="24"/>
            <w:u w:val="single"/>
            <w:lang w:eastAsia="en-ZA"/>
            <w14:ligatures w14:val="none"/>
          </w:rPr>
          <w:t>U tiyisisa njhani Xiyimo xa Nandzeleriso wa Xibalo</w:t>
        </w:r>
      </w:hyperlink>
    </w:p>
    <w:p w14:paraId="66833F30" w14:textId="77777777" w:rsidR="00713064" w:rsidRDefault="00713064"/>
    <w:sectPr w:rsidR="007130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E43D8"/>
    <w:multiLevelType w:val="multilevel"/>
    <w:tmpl w:val="DC22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FA77DD"/>
    <w:multiLevelType w:val="multilevel"/>
    <w:tmpl w:val="6DB4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057107"/>
    <w:multiLevelType w:val="multilevel"/>
    <w:tmpl w:val="ED9E4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C421BB"/>
    <w:multiLevelType w:val="multilevel"/>
    <w:tmpl w:val="7C6E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0549223">
    <w:abstractNumId w:val="3"/>
  </w:num>
  <w:num w:numId="2" w16cid:durableId="508757439">
    <w:abstractNumId w:val="0"/>
  </w:num>
  <w:num w:numId="3" w16cid:durableId="731657186">
    <w:abstractNumId w:val="2"/>
  </w:num>
  <w:num w:numId="4" w16cid:durableId="844587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BC7"/>
    <w:rsid w:val="00056C60"/>
    <w:rsid w:val="00713064"/>
    <w:rsid w:val="0079216F"/>
    <w:rsid w:val="009C2BC7"/>
    <w:rsid w:val="00C62B4A"/>
    <w:rsid w:val="00F82DA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AFA10"/>
  <w15:chartTrackingRefBased/>
  <w15:docId w15:val="{7FCD0215-FA44-42C6-B44C-BA9531BE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6C60"/>
    <w:rPr>
      <w:color w:val="0563C1" w:themeColor="hyperlink"/>
      <w:u w:val="single"/>
    </w:rPr>
  </w:style>
  <w:style w:type="character" w:styleId="UnresolvedMention">
    <w:name w:val="Unresolved Mention"/>
    <w:basedOn w:val="DefaultParagraphFont"/>
    <w:uiPriority w:val="99"/>
    <w:semiHidden/>
    <w:unhideWhenUsed/>
    <w:rsid w:val="00056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973689">
      <w:bodyDiv w:val="1"/>
      <w:marLeft w:val="0"/>
      <w:marRight w:val="0"/>
      <w:marTop w:val="0"/>
      <w:marBottom w:val="0"/>
      <w:divBdr>
        <w:top w:val="none" w:sz="0" w:space="0" w:color="auto"/>
        <w:left w:val="none" w:sz="0" w:space="0" w:color="auto"/>
        <w:bottom w:val="none" w:sz="0" w:space="0" w:color="auto"/>
        <w:right w:val="none" w:sz="0" w:space="0" w:color="auto"/>
      </w:divBdr>
      <w:divsChild>
        <w:div w:id="1248727879">
          <w:marLeft w:val="0"/>
          <w:marRight w:val="0"/>
          <w:marTop w:val="0"/>
          <w:marBottom w:val="0"/>
          <w:divBdr>
            <w:top w:val="none" w:sz="0" w:space="0" w:color="auto"/>
            <w:left w:val="none" w:sz="0" w:space="0" w:color="auto"/>
            <w:bottom w:val="none" w:sz="0" w:space="0" w:color="auto"/>
            <w:right w:val="none" w:sz="0" w:space="0" w:color="auto"/>
          </w:divBdr>
          <w:divsChild>
            <w:div w:id="1792817531">
              <w:marLeft w:val="0"/>
              <w:marRight w:val="0"/>
              <w:marTop w:val="0"/>
              <w:marBottom w:val="0"/>
              <w:divBdr>
                <w:top w:val="none" w:sz="0" w:space="0" w:color="auto"/>
                <w:left w:val="none" w:sz="0" w:space="0" w:color="auto"/>
                <w:bottom w:val="none" w:sz="0" w:space="0" w:color="auto"/>
                <w:right w:val="none" w:sz="0" w:space="0" w:color="auto"/>
              </w:divBdr>
              <w:divsChild>
                <w:div w:id="481166252">
                  <w:marLeft w:val="0"/>
                  <w:marRight w:val="0"/>
                  <w:marTop w:val="0"/>
                  <w:marBottom w:val="0"/>
                  <w:divBdr>
                    <w:top w:val="none" w:sz="0" w:space="0" w:color="auto"/>
                    <w:left w:val="none" w:sz="0" w:space="0" w:color="auto"/>
                    <w:bottom w:val="none" w:sz="0" w:space="0" w:color="auto"/>
                    <w:right w:val="none" w:sz="0" w:space="0" w:color="auto"/>
                  </w:divBdr>
                  <w:divsChild>
                    <w:div w:id="1398043236">
                      <w:marLeft w:val="0"/>
                      <w:marRight w:val="0"/>
                      <w:marTop w:val="0"/>
                      <w:marBottom w:val="0"/>
                      <w:divBdr>
                        <w:top w:val="none" w:sz="0" w:space="0" w:color="auto"/>
                        <w:left w:val="none" w:sz="0" w:space="0" w:color="auto"/>
                        <w:bottom w:val="none" w:sz="0" w:space="0" w:color="auto"/>
                        <w:right w:val="none" w:sz="0" w:space="0" w:color="auto"/>
                      </w:divBdr>
                      <w:divsChild>
                        <w:div w:id="9436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rs.gov.za/individuals/cease-to-be-a-resident/" TargetMode="External"/><Relationship Id="rId13" Type="http://schemas.openxmlformats.org/officeDocument/2006/relationships/hyperlink" Target="http://www.sarsefiling.co.za/" TargetMode="External"/><Relationship Id="rId18" Type="http://schemas.openxmlformats.org/officeDocument/2006/relationships/hyperlink" Target="https://www.sars.gov.za/individuals/manage-your-tax-compliance-status/how-to-verify-tax-compliance-status/" TargetMode="External"/><Relationship Id="rId3" Type="http://schemas.openxmlformats.org/officeDocument/2006/relationships/settings" Target="settings.xml"/><Relationship Id="rId7" Type="http://schemas.openxmlformats.org/officeDocument/2006/relationships/hyperlink" Target="https://www.sars.gov.za/individuals/manage-your-tax-compliance-status/supporting-documents-for-obtaining-approval-international-transfers/" TargetMode="External"/><Relationship Id="rId12" Type="http://schemas.openxmlformats.org/officeDocument/2006/relationships/hyperlink" Target="https://tools.sars.gov.za/sarsonlinequery/tcr01" TargetMode="External"/><Relationship Id="rId17" Type="http://schemas.openxmlformats.org/officeDocument/2006/relationships/hyperlink" Target="https://www.sars.gov.za/individuals/manage-your-tax-compliance-status/how-to-request-your-tax-compliance-status/" TargetMode="External"/><Relationship Id="rId2" Type="http://schemas.openxmlformats.org/officeDocument/2006/relationships/styles" Target="styles.xml"/><Relationship Id="rId16" Type="http://schemas.openxmlformats.org/officeDocument/2006/relationships/hyperlink" Target="https://www.sars.gov.za/individuals/manage-your-tax-compliance-status/how-to-access-my-compliance-profil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LCA@sars.gov.za" TargetMode="External"/><Relationship Id="rId11" Type="http://schemas.openxmlformats.org/officeDocument/2006/relationships/hyperlink" Target="https://www.sarsefiling.co.za/" TargetMode="External"/><Relationship Id="rId5" Type="http://schemas.openxmlformats.org/officeDocument/2006/relationships/hyperlink" Target="mailto:MLCA@sars.gov.za" TargetMode="External"/><Relationship Id="rId15" Type="http://schemas.openxmlformats.org/officeDocument/2006/relationships/hyperlink" Target="https://www.sars.gov.za/about/sars-tax-and-customs-system/efiling-features/merging-tax-profiles/" TargetMode="External"/><Relationship Id="rId10" Type="http://schemas.openxmlformats.org/officeDocument/2006/relationships/hyperlink" Target="https://tools.sars.gov.za/sarsonlinequery/tcr0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ars.gov.za/individuals/i-need-help-with-my-tax/your-tax-questions-answered/supporting-documents-for-foreign-investment-allowance/" TargetMode="External"/><Relationship Id="rId14" Type="http://schemas.openxmlformats.org/officeDocument/2006/relationships/hyperlink" Target="https://www.sars.gov.za/client-segments/client-information-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Lungile Khoza</dc:creator>
  <cp:keywords/>
  <dc:description/>
  <cp:lastModifiedBy>Hlamalani Baloyi</cp:lastModifiedBy>
  <cp:revision>3</cp:revision>
  <dcterms:created xsi:type="dcterms:W3CDTF">2023-10-15T23:04:00Z</dcterms:created>
  <dcterms:modified xsi:type="dcterms:W3CDTF">2023-10-16T10:51:00Z</dcterms:modified>
</cp:coreProperties>
</file>