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D87A" w14:textId="2FD3E00C" w:rsidR="00D46495" w:rsidRPr="003E7E94" w:rsidRDefault="003E7E94">
      <w:pPr>
        <w:rPr>
          <w:rFonts w:ascii="Segoe MDL2 Assets" w:hAnsi="Segoe MDL2 Assets"/>
          <w:b/>
          <w:bCs/>
          <w:color w:val="0070C0"/>
          <w:sz w:val="36"/>
          <w:szCs w:val="36"/>
        </w:rPr>
      </w:pPr>
      <w:proofErr w:type="spellStart"/>
      <w:r w:rsidRPr="003E7E94">
        <w:rPr>
          <w:rFonts w:ascii="Segoe MDL2 Assets" w:hAnsi="Segoe MDL2 Assets"/>
          <w:b/>
          <w:bCs/>
          <w:color w:val="0070C0"/>
          <w:sz w:val="36"/>
          <w:szCs w:val="36"/>
        </w:rPr>
        <w:t>Ngwadiša</w:t>
      </w:r>
      <w:proofErr w:type="spellEnd"/>
      <w:r w:rsidRPr="003E7E94">
        <w:rPr>
          <w:rFonts w:ascii="Segoe MDL2 Assets" w:hAnsi="Segoe MDL2 Assets"/>
          <w:b/>
          <w:bCs/>
          <w:color w:val="0070C0"/>
          <w:sz w:val="36"/>
          <w:szCs w:val="36"/>
        </w:rPr>
        <w:t xml:space="preserve"> </w:t>
      </w:r>
      <w:proofErr w:type="spellStart"/>
      <w:r w:rsidRPr="003E7E94">
        <w:rPr>
          <w:rFonts w:ascii="Segoe MDL2 Assets" w:hAnsi="Segoe MDL2 Assets"/>
          <w:b/>
          <w:bCs/>
          <w:color w:val="0070C0"/>
          <w:sz w:val="36"/>
          <w:szCs w:val="36"/>
        </w:rPr>
        <w:t>bakeng</w:t>
      </w:r>
      <w:proofErr w:type="spellEnd"/>
      <w:r w:rsidRPr="003E7E94">
        <w:rPr>
          <w:rFonts w:ascii="Segoe MDL2 Assets" w:hAnsi="Segoe MDL2 Assets"/>
          <w:b/>
          <w:bCs/>
          <w:color w:val="0070C0"/>
          <w:sz w:val="36"/>
          <w:szCs w:val="36"/>
        </w:rPr>
        <w:t xml:space="preserve"> </w:t>
      </w:r>
      <w:proofErr w:type="spellStart"/>
      <w:r w:rsidRPr="003E7E94">
        <w:rPr>
          <w:rFonts w:ascii="Segoe MDL2 Assets" w:hAnsi="Segoe MDL2 Assets"/>
          <w:b/>
          <w:bCs/>
          <w:color w:val="0070C0"/>
          <w:sz w:val="36"/>
          <w:szCs w:val="36"/>
        </w:rPr>
        <w:t>sa</w:t>
      </w:r>
      <w:proofErr w:type="spellEnd"/>
      <w:r w:rsidRPr="003E7E94">
        <w:rPr>
          <w:rFonts w:ascii="Segoe MDL2 Assets" w:hAnsi="Segoe MDL2 Assets"/>
          <w:b/>
          <w:bCs/>
          <w:color w:val="0070C0"/>
          <w:sz w:val="36"/>
          <w:szCs w:val="36"/>
        </w:rPr>
        <w:t xml:space="preserve"> </w:t>
      </w:r>
      <w:proofErr w:type="spellStart"/>
      <w:r w:rsidRPr="003E7E94">
        <w:rPr>
          <w:rFonts w:ascii="Segoe MDL2 Assets" w:hAnsi="Segoe MDL2 Assets"/>
          <w:b/>
          <w:bCs/>
          <w:color w:val="0070C0"/>
          <w:sz w:val="36"/>
          <w:szCs w:val="36"/>
        </w:rPr>
        <w:t>eFiling</w:t>
      </w:r>
      <w:proofErr w:type="spellEnd"/>
    </w:p>
    <w:p w14:paraId="231BFCC0" w14:textId="1EA33025" w:rsidR="003E7E94" w:rsidRPr="003E7E94" w:rsidRDefault="00D536F2" w:rsidP="003E7E9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kern w:val="0"/>
          <w:sz w:val="36"/>
          <w:szCs w:val="36"/>
          <w:lang w:eastAsia="en-ZA"/>
          <w14:ligatures w14:val="none"/>
        </w:rPr>
      </w:pPr>
      <w:r>
        <w:rPr>
          <w:rFonts w:ascii="Segoe UI" w:eastAsia="Times New Roman" w:hAnsi="Segoe UI" w:cs="Segoe UI"/>
          <w:kern w:val="0"/>
          <w:sz w:val="36"/>
          <w:szCs w:val="36"/>
          <w:lang w:eastAsia="en-ZA"/>
          <w14:ligatures w14:val="none"/>
        </w:rPr>
        <w:t xml:space="preserve">Ka </w:t>
      </w:r>
      <w:proofErr w:type="spellStart"/>
      <w:r>
        <w:rPr>
          <w:rFonts w:ascii="Segoe UI" w:eastAsia="Times New Roman" w:hAnsi="Segoe UI" w:cs="Segoe UI"/>
          <w:kern w:val="0"/>
          <w:sz w:val="36"/>
          <w:szCs w:val="36"/>
          <w:lang w:eastAsia="en-ZA"/>
          <w14:ligatures w14:val="none"/>
        </w:rPr>
        <w:t>fao</w:t>
      </w:r>
      <w:proofErr w:type="spellEnd"/>
      <w:r>
        <w:rPr>
          <w:rFonts w:ascii="Segoe UI" w:eastAsia="Times New Roman" w:hAnsi="Segoe UI" w:cs="Segoe UI"/>
          <w:kern w:val="0"/>
          <w:sz w:val="36"/>
          <w:szCs w:val="36"/>
          <w:lang w:eastAsia="en-ZA"/>
          <w14:ligatures w14:val="none"/>
        </w:rPr>
        <w:t xml:space="preserve"> o ka </w:t>
      </w:r>
      <w:proofErr w:type="spellStart"/>
      <w:r>
        <w:rPr>
          <w:rFonts w:ascii="Segoe UI" w:eastAsia="Times New Roman" w:hAnsi="Segoe UI" w:cs="Segoe UI"/>
          <w:kern w:val="0"/>
          <w:sz w:val="36"/>
          <w:szCs w:val="36"/>
          <w:lang w:eastAsia="en-ZA"/>
          <w14:ligatures w14:val="none"/>
        </w:rPr>
        <w:t>ngwad</w:t>
      </w:r>
      <w:r w:rsidR="003E7E94" w:rsidRPr="003E7E94">
        <w:rPr>
          <w:rFonts w:ascii="Segoe UI" w:eastAsia="Times New Roman" w:hAnsi="Segoe UI" w:cs="Segoe UI"/>
          <w:kern w:val="0"/>
          <w:sz w:val="36"/>
          <w:szCs w:val="36"/>
          <w:lang w:eastAsia="en-ZA"/>
          <w14:ligatures w14:val="none"/>
        </w:rPr>
        <w:t>iša</w:t>
      </w:r>
      <w:r>
        <w:rPr>
          <w:rFonts w:ascii="Segoe UI" w:eastAsia="Times New Roman" w:hAnsi="Segoe UI" w:cs="Segoe UI"/>
          <w:kern w:val="0"/>
          <w:sz w:val="36"/>
          <w:szCs w:val="36"/>
          <w:lang w:eastAsia="en-ZA"/>
          <w14:ligatures w14:val="none"/>
        </w:rPr>
        <w:t>go</w:t>
      </w:r>
      <w:proofErr w:type="spellEnd"/>
    </w:p>
    <w:p w14:paraId="03BC2539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Bjale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molefela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 go ngwadišwa, o ka ngwadiša bakeng sa SARS eFiling, yeo e </w:t>
      </w:r>
      <w:proofErr w:type="gram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</w:t>
      </w:r>
      <w:proofErr w:type="gram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dumelelago go dira ditefelo go SARS goba go kgopela setifikeiti sa obamelo ya motšhelo, le go fana ka phihlelo ya dikholego tše dingwe tše mmalwa ka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platfomo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elektroniki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63ECBC85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Go ngwadiša bjale ka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modiriši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eFiling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:</w:t>
      </w:r>
    </w:p>
    <w:p w14:paraId="0C0918BB" w14:textId="77777777" w:rsidR="003E7E94" w:rsidRPr="003E7E94" w:rsidRDefault="003E7E94" w:rsidP="003E7E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Etela wepsaete ya SARS eFiling </w:t>
      </w:r>
      <w:r w:rsidRPr="00D536F2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www.sars.gov.za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 gomme o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kgotle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REGISTER;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="00D536F2">
        <w:fldChar w:fldCharType="begin"/>
      </w:r>
      <w:r w:rsidR="00D536F2">
        <w:instrText>HYPERLINK "https://www.sars.gov.za/"</w:instrText>
      </w:r>
      <w:r w:rsidR="00D536F2">
        <w:fldChar w:fldCharType="separate"/>
      </w:r>
      <w:r w:rsidR="00D536F2">
        <w:fldChar w:fldCharType="end"/>
      </w:r>
    </w:p>
    <w:p w14:paraId="54066C50" w14:textId="77777777" w:rsidR="003E7E94" w:rsidRPr="003E7E94" w:rsidRDefault="003E7E94" w:rsidP="003E7E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Taonelouta MobiApp gomme o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kgotle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REGISTER</w:t>
      </w:r>
    </w:p>
    <w:p w14:paraId="1576239D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 o feditše go ngwadiša, o ka kgatha tema ya go fapana, mohlala:</w:t>
      </w:r>
    </w:p>
    <w:p w14:paraId="7040FCBF" w14:textId="77777777" w:rsidR="003E7E94" w:rsidRPr="003E7E94" w:rsidRDefault="003E7E94" w:rsidP="003E7E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O ka itirela ka bowena ge o phethagatša metšhelo ya </w:t>
      </w:r>
      <w:proofErr w:type="gram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gago;</w:t>
      </w:r>
      <w:proofErr w:type="gramEnd"/>
    </w:p>
    <w:p w14:paraId="082D2CDE" w14:textId="59D06DF6" w:rsidR="003E7E94" w:rsidRPr="003E7E94" w:rsidRDefault="003E7E94" w:rsidP="003E7E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O ka itirela bjale le moemedi yo a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ngwadišitšwego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goba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="00D536F2"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khamphani.</w:t>
      </w:r>
    </w:p>
    <w:p w14:paraId="481EEF54" w14:textId="77777777" w:rsidR="003E7E94" w:rsidRPr="003E7E94" w:rsidRDefault="003E7E94" w:rsidP="003E7E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 ka šoma bjale ka agente legatong la motho yo mongwe:</w:t>
      </w:r>
    </w:p>
    <w:p w14:paraId="65D04992" w14:textId="77777777" w:rsidR="003E7E94" w:rsidRPr="003E7E94" w:rsidRDefault="003E7E94" w:rsidP="003E7E94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Ditsebi tše di Ngwadišitšwego tša Motšhelo</w:t>
      </w:r>
    </w:p>
    <w:p w14:paraId="02A36100" w14:textId="77777777" w:rsidR="003E7E94" w:rsidRPr="003E7E94" w:rsidRDefault="003E7E94" w:rsidP="003E7E94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Bašomi bao ba filwego maatla a taolelo go tšwa go setsebi sa motšhelo seo se ngwadišitšwego </w:t>
      </w:r>
    </w:p>
    <w:p w14:paraId="50CCF33F" w14:textId="77777777" w:rsidR="003E7E94" w:rsidRPr="003E7E94" w:rsidRDefault="003E7E94" w:rsidP="003E7E94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Motšwantle yo a šomago legatong la khamphani goba motho ka noši.</w:t>
      </w:r>
    </w:p>
    <w:p w14:paraId="619CA535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SARS e tla go lemoga bjale ka mofaedi wa go faela ka elektroniki ge o šetše o feditše go ngwadiša go eFiling. </w:t>
      </w:r>
    </w:p>
    <w:p w14:paraId="517AD39F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Ka nako ya ngwadišo, SARS e tla tiišetša tshedimošo yeo e kheptšharilwego ka tshepetšo ya ngwadišo. O tla tsebišwa ka poelo ya ngwadišo ye go letlakala la gago la tiišetšo ya ngwadišo goba ka imeile. Ge eba ngwadišo ya gago e tšweletše, o tla romelwa </w:t>
      </w:r>
      <w:r w:rsidRPr="00D536F2">
        <w:rPr>
          <w:rFonts w:ascii="Segoe UI" w:eastAsia="Times New Roman" w:hAnsi="Segoe UI" w:cs="Segoe UI"/>
          <w:i/>
          <w:iCs/>
          <w:color w:val="333333"/>
          <w:kern w:val="0"/>
          <w:sz w:val="24"/>
          <w:szCs w:val="24"/>
          <w:lang w:eastAsia="en-ZA"/>
          <w14:ligatures w14:val="none"/>
        </w:rPr>
        <w:t>One Time Pin (OTP)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kanale ya ngwalelano yeo o e ratago, go go dumelela go feleletša ngwadišo ya gago. Ge o šetše o tsentše OTP ya gago ka katlego, go tla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tlhagelela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eFiling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Login Screen.</w:t>
      </w:r>
    </w:p>
    <w:p w14:paraId="70154DC8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  <w:t>Ge eba ga re kgone go feleletša ngwadišo ya gago ya eFiling le semetsing, re ka kgopela tshedimošo ya tlaleletšo pele re ka romela OTP go wena.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  <w:t>Ge eba ditukumente tša thekgo di a hlokega, ka kgopelo leba go www.sars.gov.za, ka fase ga eFiling kgotla Login, tsenya  username ya gago le password yeo o e dirilego ka ngwadišo, kgotla, click Home; User le Pending Registration, go hwetša tshedimošo e dingwe ya tshepetšo ya ngwadišo ya gago ya eFiling.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lastRenderedPageBreak/>
        <w:br/>
        <w:t xml:space="preserve">Ge SARS e šetše etiišeditše dintlha tša gago, o tla tsebišwa ka imeile le SMS. Tsebišo e tla akaretša dintlha ka botlalo tša ka fao o ka tlatšago ngwadišo ya gago. </w:t>
      </w:r>
    </w:p>
    <w:p w14:paraId="7C55D562" w14:textId="32DCA23C" w:rsidR="003E7E94" w:rsidRPr="00D536F2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Maele a Bohlokwa:  </w:t>
      </w:r>
      <w:r w:rsidRPr="00D536F2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 xml:space="preserve">Na o hloka thušo ya go louta ditokumente tša thekgo (ditlabelo tša </w:t>
      </w:r>
      <w:proofErr w:type="spellStart"/>
      <w:r w:rsidRPr="00D536F2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>maleba</w:t>
      </w:r>
      <w:proofErr w:type="spellEnd"/>
      <w:r w:rsidRPr="00D536F2">
        <w:rPr>
          <w:rFonts w:ascii="Segoe UI" w:eastAsia="Times New Roman" w:hAnsi="Segoe UI" w:cs="Segoe UI"/>
          <w:color w:val="333366"/>
          <w:kern w:val="0"/>
          <w:sz w:val="24"/>
          <w:szCs w:val="24"/>
          <w:u w:val="single"/>
          <w:lang w:eastAsia="en-ZA"/>
          <w14:ligatures w14:val="none"/>
        </w:rPr>
        <w:t>)?</w:t>
      </w:r>
      <w:hyperlink r:id="rId5" w:history="1"/>
    </w:p>
    <w:p w14:paraId="35D6E36D" w14:textId="77777777" w:rsidR="003E7E94" w:rsidRDefault="003E7E94"/>
    <w:sectPr w:rsidR="003E7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9B8"/>
    <w:multiLevelType w:val="multilevel"/>
    <w:tmpl w:val="C98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F1A19"/>
    <w:multiLevelType w:val="multilevel"/>
    <w:tmpl w:val="C3B6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66591">
    <w:abstractNumId w:val="0"/>
  </w:num>
  <w:num w:numId="2" w16cid:durableId="43857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94"/>
    <w:rsid w:val="003E7E94"/>
    <w:rsid w:val="0042596D"/>
    <w:rsid w:val="009F46F4"/>
    <w:rsid w:val="00D3704E"/>
    <w:rsid w:val="00D46495"/>
    <w:rsid w:val="00D5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9FB3F"/>
  <w15:chartTrackingRefBased/>
  <w15:docId w15:val="{4A6DB164-BA1D-4F12-AEDF-1B25DDE5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rs.gov.za/tax-practitioners/uploading-of-supporting-documents-relevant-material-on-efiling-websi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Ollewagen</dc:creator>
  <cp:keywords/>
  <dc:description/>
  <cp:lastModifiedBy>GMK</cp:lastModifiedBy>
  <cp:revision>2</cp:revision>
  <dcterms:created xsi:type="dcterms:W3CDTF">2023-10-09T15:25:00Z</dcterms:created>
  <dcterms:modified xsi:type="dcterms:W3CDTF">2023-10-09T15:25:00Z</dcterms:modified>
</cp:coreProperties>
</file>