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D87A" w14:textId="2FD3E00C" w:rsidR="00D46495" w:rsidRPr="003E7E94" w:rsidRDefault="003E7E94">
      <w:pPr>
        <w:rPr>
          <w:rFonts w:ascii="Segoe MDL2 Assets" w:hAnsi="Segoe MDL2 Assets"/>
          <w:b/>
          <w:bCs/>
          <w:color w:val="0070C0"/>
          <w:sz w:val="36"/>
          <w:szCs w:val="36"/>
        </w:rPr>
      </w:pPr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>Ingodisetse eFiling</w:t>
      </w:r>
    </w:p>
    <w:p w14:paraId="231BFCC0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>Ka moo o ka ingodisang ka teng</w:t>
      </w:r>
    </w:p>
    <w:p w14:paraId="03BC2539" w14:textId="10054823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Jwalo ka molefalekgetho ya ngodisitsweng o ka ingodisetsa eFiling e o dumellang ho</w:t>
      </w:r>
      <w:r w:rsidR="00EA106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etsa ditefo ho SARS kapa ho kopa setifikeiti se pakahatsang tefo ya lekgetho mmoho le ho fihlella melemo le ditshebeletso tse ding tse fapaneng ka dikanale tsena tsa elektronike.</w:t>
      </w:r>
    </w:p>
    <w:p w14:paraId="63ECBC85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Ho ingodisetsa ho ba mosebedisi wa eFile:</w:t>
      </w:r>
    </w:p>
    <w:p w14:paraId="0C0918BB" w14:textId="734E7C45" w:rsidR="003E7E94" w:rsidRPr="003E7E94" w:rsidRDefault="003E7E94" w:rsidP="003E7E9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Etela websaete ya SARS ya eFiling e leng </w:t>
      </w:r>
      <w:hyperlink r:id="rId5" w:history="1">
        <w:r w:rsidR="000D54E5" w:rsidRPr="003E7E94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www.sars.gov.za</w:t>
        </w:r>
      </w:hyperlink>
      <w:r w:rsidR="000D54E5"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mme o tobetse hodima REGISTER; kapa</w:t>
      </w:r>
      <w:hyperlink r:id="rId6" w:history="1"/>
    </w:p>
    <w:p w14:paraId="54066C50" w14:textId="77777777" w:rsidR="003E7E94" w:rsidRPr="003E7E94" w:rsidRDefault="003E7E94" w:rsidP="003E7E9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Rwalla MobiApp mme o thetse REGISTER</w:t>
      </w:r>
    </w:p>
    <w:p w14:paraId="1576239D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Hang ha o se o ingodisitse, o ka kgatha tema tse fapaneng, mohlala:</w:t>
      </w:r>
    </w:p>
    <w:p w14:paraId="7040FCBF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ka ikemela ka bowena ha o ntse o tsamaisa makgetho a hao;</w:t>
      </w:r>
    </w:p>
    <w:p w14:paraId="082D2CDE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ka kgatha tema jwalo ka moemedi ya ngodisitsweng kapa mosebetsi wa khampani;</w:t>
      </w:r>
    </w:p>
    <w:p w14:paraId="481EEF54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ka kgatha tema jwalo ka moemedi bakeng sa motho e mong:</w:t>
      </w:r>
    </w:p>
    <w:p w14:paraId="65D04992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Ditsebi tse Ngodisitsweng tsa Lekgetho</w:t>
      </w:r>
    </w:p>
    <w:p w14:paraId="02A36100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Basebetsi wa fuweng matla ho tswa ho setsebi se ngodisitsweng sa lekgetho</w:t>
      </w:r>
    </w:p>
    <w:p w14:paraId="50CCF33F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Moditjhaba ya emetseng khampani kapa motho.</w:t>
      </w:r>
    </w:p>
    <w:p w14:paraId="619CA535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SARS e tla o ananela o le ya lefang ka mokgwa wa elektronike hang feela ha ngodiso ya hao ya eFiling e phethetswe. </w:t>
      </w:r>
    </w:p>
    <w:p w14:paraId="517AD39F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Ka nako ya ngodiso, SARS e tla nnetefatsa lesedi le kentsweng ka nako ya motjha wa ngodiso. O tla tsebiswa ka sephetho sa sena ka tsela ya tsebiso ya maemo ngodisong ya hao ya eFiling kapa ka imeile. Ebang ngodiso ya hao e atlehile, o tla romellwa </w:t>
      </w:r>
      <w:r w:rsidRPr="000D54E5">
        <w:rPr>
          <w:rFonts w:ascii="Segoe UI" w:eastAsia="Times New Roman" w:hAnsi="Segoe UI" w:cs="Segoe UI"/>
          <w:i/>
          <w:iCs/>
          <w:color w:val="333333"/>
          <w:kern w:val="0"/>
          <w:sz w:val="24"/>
          <w:szCs w:val="24"/>
          <w:lang w:eastAsia="en-ZA"/>
          <w14:ligatures w14:val="none"/>
        </w:rPr>
        <w:t>One Time Pin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(OTP) kanaleng eo o ikgethetseng yona ya dikgokahanyo, hore o tsebe ho phethela ngodiso ya hao. Hang ha o se o kentse OTP ka katleho, ho tla hlahella </w:t>
      </w:r>
      <w:r w:rsidRPr="000D54E5">
        <w:rPr>
          <w:rFonts w:ascii="Segoe UI" w:eastAsia="Times New Roman" w:hAnsi="Segoe UI" w:cs="Segoe UI"/>
          <w:i/>
          <w:iCs/>
          <w:color w:val="333333"/>
          <w:kern w:val="0"/>
          <w:sz w:val="24"/>
          <w:szCs w:val="24"/>
          <w:lang w:eastAsia="en-ZA"/>
          <w14:ligatures w14:val="none"/>
        </w:rPr>
        <w:t>eFiling Login Screen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0154DC8" w14:textId="57C863BC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Ebang re sa kgone ho phethela ngodiso ya hao ya eFiling hanghang, re ka nna ra kopa lesedi la tlatsetso pele re o ntshetsa OTP.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 xml:space="preserve">Ebang ho hlokeha ditokomane tsa tshehetso, ka kopo leba ho </w:t>
      </w:r>
      <w:hyperlink r:id="rId7" w:history="1">
        <w:r w:rsidR="000D54E5" w:rsidRPr="003E7E94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www.sars.gov.za</w:t>
        </w:r>
      </w:hyperlink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tlasa eFiling tobetsa </w:t>
      </w:r>
      <w:r w:rsidRPr="00EA1064">
        <w:rPr>
          <w:rFonts w:ascii="Segoe UI" w:eastAsia="Times New Roman" w:hAnsi="Segoe UI" w:cs="Segoe UI"/>
          <w:i/>
          <w:iCs/>
          <w:color w:val="333333"/>
          <w:kern w:val="0"/>
          <w:sz w:val="24"/>
          <w:szCs w:val="24"/>
          <w:lang w:eastAsia="en-ZA"/>
          <w14:ligatures w14:val="none"/>
        </w:rPr>
        <w:t>Login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kenya username ya hao le password eo o e entseng ka nako ya ngodiso, tobetsa </w:t>
      </w:r>
      <w:r w:rsidRPr="000D54E5">
        <w:rPr>
          <w:rFonts w:ascii="Segoe UI" w:eastAsia="Times New Roman" w:hAnsi="Segoe UI" w:cs="Segoe UI"/>
          <w:i/>
          <w:iCs/>
          <w:color w:val="333333"/>
          <w:kern w:val="0"/>
          <w:sz w:val="24"/>
          <w:szCs w:val="24"/>
          <w:lang w:eastAsia="en-ZA"/>
          <w14:ligatures w14:val="none"/>
        </w:rPr>
        <w:t>Home; User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 nto fetela ho </w:t>
      </w:r>
      <w:r w:rsidRPr="000D54E5">
        <w:rPr>
          <w:rFonts w:ascii="Segoe UI" w:eastAsia="Times New Roman" w:hAnsi="Segoe UI" w:cs="Segoe UI"/>
          <w:i/>
          <w:iCs/>
          <w:color w:val="333333"/>
          <w:kern w:val="0"/>
          <w:sz w:val="24"/>
          <w:szCs w:val="24"/>
          <w:lang w:eastAsia="en-ZA"/>
          <w14:ligatures w14:val="none"/>
        </w:rPr>
        <w:t>Pending Registration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ho fumana dintlha 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tse ding tse mabapi le ho sebetswa ha ngodiso ya hao ya eFiling.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Hang feela ha SARS e netefaditse dintlha tsa hao, o tla tsebiswa ka imeile le ka SMS. Tsebiso ena e tla akaretsa ditaelo tse batsi tse mabapi le ka moo o ka phethelang ngodiso ya hao ka teng.</w:t>
      </w:r>
    </w:p>
    <w:p w14:paraId="7C55D562" w14:textId="2A5B205C" w:rsidR="003E7E94" w:rsidRPr="000D54E5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</w:pPr>
      <w:r w:rsidRPr="000D54E5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Keletso ya bohlokwa:</w:t>
      </w:r>
      <w:r w:rsidRPr="000D54E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0D54E5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Na o hloka thuso ya ho hlomathisa ditokomane tsa tshehetso (tse hlokehang)?</w:t>
      </w:r>
      <w:hyperlink r:id="rId8" w:history="1"/>
    </w:p>
    <w:p w14:paraId="35D6E36D" w14:textId="77777777" w:rsidR="003E7E94" w:rsidRDefault="003E7E94"/>
    <w:sectPr w:rsidR="003E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B8"/>
    <w:multiLevelType w:val="multilevel"/>
    <w:tmpl w:val="C98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F1A19"/>
    <w:multiLevelType w:val="multilevel"/>
    <w:tmpl w:val="C3B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66591">
    <w:abstractNumId w:val="0"/>
  </w:num>
  <w:num w:numId="2" w16cid:durableId="43857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4"/>
    <w:rsid w:val="000D54E5"/>
    <w:rsid w:val="003E7E94"/>
    <w:rsid w:val="0042596D"/>
    <w:rsid w:val="009F46F4"/>
    <w:rsid w:val="00D3704E"/>
    <w:rsid w:val="00D46495"/>
    <w:rsid w:val="00E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FB3F"/>
  <w15:chartTrackingRefBased/>
  <w15:docId w15:val="{4A6DB164-BA1D-4F12-AEDF-1B25DDE5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ax-practitioners/uploading-of-supporting-documents-relevant-material-on-efiling-web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" TargetMode="External"/><Relationship Id="rId5" Type="http://schemas.openxmlformats.org/officeDocument/2006/relationships/hyperlink" Target="https://www.sars.gov.z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Vusi Ntlakana</cp:lastModifiedBy>
  <cp:revision>3</cp:revision>
  <dcterms:created xsi:type="dcterms:W3CDTF">2023-09-29T11:40:00Z</dcterms:created>
  <dcterms:modified xsi:type="dcterms:W3CDTF">2023-09-29T11:42:00Z</dcterms:modified>
</cp:coreProperties>
</file>