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D6C4" w14:textId="77777777" w:rsidR="00BD1C2E" w:rsidRPr="00BD1C2E" w:rsidRDefault="00BD1C2E" w:rsidP="00BD1C2E">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BD1C2E">
        <w:rPr>
          <w:rFonts w:ascii="Arial" w:eastAsia="Times New Roman" w:hAnsi="Arial" w:cs="Arial"/>
          <w:b/>
          <w:bCs/>
          <w:kern w:val="36"/>
          <w:sz w:val="36"/>
          <w:szCs w:val="36"/>
          <w:lang w:eastAsia="en-ZA"/>
          <w14:ligatures w14:val="none"/>
        </w:rPr>
        <w:t>Motšhelo le go Lebogišwa mošomo</w:t>
      </w:r>
    </w:p>
    <w:p w14:paraId="19CC3B62" w14:textId="67C0F322"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O itemogela ditšhitišo mošomong wa gago gomme o ka nna wa lebogišwa mošomo; go go fa thekgo, re araba dipotšišo tšeo o ka bago le tšona tša ka fao go lebogišwa mošomo go ka amago merero ya gago ya motšhelo.</w:t>
      </w:r>
    </w:p>
    <w:p w14:paraId="4B0EF106"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Na ke holega bjang?</w:t>
      </w:r>
    </w:p>
    <w:p w14:paraId="17414587" w14:textId="77777777"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Ge o lebogišitšwe mošomo, mongmošomo a ka go lefela palotlalo ya tšhelete e ntši bakeng sa phedišo ya ditirelo tša gago, gomme tšhelete ye e ka khwalifaya bjalo ka kholego ya gago ya go felelwa ke mošomo. Go tloga ka la 1 Matšhe 2011, go phethagaditšwe ditekanyo tše kgethegilego tša motšhelo tša go ama dikholego tša go felelwa ke mošomo, fao R315,000 ya mathomo ya kholego ya go felelwa ke mošomo e be e sa tšheledišwe motšhelo. Go tloga ka la 1 Matšhe 2014, R500,000 ya mathomo e be e sa tšheledišwe motšhelo. R315,000 le R500,000, go ya ka gore ke efe e amegago, le ge go le bjalo e ka fokotšwa ka lebaka la dikholego tše mmalwa tša sekhwama sa go rola modiro sa palotlalo ya tšhelete e ntši yeo e kilego ya amogelwa kgale.  </w:t>
      </w:r>
    </w:p>
    <w:p w14:paraId="3E15176C" w14:textId="77777777"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b/>
          <w:bCs/>
          <w:kern w:val="0"/>
          <w:sz w:val="24"/>
          <w:szCs w:val="24"/>
          <w:lang w:eastAsia="en-ZA"/>
          <w14:ligatures w14:val="none"/>
        </w:rPr>
        <w:t>Maele a Bohlokwa: </w:t>
      </w:r>
      <w:r w:rsidRPr="006D5E3D">
        <w:rPr>
          <w:rFonts w:ascii="Times New Roman" w:eastAsia="Times New Roman" w:hAnsi="Times New Roman" w:cs="Times New Roman"/>
          <w:kern w:val="0"/>
          <w:sz w:val="24"/>
          <w:szCs w:val="24"/>
          <w:lang w:eastAsia="en-ZA"/>
          <w14:ligatures w14:val="none"/>
        </w:rPr>
        <w:t>Tefelo ya llifi, tsebišo ya tefelo le dibonase tša tekanyetšo (pro-rata) tšeo di lefelwago ka nako ya phedišo ya mošomo tšeo di e sego karolo ya kholego ya go felelwa ke mošomo gape di tšhelelwa motšhelo ka ditekanyo tša ka mehla tšeo di dirišwago go batho ka noši.</w:t>
      </w:r>
    </w:p>
    <w:p w14:paraId="4A3059BC"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Na ke ya mang?</w:t>
      </w:r>
    </w:p>
    <w:p w14:paraId="3BEF506C" w14:textId="09C22F94"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Go khwalifaya bakeng sa ditekanyo tša motšhelo tše di kgethegilego tšeo di dirišwago go dikholego tša tefelo ya go felelwa ke mošomo ka lebaka la go legogišwa mošomo, mongmošomo wa gago o swanetše go go lefela palotlalo ya bokaalo bja tšhelete ka lebaka la ge mošomo wa gago o fedišitšwe goba o lahlegetšwe. </w:t>
      </w:r>
    </w:p>
    <w:p w14:paraId="66ED11E1" w14:textId="77777777"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Go tlaleletša tše di lego ka godimo, o tla khwalifaya bakeng sa tšhušumetšo ya motšhelo ge eba:</w:t>
      </w:r>
    </w:p>
    <w:p w14:paraId="2FD3CBFE" w14:textId="77777777" w:rsidR="00BD1C2E" w:rsidRPr="00BD1C2E" w:rsidRDefault="00BD1C2E" w:rsidP="00BD1C2E">
      <w:pPr>
        <w:numPr>
          <w:ilvl w:val="0"/>
          <w:numId w:val="1"/>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o na le mengwaga ye 55 ka nako ye o be o lebogišwa mošomong; goba </w:t>
      </w:r>
    </w:p>
    <w:p w14:paraId="6B458E49" w14:textId="79A7F1EA" w:rsidR="00BD1C2E" w:rsidRPr="00BD1C2E" w:rsidRDefault="00BD1C2E" w:rsidP="00BD1C2E">
      <w:pPr>
        <w:numPr>
          <w:ilvl w:val="0"/>
          <w:numId w:val="1"/>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go lebogišwa mošomo gagago goba go lahlegelwa mošomo ke ka lebaka la gago la go se kgone go tšwelapele ka mošomo ka go palelwa ke go swarelela mošomo wa gago goba ofisi ka baka la, mohlala, bolwetši, kotsi goba kgobalo; goba </w:t>
      </w:r>
    </w:p>
    <w:p w14:paraId="66707D81" w14:textId="249D1C37" w:rsidR="00BD1C2E" w:rsidRPr="00BD1C2E" w:rsidRDefault="00BD1C2E" w:rsidP="00BD1C2E">
      <w:pPr>
        <w:numPr>
          <w:ilvl w:val="0"/>
          <w:numId w:val="1"/>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mošomo wa gago o fedišitšwe goba o lahlegetšwe ka ge mongmošomo wa gago a emišitše (goba a akanya go emiša) </w:t>
      </w:r>
      <w:proofErr w:type="spellStart"/>
      <w:r w:rsidRPr="00BD1C2E">
        <w:rPr>
          <w:rFonts w:ascii="Times New Roman" w:eastAsia="Times New Roman" w:hAnsi="Times New Roman" w:cs="Times New Roman"/>
          <w:kern w:val="0"/>
          <w:sz w:val="24"/>
          <w:szCs w:val="24"/>
          <w:lang w:eastAsia="en-ZA"/>
          <w14:ligatures w14:val="none"/>
        </w:rPr>
        <w:t>kgwebo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goba</w:t>
      </w:r>
      <w:proofErr w:type="spellEnd"/>
      <w:r w:rsidRPr="00BD1C2E">
        <w:rPr>
          <w:rFonts w:ascii="Times New Roman" w:eastAsia="Times New Roman" w:hAnsi="Times New Roman" w:cs="Times New Roman"/>
          <w:kern w:val="0"/>
          <w:sz w:val="24"/>
          <w:szCs w:val="24"/>
          <w:lang w:eastAsia="en-ZA"/>
          <w14:ligatures w14:val="none"/>
        </w:rPr>
        <w:t xml:space="preserve"> ka </w:t>
      </w:r>
      <w:proofErr w:type="spellStart"/>
      <w:r w:rsidRPr="00BD1C2E">
        <w:rPr>
          <w:rFonts w:ascii="Times New Roman" w:eastAsia="Times New Roman" w:hAnsi="Times New Roman" w:cs="Times New Roman"/>
          <w:kern w:val="0"/>
          <w:sz w:val="24"/>
          <w:szCs w:val="24"/>
          <w:lang w:eastAsia="en-ZA"/>
          <w14:ligatures w14:val="none"/>
        </w:rPr>
        <w:t>lebaka</w:t>
      </w:r>
      <w:proofErr w:type="spellEnd"/>
      <w:r w:rsidRPr="00BD1C2E">
        <w:rPr>
          <w:rFonts w:ascii="Times New Roman" w:eastAsia="Times New Roman" w:hAnsi="Times New Roman" w:cs="Times New Roman"/>
          <w:kern w:val="0"/>
          <w:sz w:val="24"/>
          <w:szCs w:val="24"/>
          <w:lang w:eastAsia="en-ZA"/>
          <w14:ligatures w14:val="none"/>
        </w:rPr>
        <w:t xml:space="preserve"> la </w:t>
      </w:r>
      <w:proofErr w:type="spellStart"/>
      <w:r w:rsidRPr="00BD1C2E">
        <w:rPr>
          <w:rFonts w:ascii="Times New Roman" w:eastAsia="Times New Roman" w:hAnsi="Times New Roman" w:cs="Times New Roman"/>
          <w:kern w:val="0"/>
          <w:sz w:val="24"/>
          <w:szCs w:val="24"/>
          <w:lang w:eastAsia="en-ZA"/>
          <w14:ligatures w14:val="none"/>
        </w:rPr>
        <w:t>ge</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mongmošomo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wa</w:t>
      </w:r>
      <w:proofErr w:type="spellEnd"/>
      <w:r w:rsidRPr="00BD1C2E">
        <w:rPr>
          <w:rFonts w:ascii="Times New Roman" w:eastAsia="Times New Roman" w:hAnsi="Times New Roman" w:cs="Times New Roman"/>
          <w:kern w:val="0"/>
          <w:sz w:val="24"/>
          <w:szCs w:val="24"/>
          <w:lang w:eastAsia="en-ZA"/>
          <w14:ligatures w14:val="none"/>
        </w:rPr>
        <w:t xml:space="preserve"> gago a dira lesolo kakaretšo la go </w:t>
      </w:r>
      <w:proofErr w:type="spellStart"/>
      <w:r w:rsidRPr="00BD1C2E">
        <w:rPr>
          <w:rFonts w:ascii="Times New Roman" w:eastAsia="Times New Roman" w:hAnsi="Times New Roman" w:cs="Times New Roman"/>
          <w:kern w:val="0"/>
          <w:sz w:val="24"/>
          <w:szCs w:val="24"/>
          <w:lang w:eastAsia="en-ZA"/>
          <w14:ligatures w14:val="none"/>
        </w:rPr>
        <w:t>fokotša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bašomi</w:t>
      </w:r>
      <w:proofErr w:type="spellEnd"/>
      <w:r w:rsidRPr="00BD1C2E">
        <w:rPr>
          <w:rFonts w:ascii="Times New Roman" w:eastAsia="Times New Roman" w:hAnsi="Times New Roman" w:cs="Times New Roman"/>
          <w:kern w:val="0"/>
          <w:sz w:val="24"/>
          <w:szCs w:val="24"/>
          <w:lang w:eastAsia="en-ZA"/>
          <w14:ligatures w14:val="none"/>
        </w:rPr>
        <w:t xml:space="preserve">. </w:t>
      </w:r>
    </w:p>
    <w:p w14:paraId="048BA8CA" w14:textId="508C6302" w:rsidR="00BD1C2E" w:rsidRPr="00BD1C2E" w:rsidRDefault="00BD1C2E" w:rsidP="00BD1C2E">
      <w:pPr>
        <w:numPr>
          <w:ilvl w:val="0"/>
          <w:numId w:val="1"/>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O ka se khwalifaye bakeng sa tumello ya motšhelo ya mabapi le dikholego tša go felelwa ke mošomo ge eba ka nako efe goba efe o kile wa swara palo ya go feta 5% ya dišere tšeo di abilwego goba o </w:t>
      </w:r>
      <w:proofErr w:type="spellStart"/>
      <w:r w:rsidRPr="00BD1C2E">
        <w:rPr>
          <w:rFonts w:ascii="Times New Roman" w:eastAsia="Times New Roman" w:hAnsi="Times New Roman" w:cs="Times New Roman"/>
          <w:kern w:val="0"/>
          <w:sz w:val="24"/>
          <w:szCs w:val="24"/>
          <w:lang w:eastAsia="en-ZA"/>
          <w14:ligatures w14:val="none"/>
        </w:rPr>
        <w:t>na</w:t>
      </w:r>
      <w:proofErr w:type="spellEnd"/>
      <w:r w:rsidRPr="00BD1C2E">
        <w:rPr>
          <w:rFonts w:ascii="Times New Roman" w:eastAsia="Times New Roman" w:hAnsi="Times New Roman" w:cs="Times New Roman"/>
          <w:kern w:val="0"/>
          <w:sz w:val="24"/>
          <w:szCs w:val="24"/>
          <w:lang w:eastAsia="en-ZA"/>
          <w14:ligatures w14:val="none"/>
        </w:rPr>
        <w:t xml:space="preserve"> le </w:t>
      </w:r>
      <w:proofErr w:type="spellStart"/>
      <w:r w:rsidRPr="00BD1C2E">
        <w:rPr>
          <w:rFonts w:ascii="Times New Roman" w:eastAsia="Times New Roman" w:hAnsi="Times New Roman" w:cs="Times New Roman"/>
          <w:kern w:val="0"/>
          <w:sz w:val="24"/>
          <w:szCs w:val="24"/>
          <w:lang w:eastAsia="en-ZA"/>
          <w14:ligatures w14:val="none"/>
        </w:rPr>
        <w:t>kgahlego</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ya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bjale</w:t>
      </w:r>
      <w:proofErr w:type="spellEnd"/>
      <w:r w:rsidRPr="00BD1C2E">
        <w:rPr>
          <w:rFonts w:ascii="Times New Roman" w:eastAsia="Times New Roman" w:hAnsi="Times New Roman" w:cs="Times New Roman"/>
          <w:kern w:val="0"/>
          <w:sz w:val="24"/>
          <w:szCs w:val="24"/>
          <w:lang w:eastAsia="en-ZA"/>
          <w14:ligatures w14:val="none"/>
        </w:rPr>
        <w:t xml:space="preserve"> ka </w:t>
      </w:r>
      <w:proofErr w:type="spellStart"/>
      <w:r w:rsidRPr="00BD1C2E">
        <w:rPr>
          <w:rFonts w:ascii="Times New Roman" w:eastAsia="Times New Roman" w:hAnsi="Times New Roman" w:cs="Times New Roman"/>
          <w:kern w:val="0"/>
          <w:sz w:val="24"/>
          <w:szCs w:val="24"/>
          <w:lang w:eastAsia="en-ZA"/>
          <w14:ligatures w14:val="none"/>
        </w:rPr>
        <w:t>leloko</w:t>
      </w:r>
      <w:proofErr w:type="spellEnd"/>
      <w:r w:rsidRPr="00BD1C2E">
        <w:rPr>
          <w:rFonts w:ascii="Times New Roman" w:eastAsia="Times New Roman" w:hAnsi="Times New Roman" w:cs="Times New Roman"/>
          <w:kern w:val="0"/>
          <w:sz w:val="24"/>
          <w:szCs w:val="24"/>
          <w:lang w:eastAsia="en-ZA"/>
          <w14:ligatures w14:val="none"/>
        </w:rPr>
        <w:t xml:space="preserve"> la khamphani yeo e go lefelago kholego ya go felelwa ke mošomo.  </w:t>
      </w:r>
    </w:p>
    <w:p w14:paraId="7CD70893" w14:textId="77777777" w:rsidR="00BD1C2E" w:rsidRPr="00BD1C2E" w:rsidRDefault="00BD1C2E" w:rsidP="00BD1C2E">
      <w:pPr>
        <w:spacing w:before="100" w:beforeAutospacing="1" w:after="100" w:afterAutospacing="1" w:line="240" w:lineRule="auto"/>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Na nka laodiša bjang tefelo ya palotlalo ya bokaalo bja tšhelete?</w:t>
      </w:r>
    </w:p>
    <w:p w14:paraId="6070DC46" w14:textId="4761C5A8"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Mongmošomo wa gago o tla romela kgopelo ya taetšo ya motšhelo go SARS pele ga ge palotlalo ya bokaalo bja tšhelete e lefelwa go wena.  Mongmošomo wa gago o tla dira </w:t>
      </w:r>
      <w:r w:rsidRPr="00BD1C2E">
        <w:rPr>
          <w:rFonts w:ascii="Times New Roman" w:eastAsia="Times New Roman" w:hAnsi="Times New Roman" w:cs="Times New Roman"/>
          <w:kern w:val="0"/>
          <w:sz w:val="24"/>
          <w:szCs w:val="24"/>
          <w:lang w:eastAsia="en-ZA"/>
          <w14:ligatures w14:val="none"/>
        </w:rPr>
        <w:lastRenderedPageBreak/>
        <w:t>kgopelo ya taetšo ya motšhelo ka go faela foromo ya IRP3(a), gomme a e romela go SARS. Morago ga go amogela foromo ye, SARS e tla šomana le palo ya maleba ya motšhelo wa mošomi yeo mongmošomo wa gago a swanetšego go e swarelela go kholego ya go felelwa ke mošomo, gape o tla amogela nete ya kholego yeo ya motšhelo go tšwa go mongmošomo.</w:t>
      </w:r>
    </w:p>
    <w:p w14:paraId="64BF406B" w14:textId="77777777" w:rsidR="00BD1C2E" w:rsidRPr="00BD1C2E" w:rsidRDefault="00BD1C2E" w:rsidP="00BD1C2E">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Mongmošomo wa gago o tla go fa setifikeiti sa motšhelo sa IRP5 seo se laetšago palo ya kroso ya kholego le motšhelo wa mošomi yeo e gogetšwego. O swanetše go laodiša se go pušetšo ya gago ya letseno ya ngwaga.</w:t>
      </w:r>
    </w:p>
    <w:sectPr w:rsidR="00BD1C2E" w:rsidRPr="00BD1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65677"/>
    <w:multiLevelType w:val="multilevel"/>
    <w:tmpl w:val="BE00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C2076"/>
    <w:multiLevelType w:val="multilevel"/>
    <w:tmpl w:val="2452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13103">
    <w:abstractNumId w:val="0"/>
  </w:num>
  <w:num w:numId="2" w16cid:durableId="48374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2E"/>
    <w:rsid w:val="00123254"/>
    <w:rsid w:val="002E69F0"/>
    <w:rsid w:val="00402B39"/>
    <w:rsid w:val="004A1278"/>
    <w:rsid w:val="006D5E3D"/>
    <w:rsid w:val="00BD1C2E"/>
    <w:rsid w:val="00DE7990"/>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12AD"/>
  <w15:chartTrackingRefBased/>
  <w15:docId w15:val="{46C6C1B6-0B33-42D3-BB4A-B2BC4B2D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D5E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62732">
      <w:bodyDiv w:val="1"/>
      <w:marLeft w:val="0"/>
      <w:marRight w:val="0"/>
      <w:marTop w:val="0"/>
      <w:marBottom w:val="0"/>
      <w:divBdr>
        <w:top w:val="none" w:sz="0" w:space="0" w:color="auto"/>
        <w:left w:val="none" w:sz="0" w:space="0" w:color="auto"/>
        <w:bottom w:val="none" w:sz="0" w:space="0" w:color="auto"/>
        <w:right w:val="none" w:sz="0" w:space="0" w:color="auto"/>
      </w:divBdr>
    </w:div>
    <w:div w:id="939339399">
      <w:bodyDiv w:val="1"/>
      <w:marLeft w:val="0"/>
      <w:marRight w:val="0"/>
      <w:marTop w:val="0"/>
      <w:marBottom w:val="0"/>
      <w:divBdr>
        <w:top w:val="none" w:sz="0" w:space="0" w:color="auto"/>
        <w:left w:val="none" w:sz="0" w:space="0" w:color="auto"/>
        <w:bottom w:val="none" w:sz="0" w:space="0" w:color="auto"/>
        <w:right w:val="none" w:sz="0" w:space="0" w:color="auto"/>
      </w:divBdr>
      <w:divsChild>
        <w:div w:id="274484698">
          <w:marLeft w:val="0"/>
          <w:marRight w:val="0"/>
          <w:marTop w:val="0"/>
          <w:marBottom w:val="0"/>
          <w:divBdr>
            <w:top w:val="none" w:sz="0" w:space="0" w:color="auto"/>
            <w:left w:val="none" w:sz="0" w:space="0" w:color="auto"/>
            <w:bottom w:val="none" w:sz="0" w:space="0" w:color="auto"/>
            <w:right w:val="none" w:sz="0" w:space="0" w:color="auto"/>
          </w:divBdr>
          <w:divsChild>
            <w:div w:id="1352341039">
              <w:marLeft w:val="0"/>
              <w:marRight w:val="0"/>
              <w:marTop w:val="0"/>
              <w:marBottom w:val="0"/>
              <w:divBdr>
                <w:top w:val="none" w:sz="0" w:space="0" w:color="auto"/>
                <w:left w:val="none" w:sz="0" w:space="0" w:color="auto"/>
                <w:bottom w:val="none" w:sz="0" w:space="0" w:color="auto"/>
                <w:right w:val="none" w:sz="0" w:space="0" w:color="auto"/>
              </w:divBdr>
              <w:divsChild>
                <w:div w:id="319583722">
                  <w:marLeft w:val="0"/>
                  <w:marRight w:val="0"/>
                  <w:marTop w:val="0"/>
                  <w:marBottom w:val="0"/>
                  <w:divBdr>
                    <w:top w:val="none" w:sz="0" w:space="0" w:color="auto"/>
                    <w:left w:val="none" w:sz="0" w:space="0" w:color="auto"/>
                    <w:bottom w:val="none" w:sz="0" w:space="0" w:color="auto"/>
                    <w:right w:val="none" w:sz="0" w:space="0" w:color="auto"/>
                  </w:divBdr>
                  <w:divsChild>
                    <w:div w:id="1815179622">
                      <w:marLeft w:val="0"/>
                      <w:marRight w:val="0"/>
                      <w:marTop w:val="0"/>
                      <w:marBottom w:val="0"/>
                      <w:divBdr>
                        <w:top w:val="none" w:sz="0" w:space="0" w:color="auto"/>
                        <w:left w:val="none" w:sz="0" w:space="0" w:color="auto"/>
                        <w:bottom w:val="none" w:sz="0" w:space="0" w:color="auto"/>
                        <w:right w:val="none" w:sz="0" w:space="0" w:color="auto"/>
                      </w:divBdr>
                      <w:divsChild>
                        <w:div w:id="132410592">
                          <w:marLeft w:val="0"/>
                          <w:marRight w:val="0"/>
                          <w:marTop w:val="0"/>
                          <w:marBottom w:val="0"/>
                          <w:divBdr>
                            <w:top w:val="none" w:sz="0" w:space="0" w:color="auto"/>
                            <w:left w:val="none" w:sz="0" w:space="0" w:color="auto"/>
                            <w:bottom w:val="none" w:sz="0" w:space="0" w:color="auto"/>
                            <w:right w:val="none" w:sz="0" w:space="0" w:color="auto"/>
                          </w:divBdr>
                          <w:divsChild>
                            <w:div w:id="11491895">
                              <w:marLeft w:val="0"/>
                              <w:marRight w:val="0"/>
                              <w:marTop w:val="0"/>
                              <w:marBottom w:val="0"/>
                              <w:divBdr>
                                <w:top w:val="none" w:sz="0" w:space="0" w:color="auto"/>
                                <w:left w:val="none" w:sz="0" w:space="0" w:color="auto"/>
                                <w:bottom w:val="none" w:sz="0" w:space="0" w:color="auto"/>
                                <w:right w:val="none" w:sz="0" w:space="0" w:color="auto"/>
                              </w:divBdr>
                              <w:divsChild>
                                <w:div w:id="195967153">
                                  <w:marLeft w:val="0"/>
                                  <w:marRight w:val="0"/>
                                  <w:marTop w:val="0"/>
                                  <w:marBottom w:val="0"/>
                                  <w:divBdr>
                                    <w:top w:val="none" w:sz="0" w:space="0" w:color="auto"/>
                                    <w:left w:val="none" w:sz="0" w:space="0" w:color="auto"/>
                                    <w:bottom w:val="none" w:sz="0" w:space="0" w:color="auto"/>
                                    <w:right w:val="none" w:sz="0" w:space="0" w:color="auto"/>
                                  </w:divBdr>
                                  <w:divsChild>
                                    <w:div w:id="386613132">
                                      <w:marLeft w:val="0"/>
                                      <w:marRight w:val="0"/>
                                      <w:marTop w:val="0"/>
                                      <w:marBottom w:val="0"/>
                                      <w:divBdr>
                                        <w:top w:val="none" w:sz="0" w:space="0" w:color="auto"/>
                                        <w:left w:val="none" w:sz="0" w:space="0" w:color="auto"/>
                                        <w:bottom w:val="none" w:sz="0" w:space="0" w:color="auto"/>
                                        <w:right w:val="none" w:sz="0" w:space="0" w:color="auto"/>
                                      </w:divBdr>
                                      <w:divsChild>
                                        <w:div w:id="1261111350">
                                          <w:marLeft w:val="0"/>
                                          <w:marRight w:val="0"/>
                                          <w:marTop w:val="0"/>
                                          <w:marBottom w:val="0"/>
                                          <w:divBdr>
                                            <w:top w:val="none" w:sz="0" w:space="0" w:color="auto"/>
                                            <w:left w:val="none" w:sz="0" w:space="0" w:color="auto"/>
                                            <w:bottom w:val="none" w:sz="0" w:space="0" w:color="auto"/>
                                            <w:right w:val="none" w:sz="0" w:space="0" w:color="auto"/>
                                          </w:divBdr>
                                          <w:divsChild>
                                            <w:div w:id="1861431044">
                                              <w:marLeft w:val="0"/>
                                              <w:marRight w:val="0"/>
                                              <w:marTop w:val="0"/>
                                              <w:marBottom w:val="0"/>
                                              <w:divBdr>
                                                <w:top w:val="none" w:sz="0" w:space="0" w:color="auto"/>
                                                <w:left w:val="none" w:sz="0" w:space="0" w:color="auto"/>
                                                <w:bottom w:val="none" w:sz="0" w:space="0" w:color="auto"/>
                                                <w:right w:val="none" w:sz="0" w:space="0" w:color="auto"/>
                                              </w:divBdr>
                                              <w:divsChild>
                                                <w:div w:id="702173212">
                                                  <w:marLeft w:val="0"/>
                                                  <w:marRight w:val="0"/>
                                                  <w:marTop w:val="0"/>
                                                  <w:marBottom w:val="0"/>
                                                  <w:divBdr>
                                                    <w:top w:val="none" w:sz="0" w:space="0" w:color="auto"/>
                                                    <w:left w:val="none" w:sz="0" w:space="0" w:color="auto"/>
                                                    <w:bottom w:val="none" w:sz="0" w:space="0" w:color="auto"/>
                                                    <w:right w:val="none" w:sz="0" w:space="0" w:color="auto"/>
                                                  </w:divBdr>
                                                  <w:divsChild>
                                                    <w:div w:id="1707682840">
                                                      <w:marLeft w:val="0"/>
                                                      <w:marRight w:val="0"/>
                                                      <w:marTop w:val="0"/>
                                                      <w:marBottom w:val="0"/>
                                                      <w:divBdr>
                                                        <w:top w:val="none" w:sz="0" w:space="0" w:color="auto"/>
                                                        <w:left w:val="none" w:sz="0" w:space="0" w:color="auto"/>
                                                        <w:bottom w:val="none" w:sz="0" w:space="0" w:color="auto"/>
                                                        <w:right w:val="none" w:sz="0" w:space="0" w:color="auto"/>
                                                      </w:divBdr>
                                                      <w:divsChild>
                                                        <w:div w:id="10500433">
                                                          <w:marLeft w:val="0"/>
                                                          <w:marRight w:val="0"/>
                                                          <w:marTop w:val="0"/>
                                                          <w:marBottom w:val="0"/>
                                                          <w:divBdr>
                                                            <w:top w:val="none" w:sz="0" w:space="0" w:color="auto"/>
                                                            <w:left w:val="none" w:sz="0" w:space="0" w:color="auto"/>
                                                            <w:bottom w:val="none" w:sz="0" w:space="0" w:color="auto"/>
                                                            <w:right w:val="none" w:sz="0" w:space="0" w:color="auto"/>
                                                          </w:divBdr>
                                                          <w:divsChild>
                                                            <w:div w:id="322853464">
                                                              <w:marLeft w:val="0"/>
                                                              <w:marRight w:val="0"/>
                                                              <w:marTop w:val="0"/>
                                                              <w:marBottom w:val="0"/>
                                                              <w:divBdr>
                                                                <w:top w:val="none" w:sz="0" w:space="0" w:color="auto"/>
                                                                <w:left w:val="none" w:sz="0" w:space="0" w:color="auto"/>
                                                                <w:bottom w:val="none" w:sz="0" w:space="0" w:color="auto"/>
                                                                <w:right w:val="none" w:sz="0" w:space="0" w:color="auto"/>
                                                              </w:divBdr>
                                                              <w:divsChild>
                                                                <w:div w:id="393895066">
                                                                  <w:marLeft w:val="0"/>
                                                                  <w:marRight w:val="0"/>
                                                                  <w:marTop w:val="0"/>
                                                                  <w:marBottom w:val="0"/>
                                                                  <w:divBdr>
                                                                    <w:top w:val="none" w:sz="0" w:space="0" w:color="auto"/>
                                                                    <w:left w:val="none" w:sz="0" w:space="0" w:color="auto"/>
                                                                    <w:bottom w:val="none" w:sz="0" w:space="0" w:color="auto"/>
                                                                    <w:right w:val="none" w:sz="0" w:space="0" w:color="auto"/>
                                                                  </w:divBdr>
                                                                  <w:divsChild>
                                                                    <w:div w:id="1342590715">
                                                                      <w:marLeft w:val="0"/>
                                                                      <w:marRight w:val="0"/>
                                                                      <w:marTop w:val="0"/>
                                                                      <w:marBottom w:val="0"/>
                                                                      <w:divBdr>
                                                                        <w:top w:val="none" w:sz="0" w:space="0" w:color="auto"/>
                                                                        <w:left w:val="none" w:sz="0" w:space="0" w:color="auto"/>
                                                                        <w:bottom w:val="none" w:sz="0" w:space="0" w:color="auto"/>
                                                                        <w:right w:val="none" w:sz="0" w:space="0" w:color="auto"/>
                                                                      </w:divBdr>
                                                                      <w:divsChild>
                                                                        <w:div w:id="2126921217">
                                                                          <w:marLeft w:val="0"/>
                                                                          <w:marRight w:val="0"/>
                                                                          <w:marTop w:val="0"/>
                                                                          <w:marBottom w:val="0"/>
                                                                          <w:divBdr>
                                                                            <w:top w:val="none" w:sz="0" w:space="0" w:color="auto"/>
                                                                            <w:left w:val="none" w:sz="0" w:space="0" w:color="auto"/>
                                                                            <w:bottom w:val="none" w:sz="0" w:space="0" w:color="auto"/>
                                                                            <w:right w:val="none" w:sz="0" w:space="0" w:color="auto"/>
                                                                          </w:divBdr>
                                                                          <w:divsChild>
                                                                            <w:div w:id="6804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7783896">
                  <w:marLeft w:val="0"/>
                  <w:marRight w:val="0"/>
                  <w:marTop w:val="0"/>
                  <w:marBottom w:val="0"/>
                  <w:divBdr>
                    <w:top w:val="none" w:sz="0" w:space="0" w:color="auto"/>
                    <w:left w:val="none" w:sz="0" w:space="0" w:color="auto"/>
                    <w:bottom w:val="none" w:sz="0" w:space="0" w:color="auto"/>
                    <w:right w:val="none" w:sz="0" w:space="0" w:color="auto"/>
                  </w:divBdr>
                  <w:divsChild>
                    <w:div w:id="55012192">
                      <w:marLeft w:val="0"/>
                      <w:marRight w:val="0"/>
                      <w:marTop w:val="0"/>
                      <w:marBottom w:val="0"/>
                      <w:divBdr>
                        <w:top w:val="none" w:sz="0" w:space="0" w:color="auto"/>
                        <w:left w:val="none" w:sz="0" w:space="0" w:color="auto"/>
                        <w:bottom w:val="none" w:sz="0" w:space="0" w:color="auto"/>
                        <w:right w:val="none" w:sz="0" w:space="0" w:color="auto"/>
                      </w:divBdr>
                      <w:divsChild>
                        <w:div w:id="1231963698">
                          <w:marLeft w:val="0"/>
                          <w:marRight w:val="0"/>
                          <w:marTop w:val="0"/>
                          <w:marBottom w:val="0"/>
                          <w:divBdr>
                            <w:top w:val="none" w:sz="0" w:space="0" w:color="auto"/>
                            <w:left w:val="none" w:sz="0" w:space="0" w:color="auto"/>
                            <w:bottom w:val="none" w:sz="0" w:space="0" w:color="auto"/>
                            <w:right w:val="none" w:sz="0" w:space="0" w:color="auto"/>
                          </w:divBdr>
                          <w:divsChild>
                            <w:div w:id="1504248017">
                              <w:marLeft w:val="0"/>
                              <w:marRight w:val="0"/>
                              <w:marTop w:val="0"/>
                              <w:marBottom w:val="0"/>
                              <w:divBdr>
                                <w:top w:val="none" w:sz="0" w:space="0" w:color="auto"/>
                                <w:left w:val="none" w:sz="0" w:space="0" w:color="auto"/>
                                <w:bottom w:val="none" w:sz="0" w:space="0" w:color="auto"/>
                                <w:right w:val="none" w:sz="0" w:space="0" w:color="auto"/>
                              </w:divBdr>
                              <w:divsChild>
                                <w:div w:id="1095789921">
                                  <w:marLeft w:val="0"/>
                                  <w:marRight w:val="0"/>
                                  <w:marTop w:val="0"/>
                                  <w:marBottom w:val="0"/>
                                  <w:divBdr>
                                    <w:top w:val="none" w:sz="0" w:space="0" w:color="auto"/>
                                    <w:left w:val="none" w:sz="0" w:space="0" w:color="auto"/>
                                    <w:bottom w:val="none" w:sz="0" w:space="0" w:color="auto"/>
                                    <w:right w:val="none" w:sz="0" w:space="0" w:color="auto"/>
                                  </w:divBdr>
                                  <w:divsChild>
                                    <w:div w:id="860515432">
                                      <w:marLeft w:val="0"/>
                                      <w:marRight w:val="0"/>
                                      <w:marTop w:val="0"/>
                                      <w:marBottom w:val="0"/>
                                      <w:divBdr>
                                        <w:top w:val="none" w:sz="0" w:space="0" w:color="auto"/>
                                        <w:left w:val="none" w:sz="0" w:space="0" w:color="auto"/>
                                        <w:bottom w:val="none" w:sz="0" w:space="0" w:color="auto"/>
                                        <w:right w:val="none" w:sz="0" w:space="0" w:color="auto"/>
                                      </w:divBdr>
                                    </w:div>
                                    <w:div w:id="2133357841">
                                      <w:marLeft w:val="0"/>
                                      <w:marRight w:val="0"/>
                                      <w:marTop w:val="0"/>
                                      <w:marBottom w:val="0"/>
                                      <w:divBdr>
                                        <w:top w:val="none" w:sz="0" w:space="0" w:color="auto"/>
                                        <w:left w:val="none" w:sz="0" w:space="0" w:color="auto"/>
                                        <w:bottom w:val="none" w:sz="0" w:space="0" w:color="auto"/>
                                        <w:right w:val="none" w:sz="0" w:space="0" w:color="auto"/>
                                      </w:divBdr>
                                      <w:divsChild>
                                        <w:div w:id="688524811">
                                          <w:marLeft w:val="0"/>
                                          <w:marRight w:val="0"/>
                                          <w:marTop w:val="0"/>
                                          <w:marBottom w:val="0"/>
                                          <w:divBdr>
                                            <w:top w:val="none" w:sz="0" w:space="0" w:color="auto"/>
                                            <w:left w:val="none" w:sz="0" w:space="0" w:color="auto"/>
                                            <w:bottom w:val="none" w:sz="0" w:space="0" w:color="auto"/>
                                            <w:right w:val="none" w:sz="0" w:space="0" w:color="auto"/>
                                          </w:divBdr>
                                        </w:div>
                                        <w:div w:id="1273244290">
                                          <w:marLeft w:val="0"/>
                                          <w:marRight w:val="0"/>
                                          <w:marTop w:val="0"/>
                                          <w:marBottom w:val="0"/>
                                          <w:divBdr>
                                            <w:top w:val="none" w:sz="0" w:space="0" w:color="auto"/>
                                            <w:left w:val="none" w:sz="0" w:space="0" w:color="auto"/>
                                            <w:bottom w:val="none" w:sz="0" w:space="0" w:color="auto"/>
                                            <w:right w:val="none" w:sz="0" w:space="0" w:color="auto"/>
                                          </w:divBdr>
                                        </w:div>
                                        <w:div w:id="15534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2776</Characters>
  <Application>Microsoft Office Word</Application>
  <DocSecurity>0</DocSecurity>
  <Lines>23</Lines>
  <Paragraphs>6</Paragraphs>
  <ScaleCrop>false</ScaleCrop>
  <Company>SARS</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GMK</cp:lastModifiedBy>
  <cp:revision>2</cp:revision>
  <dcterms:created xsi:type="dcterms:W3CDTF">2023-10-30T19:52:00Z</dcterms:created>
  <dcterms:modified xsi:type="dcterms:W3CDTF">2023-10-30T19:52:00Z</dcterms:modified>
</cp:coreProperties>
</file>