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EF1B8" w14:textId="52BC5F8D" w:rsidR="00E92A7D" w:rsidRPr="00E92A7D" w:rsidRDefault="00E92A7D" w:rsidP="00E92A7D">
      <w:pPr>
        <w:shd w:val="clear" w:color="auto" w:fill="FFFFFF"/>
        <w:spacing w:line="240" w:lineRule="auto"/>
        <w:outlineLvl w:val="0"/>
        <w:rPr>
          <w:rFonts w:ascii="Arial" w:eastAsia="Times New Roman" w:hAnsi="Arial" w:cs="Arial"/>
          <w:b/>
          <w:bCs/>
          <w:color w:val="000000" w:themeColor="text1"/>
          <w:kern w:val="36"/>
          <w:sz w:val="32"/>
          <w:szCs w:val="32"/>
          <w:lang w:eastAsia="en-ZA"/>
          <w14:ligatures w14:val="none"/>
        </w:rPr>
      </w:pPr>
      <w:r w:rsidRPr="00E92A7D">
        <w:rPr>
          <w:rFonts w:ascii="Arial" w:eastAsia="Times New Roman" w:hAnsi="Arial" w:cs="Arial"/>
          <w:b/>
          <w:bCs/>
          <w:color w:val="000000" w:themeColor="text1"/>
          <w:kern w:val="36"/>
          <w:sz w:val="32"/>
          <w:szCs w:val="32"/>
          <w:lang w:eastAsia="en-ZA"/>
          <w14:ligatures w14:val="none"/>
        </w:rPr>
        <w:t xml:space="preserve">Belasting en </w:t>
      </w:r>
      <w:proofErr w:type="spellStart"/>
      <w:r w:rsidRPr="00E92A7D">
        <w:rPr>
          <w:rFonts w:ascii="Arial" w:eastAsia="Times New Roman" w:hAnsi="Arial" w:cs="Arial"/>
          <w:b/>
          <w:bCs/>
          <w:color w:val="000000" w:themeColor="text1"/>
          <w:kern w:val="36"/>
          <w:sz w:val="32"/>
          <w:szCs w:val="32"/>
          <w:lang w:eastAsia="en-ZA"/>
          <w14:ligatures w14:val="none"/>
        </w:rPr>
        <w:t>werk</w:t>
      </w:r>
      <w:r w:rsidR="00A53EA0">
        <w:rPr>
          <w:rFonts w:ascii="Arial" w:eastAsia="Times New Roman" w:hAnsi="Arial" w:cs="Arial"/>
          <w:b/>
          <w:bCs/>
          <w:color w:val="000000" w:themeColor="text1"/>
          <w:kern w:val="36"/>
          <w:sz w:val="32"/>
          <w:szCs w:val="32"/>
          <w:lang w:eastAsia="en-ZA"/>
          <w14:ligatures w14:val="none"/>
        </w:rPr>
        <w:t>sbegin</w:t>
      </w:r>
      <w:proofErr w:type="spellEnd"/>
    </w:p>
    <w:p w14:paraId="46C73671" w14:textId="78665615" w:rsidR="00E92A7D" w:rsidRPr="00E92A7D" w:rsidRDefault="00E92A7D" w:rsidP="009D5320">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Hier is 'n baie eenvoudige gids oor hoeveel belasting jy sal moet betaal en wanneer. Ons sal jou ook wys wat om te doen en hoe dit gedoen moet word.</w:t>
      </w:r>
    </w:p>
    <w:p w14:paraId="63805D5F" w14:textId="77777777" w:rsidR="00E92A7D" w:rsidRPr="00E92A7D" w:rsidRDefault="00E92A7D" w:rsidP="009D5320">
      <w:pPr>
        <w:shd w:val="clear" w:color="auto" w:fill="FFFFFF"/>
        <w:spacing w:before="100" w:beforeAutospacing="1" w:after="100" w:afterAutospacing="1" w:line="240" w:lineRule="auto"/>
        <w:jc w:val="both"/>
        <w:outlineLvl w:val="1"/>
        <w:rPr>
          <w:rFonts w:ascii="Segoe UI" w:eastAsia="Times New Roman" w:hAnsi="Segoe UI" w:cs="Segoe UI"/>
          <w:color w:val="000000" w:themeColor="text1"/>
          <w:kern w:val="0"/>
          <w:sz w:val="28"/>
          <w:szCs w:val="28"/>
          <w:lang w:eastAsia="en-ZA"/>
          <w14:ligatures w14:val="none"/>
        </w:rPr>
      </w:pPr>
      <w:r w:rsidRPr="00E92A7D">
        <w:rPr>
          <w:rFonts w:ascii="Segoe UI" w:eastAsia="Times New Roman" w:hAnsi="Segoe UI" w:cs="Segoe UI"/>
          <w:color w:val="000000" w:themeColor="text1"/>
          <w:kern w:val="0"/>
          <w:sz w:val="28"/>
          <w:szCs w:val="28"/>
          <w:lang w:eastAsia="en-ZA"/>
          <w14:ligatures w14:val="none"/>
        </w:rPr>
        <w:t>Hoeveel?</w:t>
      </w:r>
    </w:p>
    <w:p w14:paraId="4E8AFAEC" w14:textId="77777777" w:rsidR="00E92A7D" w:rsidRPr="00E92A7D" w:rsidRDefault="00E92A7D" w:rsidP="009D5320">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Dis eenvoudig. Jy begin belasting betaal wanneer jy begin inkomste verdien wat meer as die wetgewende bedrag vir daardie jaar is en jy sal dit regdeur jou werkslewe betaal.  Hierdie belasting word op 'n glyskaal uitgewerk. Verwys na sodanige skale in die nuutste dokumente hieronder.</w:t>
      </w:r>
    </w:p>
    <w:p w14:paraId="44C921C6" w14:textId="77777777" w:rsidR="00E92A7D" w:rsidRPr="00E92A7D" w:rsidRDefault="00E92A7D" w:rsidP="009D5320">
      <w:pPr>
        <w:shd w:val="clear" w:color="auto" w:fill="FFFFFF"/>
        <w:spacing w:before="100" w:beforeAutospacing="1" w:after="100" w:afterAutospacing="1" w:line="240" w:lineRule="auto"/>
        <w:jc w:val="both"/>
        <w:outlineLvl w:val="1"/>
        <w:rPr>
          <w:rFonts w:ascii="Segoe UI" w:eastAsia="Times New Roman" w:hAnsi="Segoe UI" w:cs="Segoe UI"/>
          <w:color w:val="000000" w:themeColor="text1"/>
          <w:kern w:val="0"/>
          <w:sz w:val="28"/>
          <w:szCs w:val="28"/>
          <w:lang w:eastAsia="en-ZA"/>
          <w14:ligatures w14:val="none"/>
        </w:rPr>
      </w:pPr>
      <w:r w:rsidRPr="00E92A7D">
        <w:rPr>
          <w:rFonts w:ascii="Segoe UI" w:eastAsia="Times New Roman" w:hAnsi="Segoe UI" w:cs="Segoe UI"/>
          <w:color w:val="000000" w:themeColor="text1"/>
          <w:kern w:val="0"/>
          <w:sz w:val="28"/>
          <w:szCs w:val="28"/>
          <w:lang w:eastAsia="en-ZA"/>
          <w14:ligatures w14:val="none"/>
        </w:rPr>
        <w:t>En wanneer?</w:t>
      </w:r>
    </w:p>
    <w:p w14:paraId="7321944D" w14:textId="20756464" w:rsidR="00E92A7D" w:rsidRPr="00E92A7D" w:rsidRDefault="00E92A7D" w:rsidP="009D5320">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 xml:space="preserve">Belasting werk in belastingjare. Die jaar begin op 1 Maart en eindig op die laaste dag van Februarie. Jy moet 'n opgawe tydens die belastingseisoen indien. Verwys na </w:t>
      </w:r>
      <w:proofErr w:type="spellStart"/>
      <w:r w:rsidRPr="00E92A7D">
        <w:rPr>
          <w:rFonts w:ascii="Segoe UI" w:eastAsia="Times New Roman" w:hAnsi="Segoe UI" w:cs="Segoe UI"/>
          <w:color w:val="333333"/>
          <w:kern w:val="0"/>
          <w:sz w:val="24"/>
          <w:szCs w:val="24"/>
          <w:lang w:eastAsia="en-ZA"/>
          <w14:ligatures w14:val="none"/>
        </w:rPr>
        <w:t>on</w:t>
      </w:r>
      <w:r w:rsidR="009D5320">
        <w:rPr>
          <w:rFonts w:ascii="Segoe UI" w:eastAsia="Times New Roman" w:hAnsi="Segoe UI" w:cs="Segoe UI"/>
          <w:color w:val="333333"/>
          <w:kern w:val="0"/>
          <w:sz w:val="24"/>
          <w:szCs w:val="24"/>
          <w:lang w:eastAsia="en-ZA"/>
          <w14:ligatures w14:val="none"/>
        </w:rPr>
        <w:t>s</w:t>
      </w:r>
      <w:proofErr w:type="spellEnd"/>
      <w:r w:rsidRPr="00E92A7D">
        <w:rPr>
          <w:rFonts w:ascii="Segoe UI" w:eastAsia="Times New Roman" w:hAnsi="Segoe UI" w:cs="Segoe UI"/>
          <w:color w:val="333333"/>
          <w:kern w:val="0"/>
          <w:sz w:val="24"/>
          <w:szCs w:val="24"/>
          <w:lang w:eastAsia="en-ZA"/>
          <w14:ligatures w14:val="none"/>
        </w:rPr>
        <w:t xml:space="preserve"> </w:t>
      </w:r>
      <w:proofErr w:type="spellStart"/>
      <w:r w:rsidRPr="009D5320">
        <w:rPr>
          <w:rFonts w:ascii="Segoe UI" w:eastAsia="Times New Roman" w:hAnsi="Segoe UI" w:cs="Segoe UI"/>
          <w:color w:val="0070C0"/>
          <w:kern w:val="0"/>
          <w:sz w:val="24"/>
          <w:szCs w:val="24"/>
          <w:u w:val="single"/>
          <w:lang w:eastAsia="en-ZA"/>
          <w14:ligatures w14:val="none"/>
        </w:rPr>
        <w:t>belastingkalender</w:t>
      </w:r>
      <w:proofErr w:type="spellEnd"/>
      <w:r w:rsidRPr="00E92A7D">
        <w:rPr>
          <w:rFonts w:ascii="Segoe UI" w:eastAsia="Times New Roman" w:hAnsi="Segoe UI" w:cs="Segoe UI"/>
          <w:color w:val="333333"/>
          <w:kern w:val="0"/>
          <w:sz w:val="24"/>
          <w:szCs w:val="24"/>
          <w:lang w:eastAsia="en-ZA"/>
          <w14:ligatures w14:val="none"/>
        </w:rPr>
        <w:t>.</w:t>
      </w:r>
      <w:hyperlink r:id="rId5" w:history="1"/>
    </w:p>
    <w:p w14:paraId="6A4332F9" w14:textId="77777777" w:rsidR="00E92A7D" w:rsidRPr="00E92A7D" w:rsidRDefault="00E92A7D" w:rsidP="009D5320">
      <w:pPr>
        <w:shd w:val="clear" w:color="auto" w:fill="FFFFFF"/>
        <w:spacing w:before="100" w:beforeAutospacing="1" w:after="100" w:afterAutospacing="1" w:line="240" w:lineRule="auto"/>
        <w:jc w:val="both"/>
        <w:outlineLvl w:val="1"/>
        <w:rPr>
          <w:rFonts w:ascii="Segoe UI" w:eastAsia="Times New Roman" w:hAnsi="Segoe UI" w:cs="Segoe UI"/>
          <w:color w:val="000000" w:themeColor="text1"/>
          <w:kern w:val="0"/>
          <w:sz w:val="28"/>
          <w:szCs w:val="28"/>
          <w:lang w:eastAsia="en-ZA"/>
          <w14:ligatures w14:val="none"/>
        </w:rPr>
      </w:pPr>
      <w:r w:rsidRPr="00E92A7D">
        <w:rPr>
          <w:rFonts w:ascii="Segoe UI" w:eastAsia="Times New Roman" w:hAnsi="Segoe UI" w:cs="Segoe UI"/>
          <w:color w:val="000000" w:themeColor="text1"/>
          <w:kern w:val="0"/>
          <w:sz w:val="28"/>
          <w:szCs w:val="28"/>
          <w:lang w:eastAsia="en-ZA"/>
          <w14:ligatures w14:val="none"/>
        </w:rPr>
        <w:t>Wat van ander inkomste?</w:t>
      </w:r>
    </w:p>
    <w:p w14:paraId="2F0774F7" w14:textId="77777777" w:rsidR="00E92A7D" w:rsidRPr="00E92A7D" w:rsidRDefault="00E92A7D" w:rsidP="009D5320">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Ja, jy kan moontlik belasting betaal op ander inkomste wat jy verdien. So, byvoorbeeld, belasting is van toepassing op:</w:t>
      </w:r>
    </w:p>
    <w:p w14:paraId="4C1F00E5" w14:textId="77777777" w:rsidR="00E92A7D" w:rsidRPr="00E92A7D" w:rsidRDefault="00E92A7D" w:rsidP="009D5320">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Inkomste van besigheidsaktiwiteite</w:t>
      </w:r>
    </w:p>
    <w:p w14:paraId="5C7230E0" w14:textId="77777777" w:rsidR="00E92A7D" w:rsidRPr="00E92A7D" w:rsidRDefault="00E92A7D" w:rsidP="009D5320">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Inkomste van direkteurskappe</w:t>
      </w:r>
    </w:p>
    <w:p w14:paraId="23C9D97E" w14:textId="77777777" w:rsidR="00E92A7D" w:rsidRPr="00E92A7D" w:rsidRDefault="00E92A7D" w:rsidP="009D5320">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Inkomste van trusts</w:t>
      </w:r>
    </w:p>
    <w:p w14:paraId="11A981A1" w14:textId="77777777" w:rsidR="00E92A7D" w:rsidRPr="00E92A7D" w:rsidRDefault="00E92A7D" w:rsidP="009D5320">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Belasbare beleggingsinkomste</w:t>
      </w:r>
    </w:p>
    <w:p w14:paraId="2EDEC293" w14:textId="77777777" w:rsidR="00E92A7D" w:rsidRPr="00E92A7D" w:rsidRDefault="00E92A7D" w:rsidP="009D5320">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Huurinkosmte</w:t>
      </w:r>
    </w:p>
    <w:p w14:paraId="32DB4703" w14:textId="6AF7FA61" w:rsidR="00E92A7D" w:rsidRPr="00E92A7D" w:rsidRDefault="00E92A7D" w:rsidP="009D5320">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proofErr w:type="spellStart"/>
      <w:r w:rsidRPr="00E92A7D">
        <w:rPr>
          <w:rFonts w:ascii="Segoe UI" w:eastAsia="Times New Roman" w:hAnsi="Segoe UI" w:cs="Segoe UI"/>
          <w:color w:val="333333"/>
          <w:kern w:val="0"/>
          <w:sz w:val="24"/>
          <w:szCs w:val="24"/>
          <w:lang w:eastAsia="en-ZA"/>
          <w14:ligatures w14:val="none"/>
        </w:rPr>
        <w:t>Tantième</w:t>
      </w:r>
      <w:r w:rsidR="00A53EA0">
        <w:rPr>
          <w:rFonts w:ascii="Segoe UI" w:eastAsia="Times New Roman" w:hAnsi="Segoe UI" w:cs="Segoe UI"/>
          <w:color w:val="333333"/>
          <w:kern w:val="0"/>
          <w:sz w:val="24"/>
          <w:szCs w:val="24"/>
          <w:lang w:eastAsia="en-ZA"/>
          <w14:ligatures w14:val="none"/>
        </w:rPr>
        <w:t>-</w:t>
      </w:r>
      <w:r w:rsidRPr="00E92A7D">
        <w:rPr>
          <w:rFonts w:ascii="Segoe UI" w:eastAsia="Times New Roman" w:hAnsi="Segoe UI" w:cs="Segoe UI"/>
          <w:color w:val="333333"/>
          <w:kern w:val="0"/>
          <w:sz w:val="24"/>
          <w:szCs w:val="24"/>
          <w:lang w:eastAsia="en-ZA"/>
          <w14:ligatures w14:val="none"/>
        </w:rPr>
        <w:t>inkomste</w:t>
      </w:r>
      <w:proofErr w:type="spellEnd"/>
    </w:p>
    <w:p w14:paraId="21400E1E" w14:textId="77777777" w:rsidR="00E92A7D" w:rsidRPr="00E92A7D" w:rsidRDefault="00E92A7D" w:rsidP="009D5320">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Bepaalde kapitaalwinste</w:t>
      </w:r>
    </w:p>
    <w:p w14:paraId="316A4813" w14:textId="7C54BA7C" w:rsidR="00E92A7D" w:rsidRPr="00E92A7D" w:rsidRDefault="00E92A7D" w:rsidP="009D5320">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 xml:space="preserve">En </w:t>
      </w:r>
      <w:proofErr w:type="spellStart"/>
      <w:r w:rsidRPr="00E92A7D">
        <w:rPr>
          <w:rFonts w:ascii="Segoe UI" w:eastAsia="Times New Roman" w:hAnsi="Segoe UI" w:cs="Segoe UI"/>
          <w:color w:val="333333"/>
          <w:kern w:val="0"/>
          <w:sz w:val="24"/>
          <w:szCs w:val="24"/>
          <w:lang w:eastAsia="en-ZA"/>
          <w14:ligatures w14:val="none"/>
        </w:rPr>
        <w:t>annuïteite</w:t>
      </w:r>
      <w:proofErr w:type="spellEnd"/>
      <w:r w:rsidRPr="00E92A7D">
        <w:rPr>
          <w:rFonts w:ascii="Segoe UI" w:eastAsia="Times New Roman" w:hAnsi="Segoe UI" w:cs="Segoe UI"/>
          <w:color w:val="333333"/>
          <w:kern w:val="0"/>
          <w:sz w:val="24"/>
          <w:szCs w:val="24"/>
          <w:lang w:eastAsia="en-ZA"/>
          <w14:ligatures w14:val="none"/>
        </w:rPr>
        <w:t xml:space="preserve"> en </w:t>
      </w:r>
      <w:proofErr w:type="spellStart"/>
      <w:r w:rsidRPr="00E92A7D">
        <w:rPr>
          <w:rFonts w:ascii="Segoe UI" w:eastAsia="Times New Roman" w:hAnsi="Segoe UI" w:cs="Segoe UI"/>
          <w:color w:val="333333"/>
          <w:kern w:val="0"/>
          <w:sz w:val="24"/>
          <w:szCs w:val="24"/>
          <w:lang w:eastAsia="en-ZA"/>
          <w14:ligatures w14:val="none"/>
        </w:rPr>
        <w:t>pensioene</w:t>
      </w:r>
      <w:proofErr w:type="spellEnd"/>
    </w:p>
    <w:p w14:paraId="555BDD10" w14:textId="77777777" w:rsidR="00E92A7D" w:rsidRPr="00E92A7D" w:rsidRDefault="00E92A7D" w:rsidP="009D5320">
      <w:pPr>
        <w:shd w:val="clear" w:color="auto" w:fill="FFFFFF"/>
        <w:spacing w:before="100" w:beforeAutospacing="1" w:after="100" w:afterAutospacing="1" w:line="240" w:lineRule="auto"/>
        <w:jc w:val="both"/>
        <w:outlineLvl w:val="1"/>
        <w:rPr>
          <w:rFonts w:ascii="Segoe UI" w:eastAsia="Times New Roman" w:hAnsi="Segoe UI" w:cs="Segoe UI"/>
          <w:color w:val="000000" w:themeColor="text1"/>
          <w:kern w:val="0"/>
          <w:sz w:val="28"/>
          <w:szCs w:val="28"/>
          <w:lang w:eastAsia="en-ZA"/>
          <w14:ligatures w14:val="none"/>
        </w:rPr>
      </w:pPr>
      <w:r w:rsidRPr="00E92A7D">
        <w:rPr>
          <w:rFonts w:ascii="Segoe UI" w:eastAsia="Times New Roman" w:hAnsi="Segoe UI" w:cs="Segoe UI"/>
          <w:color w:val="000000" w:themeColor="text1"/>
          <w:kern w:val="0"/>
          <w:sz w:val="28"/>
          <w:szCs w:val="28"/>
          <w:lang w:eastAsia="en-ZA"/>
          <w14:ligatures w14:val="none"/>
        </w:rPr>
        <w:t>Wat moet ek doen?</w:t>
      </w:r>
    </w:p>
    <w:p w14:paraId="403C98B0" w14:textId="1574ABCC" w:rsidR="00E92A7D" w:rsidRPr="00E92A7D" w:rsidRDefault="00E92A7D" w:rsidP="009D5320">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 xml:space="preserve">Jy kan deur jou werkgewer deur eFiling registreer of vir SARS eFiling registreer en SARS sal jou outomaties registreer en 'n belastingverwysingsnommer aan jou uitreik. Let wel dat jy 'n geldige </w:t>
      </w:r>
      <w:proofErr w:type="spellStart"/>
      <w:r w:rsidRPr="00E92A7D">
        <w:rPr>
          <w:rFonts w:ascii="Segoe UI" w:eastAsia="Times New Roman" w:hAnsi="Segoe UI" w:cs="Segoe UI"/>
          <w:color w:val="333333"/>
          <w:kern w:val="0"/>
          <w:sz w:val="24"/>
          <w:szCs w:val="24"/>
          <w:lang w:eastAsia="en-ZA"/>
          <w14:ligatures w14:val="none"/>
        </w:rPr>
        <w:t>Suid-Afrikaanse</w:t>
      </w:r>
      <w:proofErr w:type="spellEnd"/>
      <w:r w:rsidRPr="00E92A7D">
        <w:rPr>
          <w:rFonts w:ascii="Segoe UI" w:eastAsia="Times New Roman" w:hAnsi="Segoe UI" w:cs="Segoe UI"/>
          <w:color w:val="333333"/>
          <w:kern w:val="0"/>
          <w:sz w:val="24"/>
          <w:szCs w:val="24"/>
          <w:lang w:eastAsia="en-ZA"/>
          <w14:ligatures w14:val="none"/>
        </w:rPr>
        <w:t xml:space="preserve"> ID </w:t>
      </w:r>
      <w:proofErr w:type="spellStart"/>
      <w:r w:rsidRPr="00E92A7D">
        <w:rPr>
          <w:rFonts w:ascii="Segoe UI" w:eastAsia="Times New Roman" w:hAnsi="Segoe UI" w:cs="Segoe UI"/>
          <w:color w:val="333333"/>
          <w:kern w:val="0"/>
          <w:sz w:val="24"/>
          <w:szCs w:val="24"/>
          <w:lang w:eastAsia="en-ZA"/>
          <w14:ligatures w14:val="none"/>
        </w:rPr>
        <w:t>moet</w:t>
      </w:r>
      <w:proofErr w:type="spellEnd"/>
      <w:r w:rsidRPr="00E92A7D">
        <w:rPr>
          <w:rFonts w:ascii="Segoe UI" w:eastAsia="Times New Roman" w:hAnsi="Segoe UI" w:cs="Segoe UI"/>
          <w:color w:val="333333"/>
          <w:kern w:val="0"/>
          <w:sz w:val="24"/>
          <w:szCs w:val="24"/>
          <w:lang w:eastAsia="en-ZA"/>
          <w14:ligatures w14:val="none"/>
        </w:rPr>
        <w:t xml:space="preserve"> </w:t>
      </w:r>
      <w:proofErr w:type="spellStart"/>
      <w:r w:rsidRPr="00E92A7D">
        <w:rPr>
          <w:rFonts w:ascii="Segoe UI" w:eastAsia="Times New Roman" w:hAnsi="Segoe UI" w:cs="Segoe UI"/>
          <w:color w:val="333333"/>
          <w:kern w:val="0"/>
          <w:sz w:val="24"/>
          <w:szCs w:val="24"/>
          <w:lang w:eastAsia="en-ZA"/>
          <w14:ligatures w14:val="none"/>
        </w:rPr>
        <w:t>h</w:t>
      </w:r>
      <w:r w:rsidR="00A53EA0">
        <w:rPr>
          <w:rFonts w:ascii="Segoe UI" w:eastAsia="Times New Roman" w:hAnsi="Segoe UI" w:cs="Segoe UI"/>
          <w:color w:val="333333"/>
          <w:kern w:val="0"/>
          <w:sz w:val="24"/>
          <w:szCs w:val="24"/>
          <w:lang w:eastAsia="en-ZA"/>
          <w14:ligatures w14:val="none"/>
        </w:rPr>
        <w:t>ê</w:t>
      </w:r>
      <w:proofErr w:type="spellEnd"/>
      <w:r w:rsidRPr="00E92A7D">
        <w:rPr>
          <w:rFonts w:ascii="Segoe UI" w:eastAsia="Times New Roman" w:hAnsi="Segoe UI" w:cs="Segoe UI"/>
          <w:color w:val="333333"/>
          <w:kern w:val="0"/>
          <w:sz w:val="24"/>
          <w:szCs w:val="24"/>
          <w:lang w:eastAsia="en-ZA"/>
          <w14:ligatures w14:val="none"/>
        </w:rPr>
        <w:t>.</w:t>
      </w:r>
      <w:r w:rsidRPr="00E92A7D">
        <w:rPr>
          <w:rFonts w:ascii="Segoe UI" w:eastAsia="Times New Roman" w:hAnsi="Segoe UI" w:cs="Segoe UI"/>
          <w:color w:val="333333"/>
          <w:kern w:val="0"/>
          <w:sz w:val="24"/>
          <w:szCs w:val="24"/>
          <w:lang w:eastAsia="en-ZA"/>
          <w14:ligatures w14:val="none"/>
        </w:rPr>
        <w:br/>
        <w:t>Volg hierdie maklike stappe:  </w:t>
      </w:r>
    </w:p>
    <w:p w14:paraId="6FBA64A9" w14:textId="77777777" w:rsidR="00E92A7D" w:rsidRPr="00E92A7D" w:rsidRDefault="00E92A7D" w:rsidP="009D5320">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 xml:space="preserve">1. Gaan na </w:t>
      </w:r>
      <w:r w:rsidRPr="009D5320">
        <w:rPr>
          <w:rFonts w:ascii="Segoe UI" w:eastAsia="Times New Roman" w:hAnsi="Segoe UI" w:cs="Segoe UI"/>
          <w:color w:val="0070C0"/>
          <w:kern w:val="0"/>
          <w:sz w:val="24"/>
          <w:szCs w:val="24"/>
          <w:u w:val="single"/>
          <w:lang w:eastAsia="en-ZA"/>
          <w14:ligatures w14:val="none"/>
        </w:rPr>
        <w:t>www.sars.gov.za</w:t>
      </w:r>
      <w:hyperlink r:id="rId6" w:history="1"/>
      <w:r w:rsidRPr="00E92A7D">
        <w:rPr>
          <w:rFonts w:ascii="Segoe UI" w:eastAsia="Times New Roman" w:hAnsi="Segoe UI" w:cs="Segoe UI"/>
          <w:color w:val="333333"/>
          <w:kern w:val="0"/>
          <w:sz w:val="24"/>
          <w:szCs w:val="24"/>
          <w:lang w:eastAsia="en-ZA"/>
          <w14:ligatures w14:val="none"/>
        </w:rPr>
        <w:br/>
        <w:t>2. Kies 'Register Now'</w:t>
      </w:r>
      <w:r w:rsidRPr="00E92A7D">
        <w:rPr>
          <w:rFonts w:ascii="Segoe UI" w:eastAsia="Times New Roman" w:hAnsi="Segoe UI" w:cs="Segoe UI"/>
          <w:color w:val="333333"/>
          <w:kern w:val="0"/>
          <w:sz w:val="24"/>
          <w:szCs w:val="24"/>
          <w:lang w:eastAsia="en-ZA"/>
          <w14:ligatures w14:val="none"/>
        </w:rPr>
        <w:br/>
        <w:t>3. Volg die aanwysings</w:t>
      </w:r>
      <w:r w:rsidRPr="00E92A7D">
        <w:rPr>
          <w:rFonts w:ascii="Segoe UI" w:eastAsia="Times New Roman" w:hAnsi="Segoe UI" w:cs="Segoe UI"/>
          <w:color w:val="333333"/>
          <w:kern w:val="0"/>
          <w:sz w:val="24"/>
          <w:szCs w:val="24"/>
          <w:lang w:eastAsia="en-ZA"/>
          <w14:ligatures w14:val="none"/>
        </w:rPr>
        <w:br/>
        <w:t>4. Versoek 'n kennisgewing van registrasie - dit sal jou belastingverwysingsnommer aandui</w:t>
      </w:r>
      <w:r w:rsidRPr="00E92A7D">
        <w:rPr>
          <w:rFonts w:ascii="Segoe UI" w:eastAsia="Times New Roman" w:hAnsi="Segoe UI" w:cs="Segoe UI"/>
          <w:color w:val="333333"/>
          <w:kern w:val="0"/>
          <w:sz w:val="24"/>
          <w:szCs w:val="24"/>
          <w:lang w:eastAsia="en-ZA"/>
          <w14:ligatures w14:val="none"/>
        </w:rPr>
        <w:br/>
      </w:r>
      <w:r w:rsidRPr="00E92A7D">
        <w:rPr>
          <w:rFonts w:ascii="Segoe UI" w:eastAsia="Times New Roman" w:hAnsi="Segoe UI" w:cs="Segoe UI"/>
          <w:color w:val="333333"/>
          <w:kern w:val="0"/>
          <w:sz w:val="24"/>
          <w:szCs w:val="24"/>
          <w:lang w:eastAsia="en-ZA"/>
          <w14:ligatures w14:val="none"/>
        </w:rPr>
        <w:lastRenderedPageBreak/>
        <w:br/>
        <w:t>Jy kan ook vir SARS eFiling registreer op die SARS MobiApp deur dieselfde stappe te volg. </w:t>
      </w:r>
    </w:p>
    <w:p w14:paraId="5CB4A798" w14:textId="357E326F" w:rsidR="00E92A7D" w:rsidRPr="00E92A7D" w:rsidRDefault="00E92A7D" w:rsidP="009D5320">
      <w:pPr>
        <w:shd w:val="clear" w:color="auto" w:fill="FFFFFF"/>
        <w:spacing w:before="100" w:beforeAutospacing="1" w:after="100" w:afterAutospacing="1" w:line="240" w:lineRule="auto"/>
        <w:jc w:val="both"/>
        <w:outlineLvl w:val="1"/>
        <w:rPr>
          <w:rFonts w:ascii="Segoe UI" w:eastAsia="Times New Roman" w:hAnsi="Segoe UI" w:cs="Segoe UI"/>
          <w:kern w:val="0"/>
          <w:sz w:val="36"/>
          <w:szCs w:val="36"/>
          <w:lang w:eastAsia="en-ZA"/>
          <w14:ligatures w14:val="none"/>
        </w:rPr>
      </w:pPr>
      <w:r w:rsidRPr="00E92A7D">
        <w:rPr>
          <w:rFonts w:ascii="Segoe UI" w:eastAsia="Times New Roman" w:hAnsi="Segoe UI" w:cs="Segoe UI"/>
          <w:kern w:val="0"/>
          <w:sz w:val="28"/>
          <w:szCs w:val="28"/>
          <w:lang w:eastAsia="en-ZA"/>
          <w14:ligatures w14:val="none"/>
        </w:rPr>
        <w:t xml:space="preserve">Om 'n opgawe in te dien het jy 'n ITR12 nodig wat </w:t>
      </w:r>
      <w:r w:rsidR="00A53EA0">
        <w:rPr>
          <w:rFonts w:ascii="Segoe UI" w:eastAsia="Times New Roman" w:hAnsi="Segoe UI" w:cs="Segoe UI"/>
          <w:kern w:val="0"/>
          <w:sz w:val="28"/>
          <w:szCs w:val="28"/>
          <w:lang w:eastAsia="en-ZA"/>
          <w14:ligatures w14:val="none"/>
        </w:rPr>
        <w:t>op</w:t>
      </w:r>
      <w:r w:rsidRPr="00E92A7D">
        <w:rPr>
          <w:rFonts w:ascii="Segoe UI" w:eastAsia="Times New Roman" w:hAnsi="Segoe UI" w:cs="Segoe UI"/>
          <w:kern w:val="0"/>
          <w:sz w:val="28"/>
          <w:szCs w:val="28"/>
          <w:lang w:eastAsia="en-ZA"/>
          <w14:ligatures w14:val="none"/>
        </w:rPr>
        <w:t xml:space="preserve"> </w:t>
      </w:r>
      <w:proofErr w:type="spellStart"/>
      <w:r w:rsidRPr="00E92A7D">
        <w:rPr>
          <w:rFonts w:ascii="Segoe UI" w:eastAsia="Times New Roman" w:hAnsi="Segoe UI" w:cs="Segoe UI"/>
          <w:kern w:val="0"/>
          <w:sz w:val="28"/>
          <w:szCs w:val="28"/>
          <w:lang w:eastAsia="en-ZA"/>
          <w14:ligatures w14:val="none"/>
        </w:rPr>
        <w:t>jou</w:t>
      </w:r>
      <w:proofErr w:type="spellEnd"/>
      <w:r w:rsidRPr="00E92A7D">
        <w:rPr>
          <w:rFonts w:ascii="Segoe UI" w:eastAsia="Times New Roman" w:hAnsi="Segoe UI" w:cs="Segoe UI"/>
          <w:kern w:val="0"/>
          <w:sz w:val="28"/>
          <w:szCs w:val="28"/>
          <w:lang w:eastAsia="en-ZA"/>
          <w14:ligatures w14:val="none"/>
        </w:rPr>
        <w:t xml:space="preserve"> </w:t>
      </w:r>
      <w:proofErr w:type="spellStart"/>
      <w:r w:rsidRPr="00E92A7D">
        <w:rPr>
          <w:rFonts w:ascii="Segoe UI" w:eastAsia="Times New Roman" w:hAnsi="Segoe UI" w:cs="Segoe UI"/>
          <w:kern w:val="0"/>
          <w:sz w:val="28"/>
          <w:szCs w:val="28"/>
          <w:lang w:eastAsia="en-ZA"/>
          <w14:ligatures w14:val="none"/>
        </w:rPr>
        <w:t>bepaalde</w:t>
      </w:r>
      <w:proofErr w:type="spellEnd"/>
      <w:r w:rsidRPr="00E92A7D">
        <w:rPr>
          <w:rFonts w:ascii="Segoe UI" w:eastAsia="Times New Roman" w:hAnsi="Segoe UI" w:cs="Segoe UI"/>
          <w:kern w:val="0"/>
          <w:sz w:val="28"/>
          <w:szCs w:val="28"/>
          <w:lang w:eastAsia="en-ZA"/>
          <w14:ligatures w14:val="none"/>
        </w:rPr>
        <w:t xml:space="preserve"> </w:t>
      </w:r>
      <w:proofErr w:type="spellStart"/>
      <w:r w:rsidRPr="00E92A7D">
        <w:rPr>
          <w:rFonts w:ascii="Segoe UI" w:eastAsia="Times New Roman" w:hAnsi="Segoe UI" w:cs="Segoe UI"/>
          <w:kern w:val="0"/>
          <w:sz w:val="28"/>
          <w:szCs w:val="28"/>
          <w:lang w:eastAsia="en-ZA"/>
          <w14:ligatures w14:val="none"/>
        </w:rPr>
        <w:t>belastingsituasie</w:t>
      </w:r>
      <w:proofErr w:type="spellEnd"/>
      <w:r w:rsidRPr="00E92A7D">
        <w:rPr>
          <w:rFonts w:ascii="Segoe UI" w:eastAsia="Times New Roman" w:hAnsi="Segoe UI" w:cs="Segoe UI"/>
          <w:kern w:val="0"/>
          <w:sz w:val="28"/>
          <w:szCs w:val="28"/>
          <w:lang w:eastAsia="en-ZA"/>
          <w14:ligatures w14:val="none"/>
        </w:rPr>
        <w:t xml:space="preserve"> </w:t>
      </w:r>
      <w:proofErr w:type="spellStart"/>
      <w:r w:rsidR="00A53EA0">
        <w:rPr>
          <w:rFonts w:ascii="Segoe UI" w:eastAsia="Times New Roman" w:hAnsi="Segoe UI" w:cs="Segoe UI"/>
          <w:kern w:val="0"/>
          <w:sz w:val="28"/>
          <w:szCs w:val="28"/>
          <w:lang w:eastAsia="en-ZA"/>
          <w14:ligatures w14:val="none"/>
        </w:rPr>
        <w:t>pasgemaak</w:t>
      </w:r>
      <w:proofErr w:type="spellEnd"/>
      <w:r w:rsidRPr="00E92A7D">
        <w:rPr>
          <w:rFonts w:ascii="Segoe UI" w:eastAsia="Times New Roman" w:hAnsi="Segoe UI" w:cs="Segoe UI"/>
          <w:kern w:val="0"/>
          <w:sz w:val="28"/>
          <w:szCs w:val="28"/>
          <w:lang w:eastAsia="en-ZA"/>
          <w14:ligatures w14:val="none"/>
        </w:rPr>
        <w:t xml:space="preserve"> is.</w:t>
      </w:r>
    </w:p>
    <w:p w14:paraId="198E6A55" w14:textId="441B95AD" w:rsidR="00E92A7D" w:rsidRPr="00E92A7D" w:rsidRDefault="00E92A7D" w:rsidP="009D5320">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b/>
          <w:bCs/>
          <w:color w:val="333333"/>
          <w:kern w:val="0"/>
          <w:sz w:val="24"/>
          <w:szCs w:val="24"/>
          <w:lang w:eastAsia="en-ZA"/>
          <w14:ligatures w14:val="none"/>
        </w:rPr>
        <w:t xml:space="preserve">Top wenk: </w:t>
      </w:r>
      <w:r w:rsidRPr="009D5320">
        <w:rPr>
          <w:rFonts w:ascii="Segoe UI" w:eastAsia="Times New Roman" w:hAnsi="Segoe UI" w:cs="Segoe UI"/>
          <w:color w:val="333333"/>
          <w:kern w:val="0"/>
          <w:sz w:val="24"/>
          <w:szCs w:val="24"/>
          <w:lang w:eastAsia="en-ZA"/>
          <w14:ligatures w14:val="none"/>
        </w:rPr>
        <w:t xml:space="preserve">Die beste manier om dit te doen is </w:t>
      </w:r>
      <w:proofErr w:type="spellStart"/>
      <w:r w:rsidRPr="009D5320">
        <w:rPr>
          <w:rFonts w:ascii="Segoe UI" w:eastAsia="Times New Roman" w:hAnsi="Segoe UI" w:cs="Segoe UI"/>
          <w:color w:val="333333"/>
          <w:kern w:val="0"/>
          <w:sz w:val="24"/>
          <w:szCs w:val="24"/>
          <w:lang w:eastAsia="en-ZA"/>
          <w14:ligatures w14:val="none"/>
        </w:rPr>
        <w:t>aanlyn</w:t>
      </w:r>
      <w:proofErr w:type="spellEnd"/>
      <w:r w:rsidRPr="009D5320">
        <w:rPr>
          <w:rFonts w:ascii="Segoe UI" w:eastAsia="Times New Roman" w:hAnsi="Segoe UI" w:cs="Segoe UI"/>
          <w:color w:val="333333"/>
          <w:kern w:val="0"/>
          <w:sz w:val="24"/>
          <w:szCs w:val="24"/>
          <w:lang w:eastAsia="en-ZA"/>
          <w14:ligatures w14:val="none"/>
        </w:rPr>
        <w:t xml:space="preserve"> en </w:t>
      </w:r>
      <w:proofErr w:type="spellStart"/>
      <w:r w:rsidR="00A53EA0">
        <w:rPr>
          <w:rFonts w:ascii="Segoe UI" w:eastAsia="Times New Roman" w:hAnsi="Segoe UI" w:cs="Segoe UI"/>
          <w:color w:val="333333"/>
          <w:kern w:val="0"/>
          <w:sz w:val="24"/>
          <w:szCs w:val="24"/>
          <w:lang w:eastAsia="en-ZA"/>
          <w14:ligatures w14:val="none"/>
        </w:rPr>
        <w:t>sodoende</w:t>
      </w:r>
      <w:proofErr w:type="spellEnd"/>
      <w:r w:rsidR="00A53EA0">
        <w:rPr>
          <w:rFonts w:ascii="Segoe UI" w:eastAsia="Times New Roman" w:hAnsi="Segoe UI" w:cs="Segoe UI"/>
          <w:color w:val="333333"/>
          <w:kern w:val="0"/>
          <w:sz w:val="24"/>
          <w:szCs w:val="24"/>
          <w:lang w:eastAsia="en-ZA"/>
          <w14:ligatures w14:val="none"/>
        </w:rPr>
        <w:t xml:space="preserve"> </w:t>
      </w:r>
      <w:r w:rsidRPr="009D5320">
        <w:rPr>
          <w:rFonts w:ascii="Segoe UI" w:eastAsia="Times New Roman" w:hAnsi="Segoe UI" w:cs="Segoe UI"/>
          <w:color w:val="333333"/>
          <w:kern w:val="0"/>
          <w:sz w:val="24"/>
          <w:szCs w:val="24"/>
          <w:lang w:eastAsia="en-ZA"/>
          <w14:ligatures w14:val="none"/>
        </w:rPr>
        <w:t xml:space="preserve">by 80% van alle Suid-Afrikaners </w:t>
      </w:r>
      <w:proofErr w:type="spellStart"/>
      <w:r w:rsidRPr="009D5320">
        <w:rPr>
          <w:rFonts w:ascii="Segoe UI" w:eastAsia="Times New Roman" w:hAnsi="Segoe UI" w:cs="Segoe UI"/>
          <w:color w:val="333333"/>
          <w:kern w:val="0"/>
          <w:sz w:val="24"/>
          <w:szCs w:val="24"/>
          <w:lang w:eastAsia="en-ZA"/>
          <w14:ligatures w14:val="none"/>
        </w:rPr>
        <w:t>aan</w:t>
      </w:r>
      <w:proofErr w:type="spellEnd"/>
      <w:r w:rsidRPr="009D5320">
        <w:rPr>
          <w:rFonts w:ascii="Segoe UI" w:eastAsia="Times New Roman" w:hAnsi="Segoe UI" w:cs="Segoe UI"/>
          <w:color w:val="333333"/>
          <w:kern w:val="0"/>
          <w:sz w:val="24"/>
          <w:szCs w:val="24"/>
          <w:lang w:eastAsia="en-ZA"/>
          <w14:ligatures w14:val="none"/>
        </w:rPr>
        <w:t xml:space="preserve"> </w:t>
      </w:r>
      <w:proofErr w:type="spellStart"/>
      <w:r w:rsidRPr="009D5320">
        <w:rPr>
          <w:rFonts w:ascii="Segoe UI" w:eastAsia="Times New Roman" w:hAnsi="Segoe UI" w:cs="Segoe UI"/>
          <w:color w:val="333333"/>
          <w:kern w:val="0"/>
          <w:sz w:val="24"/>
          <w:szCs w:val="24"/>
          <w:lang w:eastAsia="en-ZA"/>
          <w14:ligatures w14:val="none"/>
        </w:rPr>
        <w:t>te</w:t>
      </w:r>
      <w:proofErr w:type="spellEnd"/>
      <w:r w:rsidRPr="009D5320">
        <w:rPr>
          <w:rFonts w:ascii="Segoe UI" w:eastAsia="Times New Roman" w:hAnsi="Segoe UI" w:cs="Segoe UI"/>
          <w:color w:val="333333"/>
          <w:kern w:val="0"/>
          <w:sz w:val="24"/>
          <w:szCs w:val="24"/>
          <w:lang w:eastAsia="en-ZA"/>
          <w14:ligatures w14:val="none"/>
        </w:rPr>
        <w:t xml:space="preserve"> sluit </w:t>
      </w:r>
      <w:proofErr w:type="spellStart"/>
      <w:r w:rsidR="00517910">
        <w:rPr>
          <w:rFonts w:ascii="Segoe UI" w:eastAsia="Times New Roman" w:hAnsi="Segoe UI" w:cs="Segoe UI"/>
          <w:color w:val="333333"/>
          <w:kern w:val="0"/>
          <w:sz w:val="24"/>
          <w:szCs w:val="24"/>
          <w:lang w:eastAsia="en-ZA"/>
          <w14:ligatures w14:val="none"/>
        </w:rPr>
        <w:t>deur</w:t>
      </w:r>
      <w:proofErr w:type="spellEnd"/>
      <w:r w:rsidRPr="009D5320">
        <w:rPr>
          <w:rFonts w:ascii="Segoe UI" w:eastAsia="Times New Roman" w:hAnsi="Segoe UI" w:cs="Segoe UI"/>
          <w:color w:val="333333"/>
          <w:kern w:val="0"/>
          <w:sz w:val="24"/>
          <w:szCs w:val="24"/>
          <w:lang w:eastAsia="en-ZA"/>
          <w14:ligatures w14:val="none"/>
        </w:rPr>
        <w:t xml:space="preserve"> 'n </w:t>
      </w:r>
      <w:proofErr w:type="spellStart"/>
      <w:r w:rsidRPr="009D5320">
        <w:rPr>
          <w:rFonts w:ascii="Segoe UI" w:eastAsia="Times New Roman" w:hAnsi="Segoe UI" w:cs="Segoe UI"/>
          <w:color w:val="333333"/>
          <w:kern w:val="0"/>
          <w:sz w:val="24"/>
          <w:szCs w:val="24"/>
          <w:lang w:eastAsia="en-ZA"/>
          <w14:ligatures w14:val="none"/>
        </w:rPr>
        <w:t>eFiler</w:t>
      </w:r>
      <w:proofErr w:type="spellEnd"/>
      <w:r w:rsidRPr="009D5320">
        <w:rPr>
          <w:rFonts w:ascii="Segoe UI" w:eastAsia="Times New Roman" w:hAnsi="Segoe UI" w:cs="Segoe UI"/>
          <w:color w:val="333333"/>
          <w:kern w:val="0"/>
          <w:sz w:val="24"/>
          <w:szCs w:val="24"/>
          <w:lang w:eastAsia="en-ZA"/>
          <w14:ligatures w14:val="none"/>
        </w:rPr>
        <w:t xml:space="preserve"> </w:t>
      </w:r>
      <w:proofErr w:type="spellStart"/>
      <w:r w:rsidRPr="009D5320">
        <w:rPr>
          <w:rFonts w:ascii="Segoe UI" w:eastAsia="Times New Roman" w:hAnsi="Segoe UI" w:cs="Segoe UI"/>
          <w:color w:val="333333"/>
          <w:kern w:val="0"/>
          <w:sz w:val="24"/>
          <w:szCs w:val="24"/>
          <w:lang w:eastAsia="en-ZA"/>
          <w14:ligatures w14:val="none"/>
        </w:rPr>
        <w:t>te</w:t>
      </w:r>
      <w:proofErr w:type="spellEnd"/>
      <w:r w:rsidRPr="009D5320">
        <w:rPr>
          <w:rFonts w:ascii="Segoe UI" w:eastAsia="Times New Roman" w:hAnsi="Segoe UI" w:cs="Segoe UI"/>
          <w:color w:val="333333"/>
          <w:kern w:val="0"/>
          <w:sz w:val="24"/>
          <w:szCs w:val="24"/>
          <w:lang w:eastAsia="en-ZA"/>
          <w14:ligatures w14:val="none"/>
        </w:rPr>
        <w:t xml:space="preserve"> word. Dis so eenvoudig sodra jy 'n registrasienommer het. As jy jou belasting aanlyn doen, is jou persoonlike inligting vooraf </w:t>
      </w:r>
      <w:proofErr w:type="spellStart"/>
      <w:r w:rsidR="00517910" w:rsidRPr="009D5320">
        <w:rPr>
          <w:rFonts w:ascii="Segoe UI" w:eastAsia="Times New Roman" w:hAnsi="Segoe UI" w:cs="Segoe UI"/>
          <w:color w:val="333333"/>
          <w:kern w:val="0"/>
          <w:sz w:val="24"/>
          <w:szCs w:val="24"/>
          <w:lang w:eastAsia="en-ZA"/>
          <w14:ligatures w14:val="none"/>
        </w:rPr>
        <w:t>deur</w:t>
      </w:r>
      <w:proofErr w:type="spellEnd"/>
      <w:r w:rsidR="00517910" w:rsidRPr="009D5320">
        <w:rPr>
          <w:rFonts w:ascii="Segoe UI" w:eastAsia="Times New Roman" w:hAnsi="Segoe UI" w:cs="Segoe UI"/>
          <w:color w:val="333333"/>
          <w:kern w:val="0"/>
          <w:sz w:val="24"/>
          <w:szCs w:val="24"/>
          <w:lang w:eastAsia="en-ZA"/>
          <w14:ligatures w14:val="none"/>
        </w:rPr>
        <w:t xml:space="preserve"> </w:t>
      </w:r>
      <w:proofErr w:type="spellStart"/>
      <w:r w:rsidR="00517910" w:rsidRPr="009D5320">
        <w:rPr>
          <w:rFonts w:ascii="Segoe UI" w:eastAsia="Times New Roman" w:hAnsi="Segoe UI" w:cs="Segoe UI"/>
          <w:color w:val="333333"/>
          <w:kern w:val="0"/>
          <w:sz w:val="24"/>
          <w:szCs w:val="24"/>
          <w:lang w:eastAsia="en-ZA"/>
          <w14:ligatures w14:val="none"/>
        </w:rPr>
        <w:t>jou</w:t>
      </w:r>
      <w:proofErr w:type="spellEnd"/>
      <w:r w:rsidR="00517910" w:rsidRPr="009D5320">
        <w:rPr>
          <w:rFonts w:ascii="Segoe UI" w:eastAsia="Times New Roman" w:hAnsi="Segoe UI" w:cs="Segoe UI"/>
          <w:color w:val="333333"/>
          <w:kern w:val="0"/>
          <w:sz w:val="24"/>
          <w:szCs w:val="24"/>
          <w:lang w:eastAsia="en-ZA"/>
          <w14:ligatures w14:val="none"/>
        </w:rPr>
        <w:t xml:space="preserve"> </w:t>
      </w:r>
      <w:proofErr w:type="spellStart"/>
      <w:r w:rsidR="00517910" w:rsidRPr="009D5320">
        <w:rPr>
          <w:rFonts w:ascii="Segoe UI" w:eastAsia="Times New Roman" w:hAnsi="Segoe UI" w:cs="Segoe UI"/>
          <w:color w:val="333333"/>
          <w:kern w:val="0"/>
          <w:sz w:val="24"/>
          <w:szCs w:val="24"/>
          <w:lang w:eastAsia="en-ZA"/>
          <w14:ligatures w14:val="none"/>
        </w:rPr>
        <w:t>werkgewer</w:t>
      </w:r>
      <w:proofErr w:type="spellEnd"/>
      <w:r w:rsidR="00517910" w:rsidRPr="009D5320">
        <w:rPr>
          <w:rFonts w:ascii="Segoe UI" w:eastAsia="Times New Roman" w:hAnsi="Segoe UI" w:cs="Segoe UI"/>
          <w:color w:val="333333"/>
          <w:kern w:val="0"/>
          <w:sz w:val="24"/>
          <w:szCs w:val="24"/>
          <w:lang w:eastAsia="en-ZA"/>
          <w14:ligatures w14:val="none"/>
        </w:rPr>
        <w:t xml:space="preserve"> </w:t>
      </w:r>
      <w:proofErr w:type="spellStart"/>
      <w:r w:rsidRPr="009D5320">
        <w:rPr>
          <w:rFonts w:ascii="Segoe UI" w:eastAsia="Times New Roman" w:hAnsi="Segoe UI" w:cs="Segoe UI"/>
          <w:color w:val="333333"/>
          <w:kern w:val="0"/>
          <w:sz w:val="24"/>
          <w:szCs w:val="24"/>
          <w:lang w:eastAsia="en-ZA"/>
          <w14:ligatures w14:val="none"/>
        </w:rPr>
        <w:t>ingevul</w:t>
      </w:r>
      <w:proofErr w:type="spellEnd"/>
      <w:r w:rsidRPr="009D5320">
        <w:rPr>
          <w:rFonts w:ascii="Segoe UI" w:eastAsia="Times New Roman" w:hAnsi="Segoe UI" w:cs="Segoe UI"/>
          <w:color w:val="333333"/>
          <w:kern w:val="0"/>
          <w:sz w:val="24"/>
          <w:szCs w:val="24"/>
          <w:lang w:eastAsia="en-ZA"/>
          <w14:ligatures w14:val="none"/>
        </w:rPr>
        <w:t xml:space="preserve">. Indien dit die eerste keer is wat jy aanlyn indien, probeer gerus ons </w:t>
      </w:r>
      <w:r w:rsidRPr="009D5320">
        <w:rPr>
          <w:rFonts w:ascii="Segoe UI" w:eastAsia="Times New Roman" w:hAnsi="Segoe UI" w:cs="Segoe UI"/>
          <w:color w:val="0070C0"/>
          <w:kern w:val="0"/>
          <w:sz w:val="24"/>
          <w:szCs w:val="24"/>
          <w:u w:val="single"/>
          <w:lang w:eastAsia="en-ZA"/>
          <w14:ligatures w14:val="none"/>
        </w:rPr>
        <w:t>Help-You-eFile</w:t>
      </w:r>
      <w:r w:rsidRPr="009D5320">
        <w:rPr>
          <w:rFonts w:ascii="Segoe UI" w:eastAsia="Times New Roman" w:hAnsi="Segoe UI" w:cs="Segoe UI"/>
          <w:color w:val="0070C0"/>
          <w:kern w:val="0"/>
          <w:sz w:val="24"/>
          <w:szCs w:val="24"/>
          <w:lang w:eastAsia="en-ZA"/>
          <w14:ligatures w14:val="none"/>
        </w:rPr>
        <w:t xml:space="preserve"> </w:t>
      </w:r>
      <w:r w:rsidRPr="009D5320">
        <w:rPr>
          <w:rFonts w:ascii="Segoe UI" w:eastAsia="Times New Roman" w:hAnsi="Segoe UI" w:cs="Segoe UI"/>
          <w:color w:val="333333"/>
          <w:kern w:val="0"/>
          <w:sz w:val="24"/>
          <w:szCs w:val="24"/>
          <w:lang w:eastAsia="en-ZA"/>
          <w14:ligatures w14:val="none"/>
        </w:rPr>
        <w:t xml:space="preserve">waar ons agent jou aanlyn deur die proses sal help.  </w:t>
      </w:r>
      <w:hyperlink r:id="rId7" w:history="1"/>
    </w:p>
    <w:p w14:paraId="0791F8E1" w14:textId="77777777" w:rsidR="00E92A7D" w:rsidRPr="00E92A7D" w:rsidRDefault="00E92A7D" w:rsidP="009D5320">
      <w:pPr>
        <w:shd w:val="clear" w:color="auto" w:fill="FFFFFF"/>
        <w:spacing w:before="100" w:beforeAutospacing="1" w:after="100" w:afterAutospacing="1" w:line="240" w:lineRule="auto"/>
        <w:jc w:val="both"/>
        <w:outlineLvl w:val="1"/>
        <w:rPr>
          <w:rFonts w:ascii="Segoe UI" w:eastAsia="Times New Roman" w:hAnsi="Segoe UI" w:cs="Segoe UI"/>
          <w:color w:val="000000" w:themeColor="text1"/>
          <w:kern w:val="0"/>
          <w:sz w:val="28"/>
          <w:szCs w:val="28"/>
          <w:lang w:eastAsia="en-ZA"/>
          <w14:ligatures w14:val="none"/>
        </w:rPr>
      </w:pPr>
      <w:r w:rsidRPr="00E92A7D">
        <w:rPr>
          <w:rFonts w:ascii="Segoe UI" w:eastAsia="Times New Roman" w:hAnsi="Segoe UI" w:cs="Segoe UI"/>
          <w:color w:val="000000" w:themeColor="text1"/>
          <w:kern w:val="0"/>
          <w:sz w:val="28"/>
          <w:szCs w:val="28"/>
          <w:lang w:eastAsia="en-ZA"/>
          <w14:ligatures w14:val="none"/>
        </w:rPr>
        <w:t>Wat doen my werkgewer?</w:t>
      </w:r>
    </w:p>
    <w:p w14:paraId="0605737C" w14:textId="484C5281" w:rsidR="00E92A7D" w:rsidRPr="00E92A7D" w:rsidRDefault="00E92A7D" w:rsidP="009D5320">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 xml:space="preserve">Hulle hou werknemersbelasting van </w:t>
      </w:r>
      <w:proofErr w:type="spellStart"/>
      <w:r w:rsidRPr="00E92A7D">
        <w:rPr>
          <w:rFonts w:ascii="Segoe UI" w:eastAsia="Times New Roman" w:hAnsi="Segoe UI" w:cs="Segoe UI"/>
          <w:color w:val="333333"/>
          <w:kern w:val="0"/>
          <w:sz w:val="24"/>
          <w:szCs w:val="24"/>
          <w:lang w:eastAsia="en-ZA"/>
          <w14:ligatures w14:val="none"/>
        </w:rPr>
        <w:t>jou</w:t>
      </w:r>
      <w:proofErr w:type="spellEnd"/>
      <w:r w:rsidRPr="00E92A7D">
        <w:rPr>
          <w:rFonts w:ascii="Segoe UI" w:eastAsia="Times New Roman" w:hAnsi="Segoe UI" w:cs="Segoe UI"/>
          <w:color w:val="333333"/>
          <w:kern w:val="0"/>
          <w:sz w:val="24"/>
          <w:szCs w:val="24"/>
          <w:lang w:eastAsia="en-ZA"/>
          <w14:ligatures w14:val="none"/>
        </w:rPr>
        <w:t xml:space="preserve"> </w:t>
      </w:r>
      <w:proofErr w:type="spellStart"/>
      <w:r w:rsidRPr="00E92A7D">
        <w:rPr>
          <w:rFonts w:ascii="Segoe UI" w:eastAsia="Times New Roman" w:hAnsi="Segoe UI" w:cs="Segoe UI"/>
          <w:color w:val="333333"/>
          <w:kern w:val="0"/>
          <w:sz w:val="24"/>
          <w:szCs w:val="24"/>
          <w:lang w:eastAsia="en-ZA"/>
          <w14:ligatures w14:val="none"/>
        </w:rPr>
        <w:t>salaris</w:t>
      </w:r>
      <w:proofErr w:type="spellEnd"/>
      <w:r w:rsidRPr="00E92A7D">
        <w:rPr>
          <w:rFonts w:ascii="Segoe UI" w:eastAsia="Times New Roman" w:hAnsi="Segoe UI" w:cs="Segoe UI"/>
          <w:color w:val="333333"/>
          <w:kern w:val="0"/>
          <w:sz w:val="24"/>
          <w:szCs w:val="24"/>
          <w:lang w:eastAsia="en-ZA"/>
          <w14:ligatures w14:val="none"/>
        </w:rPr>
        <w:t xml:space="preserve"> </w:t>
      </w:r>
      <w:proofErr w:type="spellStart"/>
      <w:r w:rsidR="00517910">
        <w:rPr>
          <w:rFonts w:ascii="Segoe UI" w:eastAsia="Times New Roman" w:hAnsi="Segoe UI" w:cs="Segoe UI"/>
          <w:color w:val="333333"/>
          <w:kern w:val="0"/>
          <w:sz w:val="24"/>
          <w:szCs w:val="24"/>
          <w:lang w:eastAsia="en-ZA"/>
          <w14:ligatures w14:val="none"/>
        </w:rPr>
        <w:t>terug</w:t>
      </w:r>
      <w:proofErr w:type="spellEnd"/>
      <w:r w:rsidR="00517910">
        <w:rPr>
          <w:rFonts w:ascii="Segoe UI" w:eastAsia="Times New Roman" w:hAnsi="Segoe UI" w:cs="Segoe UI"/>
          <w:color w:val="333333"/>
          <w:kern w:val="0"/>
          <w:sz w:val="24"/>
          <w:szCs w:val="24"/>
          <w:lang w:eastAsia="en-ZA"/>
          <w14:ligatures w14:val="none"/>
        </w:rPr>
        <w:t xml:space="preserve"> </w:t>
      </w:r>
      <w:r w:rsidRPr="00E92A7D">
        <w:rPr>
          <w:rFonts w:ascii="Segoe UI" w:eastAsia="Times New Roman" w:hAnsi="Segoe UI" w:cs="Segoe UI"/>
          <w:color w:val="333333"/>
          <w:kern w:val="0"/>
          <w:sz w:val="24"/>
          <w:szCs w:val="24"/>
          <w:lang w:eastAsia="en-ZA"/>
          <w14:ligatures w14:val="none"/>
        </w:rPr>
        <w:t xml:space="preserve">en </w:t>
      </w:r>
      <w:proofErr w:type="spellStart"/>
      <w:r w:rsidRPr="00E92A7D">
        <w:rPr>
          <w:rFonts w:ascii="Segoe UI" w:eastAsia="Times New Roman" w:hAnsi="Segoe UI" w:cs="Segoe UI"/>
          <w:color w:val="333333"/>
          <w:kern w:val="0"/>
          <w:sz w:val="24"/>
          <w:szCs w:val="24"/>
          <w:lang w:eastAsia="en-ZA"/>
          <w14:ligatures w14:val="none"/>
        </w:rPr>
        <w:t>betaal</w:t>
      </w:r>
      <w:proofErr w:type="spellEnd"/>
      <w:r w:rsidRPr="00E92A7D">
        <w:rPr>
          <w:rFonts w:ascii="Segoe UI" w:eastAsia="Times New Roman" w:hAnsi="Segoe UI" w:cs="Segoe UI"/>
          <w:color w:val="333333"/>
          <w:kern w:val="0"/>
          <w:sz w:val="24"/>
          <w:szCs w:val="24"/>
          <w:lang w:eastAsia="en-ZA"/>
          <w14:ligatures w14:val="none"/>
        </w:rPr>
        <w:t xml:space="preserve"> </w:t>
      </w:r>
      <w:proofErr w:type="spellStart"/>
      <w:r w:rsidRPr="00E92A7D">
        <w:rPr>
          <w:rFonts w:ascii="Segoe UI" w:eastAsia="Times New Roman" w:hAnsi="Segoe UI" w:cs="Segoe UI"/>
          <w:color w:val="333333"/>
          <w:kern w:val="0"/>
          <w:sz w:val="24"/>
          <w:szCs w:val="24"/>
          <w:lang w:eastAsia="en-ZA"/>
          <w14:ligatures w14:val="none"/>
        </w:rPr>
        <w:t>dit</w:t>
      </w:r>
      <w:proofErr w:type="spellEnd"/>
      <w:r w:rsidRPr="00E92A7D">
        <w:rPr>
          <w:rFonts w:ascii="Segoe UI" w:eastAsia="Times New Roman" w:hAnsi="Segoe UI" w:cs="Segoe UI"/>
          <w:color w:val="333333"/>
          <w:kern w:val="0"/>
          <w:sz w:val="24"/>
          <w:szCs w:val="24"/>
          <w:lang w:eastAsia="en-ZA"/>
          <w14:ligatures w14:val="none"/>
        </w:rPr>
        <w:t xml:space="preserve"> </w:t>
      </w:r>
      <w:proofErr w:type="spellStart"/>
      <w:r w:rsidRPr="00E92A7D">
        <w:rPr>
          <w:rFonts w:ascii="Segoe UI" w:eastAsia="Times New Roman" w:hAnsi="Segoe UI" w:cs="Segoe UI"/>
          <w:color w:val="333333"/>
          <w:kern w:val="0"/>
          <w:sz w:val="24"/>
          <w:szCs w:val="24"/>
          <w:lang w:eastAsia="en-ZA"/>
          <w14:ligatures w14:val="none"/>
        </w:rPr>
        <w:t>maandeliks</w:t>
      </w:r>
      <w:proofErr w:type="spellEnd"/>
      <w:r w:rsidRPr="00E92A7D">
        <w:rPr>
          <w:rFonts w:ascii="Segoe UI" w:eastAsia="Times New Roman" w:hAnsi="Segoe UI" w:cs="Segoe UI"/>
          <w:color w:val="333333"/>
          <w:kern w:val="0"/>
          <w:sz w:val="24"/>
          <w:szCs w:val="24"/>
          <w:lang w:eastAsia="en-ZA"/>
          <w14:ligatures w14:val="none"/>
        </w:rPr>
        <w:t xml:space="preserve"> </w:t>
      </w:r>
      <w:proofErr w:type="spellStart"/>
      <w:r w:rsidRPr="00E92A7D">
        <w:rPr>
          <w:rFonts w:ascii="Segoe UI" w:eastAsia="Times New Roman" w:hAnsi="Segoe UI" w:cs="Segoe UI"/>
          <w:color w:val="333333"/>
          <w:kern w:val="0"/>
          <w:sz w:val="24"/>
          <w:szCs w:val="24"/>
          <w:lang w:eastAsia="en-ZA"/>
          <w14:ligatures w14:val="none"/>
        </w:rPr>
        <w:t>aan</w:t>
      </w:r>
      <w:proofErr w:type="spellEnd"/>
      <w:r w:rsidRPr="00E92A7D">
        <w:rPr>
          <w:rFonts w:ascii="Segoe UI" w:eastAsia="Times New Roman" w:hAnsi="Segoe UI" w:cs="Segoe UI"/>
          <w:color w:val="333333"/>
          <w:kern w:val="0"/>
          <w:sz w:val="24"/>
          <w:szCs w:val="24"/>
          <w:lang w:eastAsia="en-ZA"/>
          <w14:ligatures w14:val="none"/>
        </w:rPr>
        <w:t xml:space="preserve"> SARS oor. Bepaalde bedrae kan van jou salaris afgetrek word voor werknemersbelasting bereken word, soos bedra</w:t>
      </w:r>
      <w:r w:rsidR="00517910">
        <w:rPr>
          <w:rFonts w:ascii="Segoe UI" w:eastAsia="Times New Roman" w:hAnsi="Segoe UI" w:cs="Segoe UI"/>
          <w:color w:val="333333"/>
          <w:kern w:val="0"/>
          <w:sz w:val="24"/>
          <w:szCs w:val="24"/>
          <w:lang w:eastAsia="en-ZA"/>
          <w14:ligatures w14:val="none"/>
        </w:rPr>
        <w:t>e</w:t>
      </w:r>
      <w:r w:rsidRPr="00E92A7D">
        <w:rPr>
          <w:rFonts w:ascii="Segoe UI" w:eastAsia="Times New Roman" w:hAnsi="Segoe UI" w:cs="Segoe UI"/>
          <w:color w:val="333333"/>
          <w:kern w:val="0"/>
          <w:sz w:val="24"/>
          <w:szCs w:val="24"/>
          <w:lang w:eastAsia="en-ZA"/>
          <w14:ligatures w14:val="none"/>
        </w:rPr>
        <w:t xml:space="preserve"> wat jy dalk jeens 'n pensioenfonds, mediesefonds of sommige versekeringspremies betaal. Verwys na ons gids </w:t>
      </w:r>
      <w:r w:rsidRPr="009D5320">
        <w:rPr>
          <w:rFonts w:ascii="Segoe UI" w:eastAsia="Times New Roman" w:hAnsi="Segoe UI" w:cs="Segoe UI"/>
          <w:i/>
          <w:iCs/>
          <w:color w:val="0070C0"/>
          <w:kern w:val="0"/>
          <w:sz w:val="24"/>
          <w:szCs w:val="24"/>
          <w:u w:val="single"/>
          <w:lang w:eastAsia="en-ZA"/>
          <w14:ligatures w14:val="none"/>
        </w:rPr>
        <w:t>Income Tax and the Individual</w:t>
      </w:r>
      <w:r w:rsidRPr="00E92A7D">
        <w:rPr>
          <w:rFonts w:ascii="Segoe UI" w:eastAsia="Times New Roman" w:hAnsi="Segoe UI" w:cs="Segoe UI"/>
          <w:color w:val="333333"/>
          <w:kern w:val="0"/>
          <w:sz w:val="24"/>
          <w:szCs w:val="24"/>
          <w:lang w:eastAsia="en-ZA"/>
          <w14:ligatures w14:val="none"/>
        </w:rPr>
        <w:t>.</w:t>
      </w:r>
      <w:hyperlink r:id="rId8" w:history="1"/>
    </w:p>
    <w:p w14:paraId="1A2C01D0" w14:textId="77777777" w:rsidR="00E92A7D" w:rsidRPr="00E92A7D" w:rsidRDefault="00E92A7D" w:rsidP="009D5320">
      <w:pPr>
        <w:shd w:val="clear" w:color="auto" w:fill="FFFFFF"/>
        <w:spacing w:before="100" w:beforeAutospacing="1" w:after="100" w:afterAutospacing="1" w:line="240" w:lineRule="auto"/>
        <w:jc w:val="both"/>
        <w:outlineLvl w:val="1"/>
        <w:rPr>
          <w:rFonts w:ascii="Segoe UI" w:eastAsia="Times New Roman" w:hAnsi="Segoe UI" w:cs="Segoe UI"/>
          <w:color w:val="000000" w:themeColor="text1"/>
          <w:kern w:val="0"/>
          <w:sz w:val="28"/>
          <w:szCs w:val="28"/>
          <w:lang w:eastAsia="en-ZA"/>
          <w14:ligatures w14:val="none"/>
        </w:rPr>
      </w:pPr>
      <w:r w:rsidRPr="00E92A7D">
        <w:rPr>
          <w:rFonts w:ascii="Segoe UI" w:eastAsia="Times New Roman" w:hAnsi="Segoe UI" w:cs="Segoe UI"/>
          <w:color w:val="000000" w:themeColor="text1"/>
          <w:kern w:val="0"/>
          <w:sz w:val="28"/>
          <w:szCs w:val="28"/>
          <w:lang w:eastAsia="en-ZA"/>
          <w14:ligatures w14:val="none"/>
        </w:rPr>
        <w:t>So, wat gebeur?</w:t>
      </w:r>
    </w:p>
    <w:p w14:paraId="254E5105" w14:textId="77777777" w:rsidR="00E92A7D" w:rsidRPr="00E92A7D" w:rsidRDefault="00E92A7D" w:rsidP="009D5320">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E92A7D">
        <w:rPr>
          <w:rFonts w:ascii="Segoe UI" w:eastAsia="Times New Roman" w:hAnsi="Segoe UI" w:cs="Segoe UI"/>
          <w:color w:val="333333"/>
          <w:kern w:val="0"/>
          <w:sz w:val="24"/>
          <w:szCs w:val="24"/>
          <w:lang w:eastAsia="en-ZA"/>
          <w14:ligatures w14:val="none"/>
        </w:rPr>
        <w:t>Ons het 'n eenvoudige prosesgrafiek opgetrek om vir jou die stadiums te wys.</w:t>
      </w:r>
    </w:p>
    <w:p w14:paraId="37190C4E" w14:textId="4886F918" w:rsidR="00DE7990" w:rsidRDefault="00E92A7D" w:rsidP="00E92A7D">
      <w:r w:rsidRPr="00E92A7D">
        <w:rPr>
          <w:rFonts w:ascii="Times New Roman" w:eastAsia="Times New Roman" w:hAnsi="Times New Roman" w:cs="Times New Roman"/>
          <w:noProof/>
          <w:kern w:val="0"/>
          <w:sz w:val="24"/>
          <w:szCs w:val="24"/>
          <w:lang w:eastAsia="en-ZA"/>
          <w14:ligatures w14:val="none"/>
        </w:rPr>
        <w:drawing>
          <wp:inline distT="0" distB="0" distL="0" distR="0" wp14:anchorId="7D0EE41C" wp14:editId="3F51F092">
            <wp:extent cx="5716905" cy="19005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6905" cy="1900555"/>
                    </a:xfrm>
                    <a:prstGeom prst="rect">
                      <a:avLst/>
                    </a:prstGeom>
                    <a:noFill/>
                    <a:ln>
                      <a:noFill/>
                    </a:ln>
                  </pic:spPr>
                </pic:pic>
              </a:graphicData>
            </a:graphic>
          </wp:inline>
        </w:drawing>
      </w:r>
    </w:p>
    <w:sectPr w:rsidR="00DE79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04B"/>
    <w:multiLevelType w:val="multilevel"/>
    <w:tmpl w:val="E4BE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6435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7D"/>
    <w:rsid w:val="00123254"/>
    <w:rsid w:val="004A1278"/>
    <w:rsid w:val="00517910"/>
    <w:rsid w:val="009D5320"/>
    <w:rsid w:val="00A53EA0"/>
    <w:rsid w:val="00B06608"/>
    <w:rsid w:val="00DE7990"/>
    <w:rsid w:val="00E87B01"/>
    <w:rsid w:val="00E92A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2A61"/>
  <w15:chartTrackingRefBased/>
  <w15:docId w15:val="{AA30AF66-3CAC-45D7-8BED-45E97BE0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44281">
      <w:bodyDiv w:val="1"/>
      <w:marLeft w:val="0"/>
      <w:marRight w:val="0"/>
      <w:marTop w:val="0"/>
      <w:marBottom w:val="0"/>
      <w:divBdr>
        <w:top w:val="none" w:sz="0" w:space="0" w:color="auto"/>
        <w:left w:val="none" w:sz="0" w:space="0" w:color="auto"/>
        <w:bottom w:val="none" w:sz="0" w:space="0" w:color="auto"/>
        <w:right w:val="none" w:sz="0" w:space="0" w:color="auto"/>
      </w:divBdr>
    </w:div>
    <w:div w:id="114858901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5">
          <w:marLeft w:val="0"/>
          <w:marRight w:val="0"/>
          <w:marTop w:val="0"/>
          <w:marBottom w:val="300"/>
          <w:divBdr>
            <w:top w:val="none" w:sz="0" w:space="0" w:color="auto"/>
            <w:left w:val="none" w:sz="0" w:space="0" w:color="auto"/>
            <w:bottom w:val="none" w:sz="0" w:space="0" w:color="auto"/>
            <w:right w:val="none" w:sz="0" w:space="0" w:color="auto"/>
          </w:divBdr>
          <w:divsChild>
            <w:div w:id="157084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wp-content/uploads/Ops/Guides/IT-AE-36-G05-Comprehensive-Guide-to-the-ITR12-Income-Tax-Return-for-Individuals-External-Guide.pdf" TargetMode="External"/><Relationship Id="rId3" Type="http://schemas.openxmlformats.org/officeDocument/2006/relationships/settings" Target="settings.xml"/><Relationship Id="rId7" Type="http://schemas.openxmlformats.org/officeDocument/2006/relationships/hyperlink" Target="https://www.sars.gov.za/individuals/i-need-help-with-my-tax/help-you-efi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rs.gov.za/Pages/default.aspx" TargetMode="External"/><Relationship Id="rId11" Type="http://schemas.openxmlformats.org/officeDocument/2006/relationships/theme" Target="theme/theme1.xml"/><Relationship Id="rId5" Type="http://schemas.openxmlformats.org/officeDocument/2006/relationships/hyperlink" Target="https://www.sars.gov.za/individuals/i-need-help-with-my-tax/calenda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GMK</dc:creator>
  <cp:keywords/>
  <dc:description/>
  <cp:lastModifiedBy>Aletia Ollewagen</cp:lastModifiedBy>
  <cp:revision>2</cp:revision>
  <dcterms:created xsi:type="dcterms:W3CDTF">2023-10-24T10:49:00Z</dcterms:created>
  <dcterms:modified xsi:type="dcterms:W3CDTF">2023-10-24T10:49:00Z</dcterms:modified>
</cp:coreProperties>
</file>