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F1B8" w14:textId="77777777" w:rsidR="00E92A7D" w:rsidRPr="00E92A7D" w:rsidRDefault="00E92A7D" w:rsidP="00E92A7D">
      <w:pPr>
        <w:shd w:val="clear" w:color="auto" w:fill="FFFFFF"/>
        <w:spacing w:line="240" w:lineRule="auto"/>
        <w:outlineLvl w:val="0"/>
        <w:rPr>
          <w:rFonts w:ascii="Arial" w:eastAsia="Times New Roman" w:hAnsi="Arial" w:cs="Arial"/>
          <w:b/>
          <w:bCs/>
          <w:color w:val="000000" w:themeColor="text1"/>
          <w:kern w:val="36"/>
          <w:sz w:val="32"/>
          <w:szCs w:val="32"/>
          <w:lang w:eastAsia="en-ZA"/>
          <w14:ligatures w14:val="none"/>
        </w:rPr>
      </w:pPr>
      <w:r w:rsidRPr="00E92A7D">
        <w:rPr>
          <w:rFonts w:ascii="Arial" w:eastAsia="Times New Roman" w:hAnsi="Arial" w:cs="Arial"/>
          <w:b/>
          <w:bCs/>
          <w:color w:val="000000" w:themeColor="text1"/>
          <w:kern w:val="36"/>
          <w:sz w:val="32"/>
          <w:szCs w:val="32"/>
          <w:lang w:eastAsia="en-ZA"/>
          <w14:ligatures w14:val="none"/>
        </w:rPr>
        <w:t>Lekgetho le ho qala ho sebetsa.</w:t>
      </w:r>
    </w:p>
    <w:p w14:paraId="46C73671" w14:textId="78665615"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Ena ke tataiso e bonolo e mabapi le hore o tla lefa lekgetho le lekae le hore neng. Re tla boela re o bontsha seo o tlamehang ho se etsa le ka moo o tlamehang ho se etsa ka teng.</w:t>
      </w:r>
    </w:p>
    <w:p w14:paraId="63805D5F"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Ke bokae?</w:t>
      </w:r>
    </w:p>
    <w:p w14:paraId="4E8AFAEC" w14:textId="6CF45E9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Ho bonolo ho lefa </w:t>
      </w:r>
      <w:proofErr w:type="spellStart"/>
      <w:r w:rsidRPr="00E92A7D">
        <w:rPr>
          <w:rFonts w:ascii="Segoe UI" w:eastAsia="Times New Roman" w:hAnsi="Segoe UI" w:cs="Segoe UI"/>
          <w:color w:val="333333"/>
          <w:kern w:val="0"/>
          <w:sz w:val="24"/>
          <w:szCs w:val="24"/>
          <w:lang w:eastAsia="en-ZA"/>
          <w14:ligatures w14:val="none"/>
        </w:rPr>
        <w:t>lekgetho</w:t>
      </w:r>
      <w:proofErr w:type="spellEnd"/>
      <w:r w:rsidR="0081691E">
        <w:rPr>
          <w:rFonts w:ascii="Segoe UI" w:eastAsia="Times New Roman" w:hAnsi="Segoe UI" w:cs="Segoe UI"/>
          <w:color w:val="333333"/>
          <w:kern w:val="0"/>
          <w:sz w:val="24"/>
          <w:szCs w:val="24"/>
          <w:lang w:eastAsia="en-ZA"/>
          <w14:ligatures w14:val="none"/>
        </w:rPr>
        <w:t>,</w:t>
      </w:r>
      <w:r w:rsidRPr="00E92A7D">
        <w:rPr>
          <w:rFonts w:ascii="Segoe UI" w:eastAsia="Times New Roman" w:hAnsi="Segoe UI" w:cs="Segoe UI"/>
          <w:color w:val="333333"/>
          <w:kern w:val="0"/>
          <w:sz w:val="24"/>
          <w:szCs w:val="24"/>
          <w:lang w:eastAsia="en-ZA"/>
          <w14:ligatures w14:val="none"/>
        </w:rPr>
        <w:t xml:space="preserve"> ha o qala o fumana lekeno le fetang bokaalo bo behilweng ka molao bakeng sa selemo seo mme o le lefa bophelo ba hao bohle ba tshebetso. Lekgetho le sebetswa ho latela sekala se sekameng, boha dikala tsena ditokomaneng tsa moraorao tjena tse ka tlase.</w:t>
      </w:r>
    </w:p>
    <w:p w14:paraId="44C921C6"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Neng?</w:t>
      </w:r>
    </w:p>
    <w:p w14:paraId="7321944D"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Lekgetho le sebetsa ho latela dilemo tsa lekgetho. Selemo se qala ka la 1 Tlhakubele mme se fele ka letsatsi la ho qetela la Hlakola. O lokela ho fana ka kgutliso ka nako ya Sehla sa Ho Faela. </w:t>
      </w:r>
      <w:r w:rsidRPr="00E915CA">
        <w:rPr>
          <w:rFonts w:ascii="Segoe UI" w:eastAsia="Times New Roman" w:hAnsi="Segoe UI" w:cs="Segoe UI"/>
          <w:color w:val="0000FF"/>
          <w:kern w:val="0"/>
          <w:sz w:val="24"/>
          <w:szCs w:val="24"/>
          <w:u w:val="single"/>
          <w:lang w:eastAsia="en-ZA"/>
          <w14:ligatures w14:val="none"/>
        </w:rPr>
        <w:t xml:space="preserve">Sheba khalendara </w:t>
      </w:r>
      <w:proofErr w:type="spellStart"/>
      <w:r w:rsidRPr="00E915CA">
        <w:rPr>
          <w:rFonts w:ascii="Segoe UI" w:eastAsia="Times New Roman" w:hAnsi="Segoe UI" w:cs="Segoe UI"/>
          <w:color w:val="0000FF"/>
          <w:kern w:val="0"/>
          <w:sz w:val="24"/>
          <w:szCs w:val="24"/>
          <w:u w:val="single"/>
          <w:lang w:eastAsia="en-ZA"/>
          <w14:ligatures w14:val="none"/>
        </w:rPr>
        <w:t>ya</w:t>
      </w:r>
      <w:proofErr w:type="spellEnd"/>
      <w:r w:rsidRPr="00E915CA">
        <w:rPr>
          <w:rFonts w:ascii="Segoe UI" w:eastAsia="Times New Roman" w:hAnsi="Segoe UI" w:cs="Segoe UI"/>
          <w:color w:val="0000FF"/>
          <w:kern w:val="0"/>
          <w:sz w:val="24"/>
          <w:szCs w:val="24"/>
          <w:u w:val="single"/>
          <w:lang w:eastAsia="en-ZA"/>
          <w14:ligatures w14:val="none"/>
        </w:rPr>
        <w:t xml:space="preserve"> </w:t>
      </w:r>
      <w:proofErr w:type="spellStart"/>
      <w:r w:rsidRPr="00E915CA">
        <w:rPr>
          <w:rFonts w:ascii="Segoe UI" w:eastAsia="Times New Roman" w:hAnsi="Segoe UI" w:cs="Segoe UI"/>
          <w:color w:val="0000FF"/>
          <w:kern w:val="0"/>
          <w:sz w:val="24"/>
          <w:szCs w:val="24"/>
          <w:u w:val="single"/>
          <w:lang w:eastAsia="en-ZA"/>
          <w14:ligatures w14:val="none"/>
        </w:rPr>
        <w:t>rona</w:t>
      </w:r>
      <w:proofErr w:type="spellEnd"/>
      <w:r w:rsidRPr="00E915CA">
        <w:rPr>
          <w:rFonts w:ascii="Segoe UI" w:eastAsia="Times New Roman" w:hAnsi="Segoe UI" w:cs="Segoe UI"/>
          <w:color w:val="0000FF"/>
          <w:kern w:val="0"/>
          <w:sz w:val="24"/>
          <w:szCs w:val="24"/>
          <w:u w:val="single"/>
          <w:lang w:eastAsia="en-ZA"/>
          <w14:ligatures w14:val="none"/>
        </w:rPr>
        <w:t xml:space="preserve"> </w:t>
      </w:r>
      <w:proofErr w:type="spellStart"/>
      <w:r w:rsidRPr="00E915CA">
        <w:rPr>
          <w:rFonts w:ascii="Segoe UI" w:eastAsia="Times New Roman" w:hAnsi="Segoe UI" w:cs="Segoe UI"/>
          <w:color w:val="0000FF"/>
          <w:kern w:val="0"/>
          <w:sz w:val="24"/>
          <w:szCs w:val="24"/>
          <w:u w:val="single"/>
          <w:lang w:eastAsia="en-ZA"/>
          <w14:ligatures w14:val="none"/>
        </w:rPr>
        <w:t>ya</w:t>
      </w:r>
      <w:proofErr w:type="spellEnd"/>
      <w:r w:rsidRPr="00E915CA">
        <w:rPr>
          <w:rFonts w:ascii="Segoe UI" w:eastAsia="Times New Roman" w:hAnsi="Segoe UI" w:cs="Segoe UI"/>
          <w:color w:val="0000FF"/>
          <w:kern w:val="0"/>
          <w:sz w:val="24"/>
          <w:szCs w:val="24"/>
          <w:u w:val="single"/>
          <w:lang w:eastAsia="en-ZA"/>
          <w14:ligatures w14:val="none"/>
        </w:rPr>
        <w:t xml:space="preserve"> </w:t>
      </w:r>
      <w:proofErr w:type="spellStart"/>
      <w:r w:rsidRPr="00E915CA">
        <w:rPr>
          <w:rFonts w:ascii="Segoe UI" w:eastAsia="Times New Roman" w:hAnsi="Segoe UI" w:cs="Segoe UI"/>
          <w:color w:val="0000FF"/>
          <w:kern w:val="0"/>
          <w:sz w:val="24"/>
          <w:szCs w:val="24"/>
          <w:u w:val="single"/>
          <w:lang w:eastAsia="en-ZA"/>
          <w14:ligatures w14:val="none"/>
        </w:rPr>
        <w:t>Lekgetho</w:t>
      </w:r>
      <w:proofErr w:type="spellEnd"/>
      <w:r w:rsidRPr="00E915CA">
        <w:rPr>
          <w:rFonts w:ascii="Segoe UI" w:eastAsia="Times New Roman" w:hAnsi="Segoe UI" w:cs="Segoe UI"/>
          <w:color w:val="0000FF"/>
          <w:kern w:val="0"/>
          <w:sz w:val="24"/>
          <w:szCs w:val="24"/>
          <w:u w:val="single"/>
          <w:lang w:eastAsia="en-ZA"/>
          <w14:ligatures w14:val="none"/>
        </w:rPr>
        <w:t>.</w:t>
      </w:r>
      <w:hyperlink r:id="rId5" w:history="1"/>
    </w:p>
    <w:p w14:paraId="6A4332F9"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Lekeno le leng lona?</w:t>
      </w:r>
    </w:p>
    <w:p w14:paraId="2F0774F7"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E, o feela o lefa lekgetho hodima lekeno le leng leo o ka bang le lona. Mohlala, lekgetho le ama:</w:t>
      </w:r>
    </w:p>
    <w:p w14:paraId="4C1F00E5"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Lekeno la diketsahalo tsa kgwebo</w:t>
      </w:r>
    </w:p>
    <w:p w14:paraId="5C7230E0"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Lekeno la ho ba bolaoding</w:t>
      </w:r>
    </w:p>
    <w:p w14:paraId="23C9D97E"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Lekeno la dithraste</w:t>
      </w:r>
    </w:p>
    <w:p w14:paraId="11A981A1"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Lekeno la botsetedi le lefellwang lekgetho</w:t>
      </w:r>
    </w:p>
    <w:p w14:paraId="2EDEC293"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Lekeno la rente</w:t>
      </w:r>
    </w:p>
    <w:p w14:paraId="32DB4703"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Lekeno la diroyalthi</w:t>
      </w:r>
    </w:p>
    <w:p w14:paraId="21400E1E"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Kuno e itseng e entsweng ka mora thekiso ya dithoto (CGT)</w:t>
      </w:r>
    </w:p>
    <w:p w14:paraId="316A4813" w14:textId="77777777" w:rsidR="00E92A7D" w:rsidRPr="00E92A7D" w:rsidRDefault="00E92A7D" w:rsidP="00E92A7D">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Mmoho le dianyuithi le dipenshene</w:t>
      </w:r>
    </w:p>
    <w:p w14:paraId="555BDD10"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Ke tlameha ho etsa eng?</w:t>
      </w:r>
    </w:p>
    <w:p w14:paraId="403C98B0"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O ka ingodisa ka mongamosebetsi wa hao ka tsela ya SARS eFiling kapa wa ingodisetsa SARS eFiling mme SARS e tla o ngodisa hanghang mme e o nehe nomoro ya referense ya lekgetho. Hlokomela hore o tlameha ho ba le ID ya nnete ya Afrika Borwa.</w:t>
      </w:r>
      <w:r w:rsidRPr="00E92A7D">
        <w:rPr>
          <w:rFonts w:ascii="Segoe UI" w:eastAsia="Times New Roman" w:hAnsi="Segoe UI" w:cs="Segoe UI"/>
          <w:color w:val="333333"/>
          <w:kern w:val="0"/>
          <w:sz w:val="24"/>
          <w:szCs w:val="24"/>
          <w:lang w:eastAsia="en-ZA"/>
          <w14:ligatures w14:val="none"/>
        </w:rPr>
        <w:br/>
        <w:t>Latela mehato ena e bonolo:  </w:t>
      </w:r>
    </w:p>
    <w:p w14:paraId="6FBA64A9" w14:textId="1C1C72DB"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1. Leba </w:t>
      </w:r>
      <w:proofErr w:type="spellStart"/>
      <w:r w:rsidRPr="00E92A7D">
        <w:rPr>
          <w:rFonts w:ascii="Segoe UI" w:eastAsia="Times New Roman" w:hAnsi="Segoe UI" w:cs="Segoe UI"/>
          <w:color w:val="333333"/>
          <w:kern w:val="0"/>
          <w:sz w:val="24"/>
          <w:szCs w:val="24"/>
          <w:lang w:eastAsia="en-ZA"/>
          <w14:ligatures w14:val="none"/>
        </w:rPr>
        <w:t>ho</w:t>
      </w:r>
      <w:proofErr w:type="spellEnd"/>
      <w:r w:rsidRPr="00E92A7D">
        <w:rPr>
          <w:rFonts w:ascii="Segoe UI" w:eastAsia="Times New Roman" w:hAnsi="Segoe UI" w:cs="Segoe UI"/>
          <w:color w:val="333333"/>
          <w:kern w:val="0"/>
          <w:sz w:val="24"/>
          <w:szCs w:val="24"/>
          <w:lang w:eastAsia="en-ZA"/>
          <w14:ligatures w14:val="none"/>
        </w:rPr>
        <w:t> </w:t>
      </w:r>
      <w:hyperlink r:id="rId6" w:history="1">
        <w:r w:rsidR="00C76B9C" w:rsidRPr="00E92A7D">
          <w:rPr>
            <w:rFonts w:ascii="Segoe UI" w:eastAsia="Times New Roman" w:hAnsi="Segoe UI" w:cs="Segoe UI"/>
            <w:color w:val="0000FF"/>
            <w:kern w:val="0"/>
            <w:sz w:val="24"/>
            <w:szCs w:val="24"/>
            <w:u w:val="single"/>
            <w:lang w:eastAsia="en-ZA"/>
            <w14:ligatures w14:val="none"/>
          </w:rPr>
          <w:t>www.sars.gov.za</w:t>
        </w:r>
      </w:hyperlink>
      <w:hyperlink r:id="rId7" w:history="1"/>
      <w:r w:rsidRPr="00E92A7D">
        <w:rPr>
          <w:rFonts w:ascii="Segoe UI" w:eastAsia="Times New Roman" w:hAnsi="Segoe UI" w:cs="Segoe UI"/>
          <w:color w:val="333333"/>
          <w:kern w:val="0"/>
          <w:sz w:val="24"/>
          <w:szCs w:val="24"/>
          <w:lang w:eastAsia="en-ZA"/>
          <w14:ligatures w14:val="none"/>
        </w:rPr>
        <w:br/>
        <w:t>2. </w:t>
      </w:r>
      <w:proofErr w:type="spellStart"/>
      <w:r w:rsidRPr="00E92A7D">
        <w:rPr>
          <w:rFonts w:ascii="Segoe UI" w:eastAsia="Times New Roman" w:hAnsi="Segoe UI" w:cs="Segoe UI"/>
          <w:color w:val="333333"/>
          <w:kern w:val="0"/>
          <w:sz w:val="24"/>
          <w:szCs w:val="24"/>
          <w:lang w:eastAsia="en-ZA"/>
          <w14:ligatures w14:val="none"/>
        </w:rPr>
        <w:t>Kgetha</w:t>
      </w:r>
      <w:proofErr w:type="spellEnd"/>
      <w:r w:rsidRPr="00E92A7D">
        <w:rPr>
          <w:rFonts w:ascii="Segoe UI" w:eastAsia="Times New Roman" w:hAnsi="Segoe UI" w:cs="Segoe UI"/>
          <w:color w:val="333333"/>
          <w:kern w:val="0"/>
          <w:sz w:val="24"/>
          <w:szCs w:val="24"/>
          <w:lang w:eastAsia="en-ZA"/>
          <w14:ligatures w14:val="none"/>
        </w:rPr>
        <w:t xml:space="preserve"> ‘Register Now’</w:t>
      </w:r>
      <w:r w:rsidRPr="00E92A7D">
        <w:rPr>
          <w:rFonts w:ascii="Segoe UI" w:eastAsia="Times New Roman" w:hAnsi="Segoe UI" w:cs="Segoe UI"/>
          <w:color w:val="333333"/>
          <w:kern w:val="0"/>
          <w:sz w:val="24"/>
          <w:szCs w:val="24"/>
          <w:lang w:eastAsia="en-ZA"/>
          <w14:ligatures w14:val="none"/>
        </w:rPr>
        <w:br/>
        <w:t>3. Latela ditataiso</w:t>
      </w:r>
      <w:r w:rsidRPr="00E92A7D">
        <w:rPr>
          <w:rFonts w:ascii="Segoe UI" w:eastAsia="Times New Roman" w:hAnsi="Segoe UI" w:cs="Segoe UI"/>
          <w:color w:val="333333"/>
          <w:kern w:val="0"/>
          <w:sz w:val="24"/>
          <w:szCs w:val="24"/>
          <w:lang w:eastAsia="en-ZA"/>
          <w14:ligatures w14:val="none"/>
        </w:rPr>
        <w:br/>
      </w:r>
      <w:r w:rsidRPr="00E92A7D">
        <w:rPr>
          <w:rFonts w:ascii="Segoe UI" w:eastAsia="Times New Roman" w:hAnsi="Segoe UI" w:cs="Segoe UI"/>
          <w:color w:val="333333"/>
          <w:kern w:val="0"/>
          <w:sz w:val="24"/>
          <w:szCs w:val="24"/>
          <w:lang w:eastAsia="en-ZA"/>
          <w14:ligatures w14:val="none"/>
        </w:rPr>
        <w:lastRenderedPageBreak/>
        <w:t>4. Kopa 'Notice of Registration' – sena se tla hlahisa nomoro ya hao ya referense ya lekgetho</w:t>
      </w:r>
      <w:r w:rsidRPr="00E92A7D">
        <w:rPr>
          <w:rFonts w:ascii="Segoe UI" w:eastAsia="Times New Roman" w:hAnsi="Segoe UI" w:cs="Segoe UI"/>
          <w:color w:val="333333"/>
          <w:kern w:val="0"/>
          <w:sz w:val="24"/>
          <w:szCs w:val="24"/>
          <w:lang w:eastAsia="en-ZA"/>
          <w14:ligatures w14:val="none"/>
        </w:rPr>
        <w:br/>
      </w:r>
      <w:r w:rsidRPr="00E92A7D">
        <w:rPr>
          <w:rFonts w:ascii="Segoe UI" w:eastAsia="Times New Roman" w:hAnsi="Segoe UI" w:cs="Segoe UI"/>
          <w:color w:val="333333"/>
          <w:kern w:val="0"/>
          <w:sz w:val="24"/>
          <w:szCs w:val="24"/>
          <w:lang w:eastAsia="en-ZA"/>
          <w14:ligatures w14:val="none"/>
        </w:rPr>
        <w:br/>
        <w:t>O ka boela wa ingodisetsa SARS eFiling ho SARS MobiApp ka ho latela yona mehato eo. </w:t>
      </w:r>
    </w:p>
    <w:p w14:paraId="5CB4A798"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E92A7D">
        <w:rPr>
          <w:rFonts w:ascii="Segoe UI" w:eastAsia="Times New Roman" w:hAnsi="Segoe UI" w:cs="Segoe UI"/>
          <w:kern w:val="0"/>
          <w:sz w:val="28"/>
          <w:szCs w:val="28"/>
          <w:lang w:eastAsia="en-ZA"/>
          <w14:ligatures w14:val="none"/>
        </w:rPr>
        <w:t>Ho faela kgutliso o hloka ITR12 e hlophilweng ho latela boemo ba hao bo ikgethang ba lekgetho.</w:t>
      </w:r>
    </w:p>
    <w:p w14:paraId="198E6A55" w14:textId="536AFAE4"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b/>
          <w:bCs/>
          <w:color w:val="333333"/>
          <w:kern w:val="0"/>
          <w:sz w:val="24"/>
          <w:szCs w:val="24"/>
          <w:lang w:eastAsia="en-ZA"/>
          <w14:ligatures w14:val="none"/>
        </w:rPr>
        <w:t xml:space="preserve">KELETSO YA BOHLOKWA: </w:t>
      </w:r>
      <w:r w:rsidRPr="00693095">
        <w:rPr>
          <w:rFonts w:ascii="Segoe UI" w:eastAsia="Times New Roman" w:hAnsi="Segoe UI" w:cs="Segoe UI"/>
          <w:color w:val="333333"/>
          <w:kern w:val="0"/>
          <w:sz w:val="24"/>
          <w:szCs w:val="24"/>
          <w:lang w:eastAsia="en-ZA"/>
          <w14:ligatures w14:val="none"/>
        </w:rPr>
        <w:t xml:space="preserve">Mokgwa o hlwahlwa wa ho etsa sena ke ho kena onlaeneng mme o ikamahanye le 80% ya Maafrikaborwa ohle bao e seng e le basebedisi ba eFile. Sena se bonolo haholo hang feela ha o se o na le nomoro ya referense ya lekgetho. Ebang o etsa tsa lekgetho la hao onlaeneng, lesedi la hao le tla be le se le kentswe ke mongamosebetsi wa hao. Ebang o faela onlaeneng lekgetlo la pele, ke hobaneng o </w:t>
      </w:r>
      <w:proofErr w:type="spellStart"/>
      <w:r w:rsidRPr="00693095">
        <w:rPr>
          <w:rFonts w:ascii="Segoe UI" w:eastAsia="Times New Roman" w:hAnsi="Segoe UI" w:cs="Segoe UI"/>
          <w:color w:val="333333"/>
          <w:kern w:val="0"/>
          <w:sz w:val="24"/>
          <w:szCs w:val="24"/>
          <w:lang w:eastAsia="en-ZA"/>
          <w14:ligatures w14:val="none"/>
        </w:rPr>
        <w:t>sa</w:t>
      </w:r>
      <w:proofErr w:type="spellEnd"/>
      <w:r w:rsidRPr="00693095">
        <w:rPr>
          <w:rFonts w:ascii="Segoe UI" w:eastAsia="Times New Roman" w:hAnsi="Segoe UI" w:cs="Segoe UI"/>
          <w:color w:val="333333"/>
          <w:kern w:val="0"/>
          <w:sz w:val="24"/>
          <w:szCs w:val="24"/>
          <w:lang w:eastAsia="en-ZA"/>
          <w14:ligatures w14:val="none"/>
        </w:rPr>
        <w:t xml:space="preserve"> </w:t>
      </w:r>
      <w:proofErr w:type="spellStart"/>
      <w:r w:rsidRPr="00693095">
        <w:rPr>
          <w:rFonts w:ascii="Segoe UI" w:eastAsia="Times New Roman" w:hAnsi="Segoe UI" w:cs="Segoe UI"/>
          <w:color w:val="333333"/>
          <w:kern w:val="0"/>
          <w:sz w:val="24"/>
          <w:szCs w:val="24"/>
          <w:lang w:eastAsia="en-ZA"/>
          <w14:ligatures w14:val="none"/>
        </w:rPr>
        <w:t>leke</w:t>
      </w:r>
      <w:proofErr w:type="spellEnd"/>
      <w:r w:rsidRPr="00693095">
        <w:rPr>
          <w:rFonts w:ascii="Segoe UI" w:eastAsia="Times New Roman" w:hAnsi="Segoe UI" w:cs="Segoe UI"/>
          <w:color w:val="333333"/>
          <w:kern w:val="0"/>
          <w:sz w:val="24"/>
          <w:szCs w:val="24"/>
          <w:lang w:eastAsia="en-ZA"/>
          <w14:ligatures w14:val="none"/>
        </w:rPr>
        <w:t xml:space="preserve"> </w:t>
      </w:r>
      <w:hyperlink r:id="rId8" w:history="1">
        <w:r w:rsidR="00FD7946" w:rsidRPr="00E92A7D">
          <w:rPr>
            <w:rFonts w:ascii="Segoe UI" w:eastAsia="Times New Roman" w:hAnsi="Segoe UI" w:cs="Segoe UI"/>
            <w:color w:val="0000FF"/>
            <w:kern w:val="0"/>
            <w:sz w:val="24"/>
            <w:szCs w:val="24"/>
            <w:u w:val="single"/>
            <w:lang w:eastAsia="en-ZA"/>
            <w14:ligatures w14:val="none"/>
          </w:rPr>
          <w:t>Help-You-</w:t>
        </w:r>
        <w:proofErr w:type="spellStart"/>
        <w:r w:rsidR="00FD7946" w:rsidRPr="00E92A7D">
          <w:rPr>
            <w:rFonts w:ascii="Segoe UI" w:eastAsia="Times New Roman" w:hAnsi="Segoe UI" w:cs="Segoe UI"/>
            <w:color w:val="0000FF"/>
            <w:kern w:val="0"/>
            <w:sz w:val="24"/>
            <w:szCs w:val="24"/>
            <w:u w:val="single"/>
            <w:lang w:eastAsia="en-ZA"/>
            <w14:ligatures w14:val="none"/>
          </w:rPr>
          <w:t>eFile</w:t>
        </w:r>
        <w:proofErr w:type="spellEnd"/>
      </w:hyperlink>
      <w:r w:rsidR="00FD7946" w:rsidRPr="00E92A7D">
        <w:rPr>
          <w:rFonts w:ascii="Segoe UI" w:eastAsia="Times New Roman" w:hAnsi="Segoe UI" w:cs="Segoe UI"/>
          <w:color w:val="333333"/>
          <w:kern w:val="0"/>
          <w:sz w:val="24"/>
          <w:szCs w:val="24"/>
          <w:lang w:eastAsia="en-ZA"/>
          <w14:ligatures w14:val="none"/>
        </w:rPr>
        <w:t> </w:t>
      </w:r>
      <w:r w:rsidRPr="00693095">
        <w:rPr>
          <w:rFonts w:ascii="Segoe UI" w:eastAsia="Times New Roman" w:hAnsi="Segoe UI" w:cs="Segoe UI"/>
          <w:color w:val="333333"/>
          <w:kern w:val="0"/>
          <w:sz w:val="24"/>
          <w:szCs w:val="24"/>
          <w:lang w:eastAsia="en-ZA"/>
          <w14:ligatures w14:val="none"/>
        </w:rPr>
        <w:t xml:space="preserve">moo </w:t>
      </w:r>
      <w:proofErr w:type="spellStart"/>
      <w:r w:rsidRPr="00693095">
        <w:rPr>
          <w:rFonts w:ascii="Segoe UI" w:eastAsia="Times New Roman" w:hAnsi="Segoe UI" w:cs="Segoe UI"/>
          <w:color w:val="333333"/>
          <w:kern w:val="0"/>
          <w:sz w:val="24"/>
          <w:szCs w:val="24"/>
          <w:lang w:eastAsia="en-ZA"/>
          <w14:ligatures w14:val="none"/>
        </w:rPr>
        <w:t>moemedi</w:t>
      </w:r>
      <w:proofErr w:type="spellEnd"/>
      <w:r w:rsidRPr="00693095">
        <w:rPr>
          <w:rFonts w:ascii="Segoe UI" w:eastAsia="Times New Roman" w:hAnsi="Segoe UI" w:cs="Segoe UI"/>
          <w:color w:val="333333"/>
          <w:kern w:val="0"/>
          <w:sz w:val="24"/>
          <w:szCs w:val="24"/>
          <w:lang w:eastAsia="en-ZA"/>
          <w14:ligatures w14:val="none"/>
        </w:rPr>
        <w:t xml:space="preserve"> </w:t>
      </w:r>
      <w:proofErr w:type="spellStart"/>
      <w:r w:rsidRPr="00693095">
        <w:rPr>
          <w:rFonts w:ascii="Segoe UI" w:eastAsia="Times New Roman" w:hAnsi="Segoe UI" w:cs="Segoe UI"/>
          <w:color w:val="333333"/>
          <w:kern w:val="0"/>
          <w:sz w:val="24"/>
          <w:szCs w:val="24"/>
          <w:lang w:eastAsia="en-ZA"/>
          <w14:ligatures w14:val="none"/>
        </w:rPr>
        <w:t>wa</w:t>
      </w:r>
      <w:proofErr w:type="spellEnd"/>
      <w:r w:rsidRPr="00693095">
        <w:rPr>
          <w:rFonts w:ascii="Segoe UI" w:eastAsia="Times New Roman" w:hAnsi="Segoe UI" w:cs="Segoe UI"/>
          <w:color w:val="333333"/>
          <w:kern w:val="0"/>
          <w:sz w:val="24"/>
          <w:szCs w:val="24"/>
          <w:lang w:eastAsia="en-ZA"/>
          <w14:ligatures w14:val="none"/>
        </w:rPr>
        <w:t xml:space="preserve"> </w:t>
      </w:r>
      <w:proofErr w:type="spellStart"/>
      <w:r w:rsidRPr="00693095">
        <w:rPr>
          <w:rFonts w:ascii="Segoe UI" w:eastAsia="Times New Roman" w:hAnsi="Segoe UI" w:cs="Segoe UI"/>
          <w:color w:val="333333"/>
          <w:kern w:val="0"/>
          <w:sz w:val="24"/>
          <w:szCs w:val="24"/>
          <w:lang w:eastAsia="en-ZA"/>
          <w14:ligatures w14:val="none"/>
        </w:rPr>
        <w:t>rona</w:t>
      </w:r>
      <w:proofErr w:type="spellEnd"/>
      <w:r w:rsidRPr="00693095">
        <w:rPr>
          <w:rFonts w:ascii="Segoe UI" w:eastAsia="Times New Roman" w:hAnsi="Segoe UI" w:cs="Segoe UI"/>
          <w:color w:val="333333"/>
          <w:kern w:val="0"/>
          <w:sz w:val="24"/>
          <w:szCs w:val="24"/>
          <w:lang w:eastAsia="en-ZA"/>
          <w14:ligatures w14:val="none"/>
        </w:rPr>
        <w:t xml:space="preserve"> a tlang ho o </w:t>
      </w:r>
      <w:proofErr w:type="spellStart"/>
      <w:r w:rsidRPr="00693095">
        <w:rPr>
          <w:rFonts w:ascii="Segoe UI" w:eastAsia="Times New Roman" w:hAnsi="Segoe UI" w:cs="Segoe UI"/>
          <w:color w:val="333333"/>
          <w:kern w:val="0"/>
          <w:sz w:val="24"/>
          <w:szCs w:val="24"/>
          <w:lang w:eastAsia="en-ZA"/>
          <w14:ligatures w14:val="none"/>
        </w:rPr>
        <w:t>thusa</w:t>
      </w:r>
      <w:proofErr w:type="spellEnd"/>
      <w:r w:rsidRPr="00693095">
        <w:rPr>
          <w:rFonts w:ascii="Segoe UI" w:eastAsia="Times New Roman" w:hAnsi="Segoe UI" w:cs="Segoe UI"/>
          <w:color w:val="333333"/>
          <w:kern w:val="0"/>
          <w:sz w:val="24"/>
          <w:szCs w:val="24"/>
          <w:lang w:eastAsia="en-ZA"/>
          <w14:ligatures w14:val="none"/>
        </w:rPr>
        <w:t xml:space="preserve"> </w:t>
      </w:r>
      <w:proofErr w:type="spellStart"/>
      <w:r w:rsidRPr="00693095">
        <w:rPr>
          <w:rFonts w:ascii="Segoe UI" w:eastAsia="Times New Roman" w:hAnsi="Segoe UI" w:cs="Segoe UI"/>
          <w:color w:val="333333"/>
          <w:kern w:val="0"/>
          <w:sz w:val="24"/>
          <w:szCs w:val="24"/>
          <w:lang w:eastAsia="en-ZA"/>
          <w14:ligatures w14:val="none"/>
        </w:rPr>
        <w:t>teng</w:t>
      </w:r>
      <w:proofErr w:type="spellEnd"/>
      <w:r w:rsidRPr="00693095">
        <w:rPr>
          <w:rFonts w:ascii="Segoe UI" w:eastAsia="Times New Roman" w:hAnsi="Segoe UI" w:cs="Segoe UI"/>
          <w:color w:val="333333"/>
          <w:kern w:val="0"/>
          <w:sz w:val="24"/>
          <w:szCs w:val="24"/>
          <w:lang w:eastAsia="en-ZA"/>
          <w14:ligatures w14:val="none"/>
        </w:rPr>
        <w:t xml:space="preserve"> ka </w:t>
      </w:r>
      <w:proofErr w:type="spellStart"/>
      <w:r w:rsidRPr="00693095">
        <w:rPr>
          <w:rFonts w:ascii="Segoe UI" w:eastAsia="Times New Roman" w:hAnsi="Segoe UI" w:cs="Segoe UI"/>
          <w:color w:val="333333"/>
          <w:kern w:val="0"/>
          <w:sz w:val="24"/>
          <w:szCs w:val="24"/>
          <w:lang w:eastAsia="en-ZA"/>
          <w14:ligatures w14:val="none"/>
        </w:rPr>
        <w:t>mohala</w:t>
      </w:r>
      <w:proofErr w:type="spellEnd"/>
      <w:r w:rsidRPr="00693095">
        <w:rPr>
          <w:rFonts w:ascii="Segoe UI" w:eastAsia="Times New Roman" w:hAnsi="Segoe UI" w:cs="Segoe UI"/>
          <w:color w:val="333333"/>
          <w:kern w:val="0"/>
          <w:sz w:val="24"/>
          <w:szCs w:val="24"/>
          <w:lang w:eastAsia="en-ZA"/>
          <w14:ligatures w14:val="none"/>
        </w:rPr>
        <w:t>.</w:t>
      </w:r>
      <w:hyperlink r:id="rId9" w:history="1"/>
    </w:p>
    <w:p w14:paraId="0791F8E1"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Ebe mongamosebetsi wa ka o etsa eng?</w:t>
      </w:r>
    </w:p>
    <w:p w14:paraId="0605737C" w14:textId="77777777" w:rsidR="00E92A7D" w:rsidRPr="00A14290" w:rsidRDefault="00E92A7D" w:rsidP="00E92A7D">
      <w:pPr>
        <w:shd w:val="clear" w:color="auto" w:fill="FFFFFF"/>
        <w:spacing w:before="100" w:beforeAutospacing="1" w:after="100" w:afterAutospacing="1" w:line="240" w:lineRule="auto"/>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333333"/>
          <w:kern w:val="0"/>
          <w:sz w:val="24"/>
          <w:szCs w:val="24"/>
          <w:lang w:eastAsia="en-ZA"/>
          <w14:ligatures w14:val="none"/>
        </w:rPr>
        <w:t xml:space="preserve">Beng ba mosebetsi ba tshwara/hula lekgetho ho tswa moputsong wa hao mme ba le fetisetse ho SARS kgwedi le kgwedi. Ho na le bokaalo bo itseng bo ka nnang ba hulwa moputsong wa hao pele ho sebetswa palo ya Lekgetho la Mosebetsi jwalo ka tjhelete eo o ka beng o e bolokela letlole la peho ya meja fatshe, sekema sa kalafo le dipremiamo tse ding tsa inshorense. Sheba tataiso ya rona ya </w:t>
      </w:r>
      <w:r w:rsidRPr="00A14290">
        <w:rPr>
          <w:rFonts w:ascii="Segoe UI" w:eastAsia="Times New Roman" w:hAnsi="Segoe UI" w:cs="Segoe UI"/>
          <w:color w:val="0000FF"/>
          <w:kern w:val="0"/>
          <w:sz w:val="24"/>
          <w:szCs w:val="24"/>
          <w:u w:val="single"/>
          <w:lang w:eastAsia="en-ZA"/>
          <w14:ligatures w14:val="none"/>
        </w:rPr>
        <w:t xml:space="preserve">Lekgetho la Lekeno le </w:t>
      </w:r>
      <w:proofErr w:type="spellStart"/>
      <w:r w:rsidRPr="00A14290">
        <w:rPr>
          <w:rFonts w:ascii="Segoe UI" w:eastAsia="Times New Roman" w:hAnsi="Segoe UI" w:cs="Segoe UI"/>
          <w:color w:val="0000FF"/>
          <w:kern w:val="0"/>
          <w:sz w:val="24"/>
          <w:szCs w:val="24"/>
          <w:u w:val="single"/>
          <w:lang w:eastAsia="en-ZA"/>
          <w14:ligatures w14:val="none"/>
        </w:rPr>
        <w:t>motho</w:t>
      </w:r>
      <w:proofErr w:type="spellEnd"/>
      <w:r w:rsidRPr="00A14290">
        <w:rPr>
          <w:rFonts w:ascii="Segoe UI" w:eastAsia="Times New Roman" w:hAnsi="Segoe UI" w:cs="Segoe UI"/>
          <w:color w:val="0000FF"/>
          <w:kern w:val="0"/>
          <w:sz w:val="24"/>
          <w:szCs w:val="24"/>
          <w:u w:val="single"/>
          <w:lang w:eastAsia="en-ZA"/>
          <w14:ligatures w14:val="none"/>
        </w:rPr>
        <w:t xml:space="preserve"> ka </w:t>
      </w:r>
      <w:proofErr w:type="spellStart"/>
      <w:r w:rsidRPr="00A14290">
        <w:rPr>
          <w:rFonts w:ascii="Segoe UI" w:eastAsia="Times New Roman" w:hAnsi="Segoe UI" w:cs="Segoe UI"/>
          <w:color w:val="0000FF"/>
          <w:kern w:val="0"/>
          <w:sz w:val="24"/>
          <w:szCs w:val="24"/>
          <w:u w:val="single"/>
          <w:lang w:eastAsia="en-ZA"/>
          <w14:ligatures w14:val="none"/>
        </w:rPr>
        <w:t>bomong</w:t>
      </w:r>
      <w:proofErr w:type="spellEnd"/>
      <w:r w:rsidRPr="00A14290">
        <w:rPr>
          <w:rFonts w:ascii="Segoe UI" w:eastAsia="Times New Roman" w:hAnsi="Segoe UI" w:cs="Segoe UI"/>
          <w:color w:val="0000FF"/>
          <w:kern w:val="0"/>
          <w:sz w:val="24"/>
          <w:szCs w:val="24"/>
          <w:u w:val="single"/>
          <w:lang w:eastAsia="en-ZA"/>
          <w14:ligatures w14:val="none"/>
        </w:rPr>
        <w:t>.</w:t>
      </w:r>
      <w:hyperlink r:id="rId10" w:history="1"/>
    </w:p>
    <w:p w14:paraId="1A2C01D0" w14:textId="77777777" w:rsidR="00E92A7D" w:rsidRPr="00E92A7D" w:rsidRDefault="00E92A7D" w:rsidP="00E92A7D">
      <w:pPr>
        <w:shd w:val="clear" w:color="auto" w:fill="FFFFFF"/>
        <w:spacing w:before="100" w:beforeAutospacing="1" w:after="100" w:afterAutospacing="1" w:line="240" w:lineRule="auto"/>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Jwale ebe ho etsahalang?</w:t>
      </w:r>
    </w:p>
    <w:p w14:paraId="254E5105" w14:textId="77777777" w:rsidR="00E92A7D" w:rsidRPr="00E92A7D" w:rsidRDefault="00E92A7D" w:rsidP="00E92A7D">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Re tlile ka tjhate ya motjha o bonolo ho o bontsha mehato ena.</w:t>
      </w:r>
    </w:p>
    <w:p w14:paraId="37190C4E" w14:textId="4886F918" w:rsidR="00DE7990" w:rsidRDefault="00E92A7D" w:rsidP="00E92A7D">
      <w:r w:rsidRPr="00E92A7D">
        <w:rPr>
          <w:rFonts w:ascii="Times New Roman" w:eastAsia="Times New Roman" w:hAnsi="Times New Roman" w:cs="Times New Roman"/>
          <w:noProof/>
          <w:kern w:val="0"/>
          <w:sz w:val="24"/>
          <w:szCs w:val="24"/>
          <w:lang w:eastAsia="en-ZA"/>
          <w14:ligatures w14:val="none"/>
        </w:rPr>
        <w:drawing>
          <wp:inline distT="0" distB="0" distL="0" distR="0" wp14:anchorId="7D0EE41C" wp14:editId="3F51F092">
            <wp:extent cx="5716905" cy="19005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1900555"/>
                    </a:xfrm>
                    <a:prstGeom prst="rect">
                      <a:avLst/>
                    </a:prstGeom>
                    <a:noFill/>
                    <a:ln>
                      <a:noFill/>
                    </a:ln>
                  </pic:spPr>
                </pic:pic>
              </a:graphicData>
            </a:graphic>
          </wp:inline>
        </w:drawing>
      </w:r>
    </w:p>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04B"/>
    <w:multiLevelType w:val="multilevel"/>
    <w:tmpl w:val="E4BE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43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7D"/>
    <w:rsid w:val="00067240"/>
    <w:rsid w:val="00123254"/>
    <w:rsid w:val="004A1278"/>
    <w:rsid w:val="00693095"/>
    <w:rsid w:val="0081691E"/>
    <w:rsid w:val="00A14290"/>
    <w:rsid w:val="00C76B9C"/>
    <w:rsid w:val="00D22EBF"/>
    <w:rsid w:val="00DE7990"/>
    <w:rsid w:val="00E87B01"/>
    <w:rsid w:val="00E915CA"/>
    <w:rsid w:val="00E92A7D"/>
    <w:rsid w:val="00FD79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2A61"/>
  <w15:chartTrackingRefBased/>
  <w15:docId w15:val="{AA30AF66-3CAC-45D7-8BED-45E97BE0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44281">
      <w:bodyDiv w:val="1"/>
      <w:marLeft w:val="0"/>
      <w:marRight w:val="0"/>
      <w:marTop w:val="0"/>
      <w:marBottom w:val="0"/>
      <w:divBdr>
        <w:top w:val="none" w:sz="0" w:space="0" w:color="auto"/>
        <w:left w:val="none" w:sz="0" w:space="0" w:color="auto"/>
        <w:bottom w:val="none" w:sz="0" w:space="0" w:color="auto"/>
        <w:right w:val="none" w:sz="0" w:space="0" w:color="auto"/>
      </w:divBdr>
    </w:div>
    <w:div w:id="114858901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5">
          <w:marLeft w:val="0"/>
          <w:marRight w:val="0"/>
          <w:marTop w:val="0"/>
          <w:marBottom w:val="300"/>
          <w:divBdr>
            <w:top w:val="none" w:sz="0" w:space="0" w:color="auto"/>
            <w:left w:val="none" w:sz="0" w:space="0" w:color="auto"/>
            <w:bottom w:val="none" w:sz="0" w:space="0" w:color="auto"/>
            <w:right w:val="none" w:sz="0" w:space="0" w:color="auto"/>
          </w:divBdr>
          <w:divsChild>
            <w:div w:id="1570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i-need-help-with-my-tax/help-you-ef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Pages/default.aspx" TargetMode="External"/><Relationship Id="rId11" Type="http://schemas.openxmlformats.org/officeDocument/2006/relationships/image" Target="media/image1.png"/><Relationship Id="rId5" Type="http://schemas.openxmlformats.org/officeDocument/2006/relationships/hyperlink" Target="https://www.sars.gov.za/individuals/i-need-help-with-my-tax/calendar/" TargetMode="External"/><Relationship Id="rId10" Type="http://schemas.openxmlformats.org/officeDocument/2006/relationships/hyperlink" Target="https://www.sars.gov.za/wp-content/uploads/Ops/Guides/IT-AE-36-G05-Comprehensive-Guide-to-the-ITR12-Income-Tax-Return-for-Individuals-External-Guide.pdf" TargetMode="External"/><Relationship Id="rId4" Type="http://schemas.openxmlformats.org/officeDocument/2006/relationships/webSettings" Target="webSettings.xml"/><Relationship Id="rId9" Type="http://schemas.openxmlformats.org/officeDocument/2006/relationships/hyperlink" Target="https://www.sars.gov.za/individuals/i-need-help-with-my-tax/help-you-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497</Words>
  <Characters>2837</Characters>
  <Application>Microsoft Office Word</Application>
  <DocSecurity>0</DocSecurity>
  <Lines>23</Lines>
  <Paragraphs>6</Paragraphs>
  <ScaleCrop>false</ScaleCrop>
  <Company>SARS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Vusi Ntlakana</cp:lastModifiedBy>
  <cp:revision>8</cp:revision>
  <dcterms:created xsi:type="dcterms:W3CDTF">2023-10-24T14:30:00Z</dcterms:created>
  <dcterms:modified xsi:type="dcterms:W3CDTF">2023-10-26T07:46:00Z</dcterms:modified>
</cp:coreProperties>
</file>