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3D3EB" w14:textId="6CC8B7DB" w:rsidR="004964D8" w:rsidRPr="004964D8" w:rsidRDefault="004964D8" w:rsidP="004F4035">
      <w:pPr>
        <w:shd w:val="clear" w:color="auto" w:fill="FFFFFF"/>
        <w:spacing w:before="100" w:beforeAutospacing="1" w:after="100" w:afterAutospacing="1" w:line="240" w:lineRule="auto"/>
        <w:rPr>
          <w:rFonts w:ascii="Segoe UI" w:eastAsia="Times New Roman" w:hAnsi="Segoe UI" w:cs="Segoe UI"/>
          <w:b/>
          <w:bCs/>
          <w:color w:val="0070C0"/>
          <w:kern w:val="0"/>
          <w:sz w:val="36"/>
          <w:szCs w:val="36"/>
          <w:lang w:eastAsia="en-ZA"/>
          <w14:ligatures w14:val="none"/>
        </w:rPr>
      </w:pPr>
      <w:r w:rsidRPr="004964D8">
        <w:rPr>
          <w:rFonts w:ascii="Segoe UI" w:eastAsia="Times New Roman" w:hAnsi="Segoe UI" w:cs="Segoe UI"/>
          <w:b/>
          <w:bCs/>
          <w:color w:val="0070C0"/>
          <w:kern w:val="0"/>
          <w:sz w:val="36"/>
          <w:szCs w:val="36"/>
          <w:lang w:eastAsia="en-ZA"/>
          <w14:ligatures w14:val="none"/>
        </w:rPr>
        <w:t>Soorte trusts</w:t>
      </w:r>
    </w:p>
    <w:p w14:paraId="6571D8FB" w14:textId="3AA503E9" w:rsidR="004964D8" w:rsidRPr="004964D8" w:rsidRDefault="004964D8" w:rsidP="004F4035">
      <w:pPr>
        <w:shd w:val="clear" w:color="auto" w:fill="FFFFFF"/>
        <w:spacing w:before="100" w:beforeAutospacing="1" w:after="100" w:afterAutospacing="1" w:line="240" w:lineRule="auto"/>
        <w:rPr>
          <w:rFonts w:ascii="Segoe UI" w:eastAsia="Times New Roman" w:hAnsi="Segoe UI" w:cs="Segoe UI"/>
          <w:color w:val="333333"/>
          <w:kern w:val="0"/>
          <w:sz w:val="20"/>
          <w:szCs w:val="20"/>
          <w:lang w:eastAsia="en-ZA"/>
          <w14:ligatures w14:val="none"/>
        </w:rPr>
      </w:pPr>
      <w:r w:rsidRPr="004964D8">
        <w:rPr>
          <w:rFonts w:ascii="Segoe UI" w:eastAsia="Times New Roman" w:hAnsi="Segoe UI" w:cs="Segoe UI"/>
          <w:color w:val="333333"/>
          <w:kern w:val="0"/>
          <w:sz w:val="20"/>
          <w:szCs w:val="20"/>
          <w:lang w:eastAsia="en-ZA"/>
          <w14:ligatures w14:val="none"/>
        </w:rPr>
        <w:t>Breedvoerig gepraat, is daar 'n aantal maniere waarop trusts in Suid-Afrika geklassifiseer kan word. Dit sluit die volgende klasifikasies in:</w:t>
      </w:r>
    </w:p>
    <w:p w14:paraId="5B9E081F" w14:textId="1FAB2245" w:rsidR="004964D8" w:rsidRPr="004964D8" w:rsidRDefault="004964D8" w:rsidP="004F4035">
      <w:pPr>
        <w:numPr>
          <w:ilvl w:val="0"/>
          <w:numId w:val="1"/>
        </w:numPr>
        <w:spacing w:before="100" w:beforeAutospacing="1" w:after="100" w:afterAutospacing="1" w:line="240" w:lineRule="auto"/>
        <w:textAlignment w:val="baseline"/>
        <w:rPr>
          <w:rFonts w:ascii="Segoe UI" w:eastAsia="Times New Roman" w:hAnsi="Segoe UI" w:cs="Segoe UI"/>
          <w:color w:val="333333"/>
          <w:kern w:val="0"/>
          <w:sz w:val="20"/>
          <w:szCs w:val="20"/>
          <w:lang w:eastAsia="en-ZA"/>
          <w14:ligatures w14:val="none"/>
        </w:rPr>
      </w:pPr>
      <w:r w:rsidRPr="004964D8">
        <w:rPr>
          <w:rFonts w:ascii="Segoe UI" w:eastAsia="Times New Roman" w:hAnsi="Segoe UI" w:cs="Segoe UI"/>
          <w:color w:val="333333"/>
          <w:kern w:val="0"/>
          <w:sz w:val="20"/>
          <w:szCs w:val="20"/>
          <w:lang w:eastAsia="en-ZA"/>
          <w14:ligatures w14:val="none"/>
        </w:rPr>
        <w:t xml:space="preserve">'n "Eienaarskaptrust", die </w:t>
      </w:r>
      <w:r w:rsidRPr="000F1A71">
        <w:rPr>
          <w:rFonts w:ascii="Segoe UI" w:eastAsia="Times New Roman" w:hAnsi="Segoe UI" w:cs="Segoe UI"/>
          <w:color w:val="0070C0"/>
          <w:kern w:val="0"/>
          <w:sz w:val="20"/>
          <w:szCs w:val="20"/>
          <w:u w:val="single"/>
          <w:lang w:eastAsia="en-ZA"/>
          <w14:ligatures w14:val="none"/>
        </w:rPr>
        <w:t>stigter of</w:t>
      </w:r>
      <w:r w:rsidRPr="000F1A71">
        <w:rPr>
          <w:rFonts w:ascii="Segoe UI" w:eastAsia="Times New Roman" w:hAnsi="Segoe UI" w:cs="Segoe UI"/>
          <w:color w:val="0070C0"/>
          <w:kern w:val="0"/>
          <w:sz w:val="20"/>
          <w:szCs w:val="20"/>
          <w:lang w:eastAsia="en-ZA"/>
          <w14:ligatures w14:val="none"/>
        </w:rPr>
        <w:t xml:space="preserve"> </w:t>
      </w:r>
      <w:r w:rsidRPr="000F1A71">
        <w:rPr>
          <w:rFonts w:ascii="Segoe UI" w:eastAsia="Times New Roman" w:hAnsi="Segoe UI" w:cs="Segoe UI"/>
          <w:color w:val="0070C0"/>
          <w:kern w:val="0"/>
          <w:sz w:val="20"/>
          <w:szCs w:val="20"/>
          <w:u w:val="single"/>
          <w:lang w:eastAsia="en-ZA"/>
          <w14:ligatures w14:val="none"/>
        </w:rPr>
        <w:t xml:space="preserve">trustoprigter </w:t>
      </w:r>
      <w:r w:rsidRPr="004964D8">
        <w:rPr>
          <w:rFonts w:ascii="Segoe UI" w:eastAsia="Times New Roman" w:hAnsi="Segoe UI" w:cs="Segoe UI"/>
          <w:color w:val="333333"/>
          <w:kern w:val="0"/>
          <w:sz w:val="20"/>
          <w:szCs w:val="20"/>
          <w:lang w:eastAsia="en-ZA"/>
          <w14:ligatures w14:val="none"/>
        </w:rPr>
        <w:t xml:space="preserve">dra eienaarskap van bates of </w:t>
      </w:r>
      <w:proofErr w:type="spellStart"/>
      <w:r w:rsidRPr="004964D8">
        <w:rPr>
          <w:rFonts w:ascii="Segoe UI" w:eastAsia="Times New Roman" w:hAnsi="Segoe UI" w:cs="Segoe UI"/>
          <w:color w:val="333333"/>
          <w:kern w:val="0"/>
          <w:sz w:val="20"/>
          <w:szCs w:val="20"/>
          <w:lang w:eastAsia="en-ZA"/>
          <w14:ligatures w14:val="none"/>
        </w:rPr>
        <w:t>eiendom</w:t>
      </w:r>
      <w:proofErr w:type="spellEnd"/>
      <w:r w:rsidRPr="004964D8">
        <w:rPr>
          <w:rFonts w:ascii="Segoe UI" w:eastAsia="Times New Roman" w:hAnsi="Segoe UI" w:cs="Segoe UI"/>
          <w:color w:val="333333"/>
          <w:kern w:val="0"/>
          <w:sz w:val="20"/>
          <w:szCs w:val="20"/>
          <w:lang w:eastAsia="en-ZA"/>
          <w14:ligatures w14:val="none"/>
        </w:rPr>
        <w:t xml:space="preserve"> </w:t>
      </w:r>
      <w:proofErr w:type="spellStart"/>
      <w:r w:rsidRPr="004964D8">
        <w:rPr>
          <w:rFonts w:ascii="Segoe UI" w:eastAsia="Times New Roman" w:hAnsi="Segoe UI" w:cs="Segoe UI"/>
          <w:color w:val="333333"/>
          <w:kern w:val="0"/>
          <w:sz w:val="20"/>
          <w:szCs w:val="20"/>
          <w:lang w:eastAsia="en-ZA"/>
          <w14:ligatures w14:val="none"/>
        </w:rPr>
        <w:t>aan</w:t>
      </w:r>
      <w:proofErr w:type="spellEnd"/>
      <w:r w:rsidRPr="004964D8">
        <w:rPr>
          <w:rFonts w:ascii="Segoe UI" w:eastAsia="Times New Roman" w:hAnsi="Segoe UI" w:cs="Segoe UI"/>
          <w:color w:val="333333"/>
          <w:kern w:val="0"/>
          <w:sz w:val="20"/>
          <w:szCs w:val="20"/>
          <w:lang w:eastAsia="en-ZA"/>
          <w14:ligatures w14:val="none"/>
        </w:rPr>
        <w:t xml:space="preserve"> 'n </w:t>
      </w:r>
      <w:r w:rsidRPr="000F1A71">
        <w:rPr>
          <w:rFonts w:ascii="Segoe UI" w:eastAsia="Times New Roman" w:hAnsi="Segoe UI" w:cs="Segoe UI"/>
          <w:color w:val="0070C0"/>
          <w:kern w:val="0"/>
          <w:sz w:val="20"/>
          <w:szCs w:val="20"/>
          <w:u w:val="single"/>
          <w:lang w:eastAsia="en-ZA"/>
          <w14:ligatures w14:val="none"/>
        </w:rPr>
        <w:t>trustee(s)</w:t>
      </w:r>
      <w:r w:rsidR="000F1A71">
        <w:rPr>
          <w:rFonts w:ascii="Segoe UI" w:eastAsia="Times New Roman" w:hAnsi="Segoe UI" w:cs="Segoe UI"/>
          <w:color w:val="333333"/>
          <w:kern w:val="0"/>
          <w:sz w:val="20"/>
          <w:szCs w:val="20"/>
          <w:lang w:eastAsia="en-ZA"/>
          <w14:ligatures w14:val="none"/>
        </w:rPr>
        <w:t xml:space="preserve"> </w:t>
      </w:r>
      <w:r w:rsidRPr="004964D8">
        <w:rPr>
          <w:rFonts w:ascii="Segoe UI" w:eastAsia="Times New Roman" w:hAnsi="Segoe UI" w:cs="Segoe UI"/>
          <w:color w:val="333333"/>
          <w:kern w:val="0"/>
          <w:sz w:val="20"/>
          <w:szCs w:val="20"/>
          <w:lang w:eastAsia="en-ZA"/>
          <w14:ligatures w14:val="none"/>
        </w:rPr>
        <w:t xml:space="preserve">(in </w:t>
      </w:r>
      <w:proofErr w:type="spellStart"/>
      <w:r w:rsidRPr="004964D8">
        <w:rPr>
          <w:rFonts w:ascii="Segoe UI" w:eastAsia="Times New Roman" w:hAnsi="Segoe UI" w:cs="Segoe UI"/>
          <w:color w:val="333333"/>
          <w:kern w:val="0"/>
          <w:sz w:val="20"/>
          <w:szCs w:val="20"/>
          <w:lang w:eastAsia="en-ZA"/>
          <w14:ligatures w14:val="none"/>
        </w:rPr>
        <w:t>fidusiêre</w:t>
      </w:r>
      <w:proofErr w:type="spellEnd"/>
      <w:r w:rsidRPr="004964D8">
        <w:rPr>
          <w:rFonts w:ascii="Segoe UI" w:eastAsia="Times New Roman" w:hAnsi="Segoe UI" w:cs="Segoe UI"/>
          <w:color w:val="333333"/>
          <w:kern w:val="0"/>
          <w:sz w:val="20"/>
          <w:szCs w:val="20"/>
          <w:lang w:eastAsia="en-ZA"/>
          <w14:ligatures w14:val="none"/>
        </w:rPr>
        <w:t xml:space="preserve"> </w:t>
      </w:r>
      <w:proofErr w:type="spellStart"/>
      <w:r w:rsidRPr="004964D8">
        <w:rPr>
          <w:rFonts w:ascii="Segoe UI" w:eastAsia="Times New Roman" w:hAnsi="Segoe UI" w:cs="Segoe UI"/>
          <w:color w:val="333333"/>
          <w:kern w:val="0"/>
          <w:sz w:val="20"/>
          <w:szCs w:val="20"/>
          <w:lang w:eastAsia="en-ZA"/>
          <w14:ligatures w14:val="none"/>
        </w:rPr>
        <w:t>kapasiteit</w:t>
      </w:r>
      <w:proofErr w:type="spellEnd"/>
      <w:r w:rsidRPr="004964D8">
        <w:rPr>
          <w:rFonts w:ascii="Segoe UI" w:eastAsia="Times New Roman" w:hAnsi="Segoe UI" w:cs="Segoe UI"/>
          <w:color w:val="333333"/>
          <w:kern w:val="0"/>
          <w:sz w:val="20"/>
          <w:szCs w:val="20"/>
          <w:lang w:eastAsia="en-ZA"/>
          <w14:ligatures w14:val="none"/>
        </w:rPr>
        <w:t xml:space="preserve">) </w:t>
      </w:r>
      <w:proofErr w:type="spellStart"/>
      <w:r w:rsidRPr="004964D8">
        <w:rPr>
          <w:rFonts w:ascii="Segoe UI" w:eastAsia="Times New Roman" w:hAnsi="Segoe UI" w:cs="Segoe UI"/>
          <w:color w:val="333333"/>
          <w:kern w:val="0"/>
          <w:sz w:val="20"/>
          <w:szCs w:val="20"/>
          <w:lang w:eastAsia="en-ZA"/>
          <w14:ligatures w14:val="none"/>
        </w:rPr>
        <w:t>oor</w:t>
      </w:r>
      <w:proofErr w:type="spellEnd"/>
      <w:r w:rsidRPr="004964D8">
        <w:rPr>
          <w:rFonts w:ascii="Segoe UI" w:eastAsia="Times New Roman" w:hAnsi="Segoe UI" w:cs="Segoe UI"/>
          <w:color w:val="333333"/>
          <w:kern w:val="0"/>
          <w:sz w:val="20"/>
          <w:szCs w:val="20"/>
          <w:lang w:eastAsia="en-ZA"/>
          <w14:ligatures w14:val="none"/>
        </w:rPr>
        <w:t xml:space="preserve"> om gehou te word vir die doel van omskryfde of bepaalbare begunstigdes van die trust.</w:t>
      </w:r>
      <w:hyperlink r:id="rId5" w:history="1"/>
      <w:hyperlink r:id="rId6" w:history="1"/>
    </w:p>
    <w:p w14:paraId="58AA7F87" w14:textId="77777777" w:rsidR="004964D8" w:rsidRPr="004964D8" w:rsidRDefault="004964D8" w:rsidP="004F4035">
      <w:pPr>
        <w:numPr>
          <w:ilvl w:val="0"/>
          <w:numId w:val="1"/>
        </w:numPr>
        <w:spacing w:before="100" w:beforeAutospacing="1" w:after="100" w:afterAutospacing="1" w:line="240" w:lineRule="auto"/>
        <w:textAlignment w:val="baseline"/>
        <w:rPr>
          <w:rFonts w:ascii="Segoe UI" w:eastAsia="Times New Roman" w:hAnsi="Segoe UI" w:cs="Segoe UI"/>
          <w:color w:val="333333"/>
          <w:kern w:val="0"/>
          <w:sz w:val="20"/>
          <w:szCs w:val="20"/>
          <w:lang w:eastAsia="en-ZA"/>
          <w14:ligatures w14:val="none"/>
        </w:rPr>
      </w:pPr>
      <w:r w:rsidRPr="004964D8">
        <w:rPr>
          <w:rFonts w:ascii="Segoe UI" w:eastAsia="Times New Roman" w:hAnsi="Segoe UI" w:cs="Segoe UI"/>
          <w:color w:val="333333"/>
          <w:kern w:val="0"/>
          <w:sz w:val="20"/>
          <w:szCs w:val="20"/>
          <w:lang w:eastAsia="en-ZA"/>
          <w14:ligatures w14:val="none"/>
        </w:rPr>
        <w:t xml:space="preserve">'n "Bewindtrust", die stigter of trustoprigter dra eienaarskap van bates of eiendom oor aan die begunstigdes van die trust, maar beheer oor die bates of </w:t>
      </w:r>
      <w:proofErr w:type="spellStart"/>
      <w:r w:rsidRPr="004964D8">
        <w:rPr>
          <w:rFonts w:ascii="Segoe UI" w:eastAsia="Times New Roman" w:hAnsi="Segoe UI" w:cs="Segoe UI"/>
          <w:color w:val="333333"/>
          <w:kern w:val="0"/>
          <w:sz w:val="20"/>
          <w:szCs w:val="20"/>
          <w:lang w:eastAsia="en-ZA"/>
          <w14:ligatures w14:val="none"/>
        </w:rPr>
        <w:t>eiendom</w:t>
      </w:r>
      <w:proofErr w:type="spellEnd"/>
      <w:r w:rsidRPr="004964D8">
        <w:rPr>
          <w:rFonts w:ascii="Segoe UI" w:eastAsia="Times New Roman" w:hAnsi="Segoe UI" w:cs="Segoe UI"/>
          <w:color w:val="333333"/>
          <w:kern w:val="0"/>
          <w:sz w:val="20"/>
          <w:szCs w:val="20"/>
          <w:lang w:eastAsia="en-ZA"/>
          <w14:ligatures w14:val="none"/>
        </w:rPr>
        <w:t xml:space="preserve"> word </w:t>
      </w:r>
      <w:proofErr w:type="spellStart"/>
      <w:r w:rsidRPr="004964D8">
        <w:rPr>
          <w:rFonts w:ascii="Segoe UI" w:eastAsia="Times New Roman" w:hAnsi="Segoe UI" w:cs="Segoe UI"/>
          <w:color w:val="333333"/>
          <w:kern w:val="0"/>
          <w:sz w:val="20"/>
          <w:szCs w:val="20"/>
          <w:lang w:eastAsia="en-ZA"/>
          <w14:ligatures w14:val="none"/>
        </w:rPr>
        <w:t>aan</w:t>
      </w:r>
      <w:proofErr w:type="spellEnd"/>
      <w:r w:rsidRPr="004964D8">
        <w:rPr>
          <w:rFonts w:ascii="Segoe UI" w:eastAsia="Times New Roman" w:hAnsi="Segoe UI" w:cs="Segoe UI"/>
          <w:color w:val="333333"/>
          <w:kern w:val="0"/>
          <w:sz w:val="20"/>
          <w:szCs w:val="20"/>
          <w:lang w:eastAsia="en-ZA"/>
          <w14:ligatures w14:val="none"/>
        </w:rPr>
        <w:t xml:space="preserve"> die trustee(s) </w:t>
      </w:r>
      <w:proofErr w:type="spellStart"/>
      <w:r w:rsidRPr="004964D8">
        <w:rPr>
          <w:rFonts w:ascii="Segoe UI" w:eastAsia="Times New Roman" w:hAnsi="Segoe UI" w:cs="Segoe UI"/>
          <w:color w:val="333333"/>
          <w:kern w:val="0"/>
          <w:sz w:val="20"/>
          <w:szCs w:val="20"/>
          <w:lang w:eastAsia="en-ZA"/>
          <w14:ligatures w14:val="none"/>
        </w:rPr>
        <w:t>gegee</w:t>
      </w:r>
      <w:proofErr w:type="spellEnd"/>
      <w:r w:rsidRPr="004964D8">
        <w:rPr>
          <w:rFonts w:ascii="Segoe UI" w:eastAsia="Times New Roman" w:hAnsi="Segoe UI" w:cs="Segoe UI"/>
          <w:color w:val="333333"/>
          <w:kern w:val="0"/>
          <w:sz w:val="20"/>
          <w:szCs w:val="20"/>
          <w:lang w:eastAsia="en-ZA"/>
          <w14:ligatures w14:val="none"/>
        </w:rPr>
        <w:t>.</w:t>
      </w:r>
    </w:p>
    <w:p w14:paraId="1FEB37F6" w14:textId="77777777" w:rsidR="004964D8" w:rsidRPr="004964D8" w:rsidRDefault="004964D8" w:rsidP="004F4035">
      <w:pPr>
        <w:numPr>
          <w:ilvl w:val="0"/>
          <w:numId w:val="1"/>
        </w:numPr>
        <w:spacing w:before="100" w:beforeAutospacing="1" w:after="100" w:afterAutospacing="1" w:line="240" w:lineRule="auto"/>
        <w:textAlignment w:val="baseline"/>
        <w:rPr>
          <w:rFonts w:ascii="Segoe UI" w:eastAsia="Times New Roman" w:hAnsi="Segoe UI" w:cs="Segoe UI"/>
          <w:color w:val="333333"/>
          <w:kern w:val="0"/>
          <w:sz w:val="20"/>
          <w:szCs w:val="20"/>
          <w:lang w:eastAsia="en-ZA"/>
          <w14:ligatures w14:val="none"/>
        </w:rPr>
      </w:pPr>
      <w:r w:rsidRPr="004964D8">
        <w:rPr>
          <w:rFonts w:ascii="Segoe UI" w:eastAsia="Times New Roman" w:hAnsi="Segoe UI" w:cs="Segoe UI"/>
          <w:color w:val="333333"/>
          <w:kern w:val="0"/>
          <w:sz w:val="20"/>
          <w:szCs w:val="20"/>
          <w:lang w:eastAsia="en-ZA"/>
          <w14:ligatures w14:val="none"/>
        </w:rPr>
        <w:t>'n "</w:t>
      </w:r>
      <w:r w:rsidRPr="000F1A71">
        <w:rPr>
          <w:rFonts w:ascii="Segoe UI" w:eastAsia="Times New Roman" w:hAnsi="Segoe UI" w:cs="Segoe UI"/>
          <w:color w:val="0070C0"/>
          <w:kern w:val="0"/>
          <w:sz w:val="20"/>
          <w:szCs w:val="20"/>
          <w:u w:val="single"/>
          <w:lang w:eastAsia="en-ZA"/>
          <w14:ligatures w14:val="none"/>
        </w:rPr>
        <w:t>Inter vivos trust</w:t>
      </w:r>
      <w:r w:rsidRPr="004964D8">
        <w:rPr>
          <w:rFonts w:ascii="Segoe UI" w:eastAsia="Times New Roman" w:hAnsi="Segoe UI" w:cs="Segoe UI"/>
          <w:color w:val="333333"/>
          <w:kern w:val="0"/>
          <w:sz w:val="20"/>
          <w:szCs w:val="20"/>
          <w:lang w:eastAsia="en-ZA"/>
          <w14:ligatures w14:val="none"/>
        </w:rPr>
        <w:t xml:space="preserve">" word geskep tydens 'n persoon se leeftyd by wyse van 'n ooreenkoms (kontrak) tussen die stigter </w:t>
      </w:r>
      <w:proofErr w:type="spellStart"/>
      <w:r w:rsidRPr="004964D8">
        <w:rPr>
          <w:rFonts w:ascii="Segoe UI" w:eastAsia="Times New Roman" w:hAnsi="Segoe UI" w:cs="Segoe UI"/>
          <w:color w:val="333333"/>
          <w:kern w:val="0"/>
          <w:sz w:val="20"/>
          <w:szCs w:val="20"/>
          <w:lang w:eastAsia="en-ZA"/>
          <w14:ligatures w14:val="none"/>
        </w:rPr>
        <w:t>en</w:t>
      </w:r>
      <w:proofErr w:type="spellEnd"/>
      <w:r w:rsidRPr="004964D8">
        <w:rPr>
          <w:rFonts w:ascii="Segoe UI" w:eastAsia="Times New Roman" w:hAnsi="Segoe UI" w:cs="Segoe UI"/>
          <w:color w:val="333333"/>
          <w:kern w:val="0"/>
          <w:sz w:val="20"/>
          <w:szCs w:val="20"/>
          <w:lang w:eastAsia="en-ZA"/>
          <w14:ligatures w14:val="none"/>
        </w:rPr>
        <w:t xml:space="preserve"> die trustee(s) </w:t>
      </w:r>
      <w:proofErr w:type="spellStart"/>
      <w:r w:rsidRPr="004964D8">
        <w:rPr>
          <w:rFonts w:ascii="Segoe UI" w:eastAsia="Times New Roman" w:hAnsi="Segoe UI" w:cs="Segoe UI"/>
          <w:color w:val="333333"/>
          <w:kern w:val="0"/>
          <w:sz w:val="20"/>
          <w:szCs w:val="20"/>
          <w:lang w:eastAsia="en-ZA"/>
          <w14:ligatures w14:val="none"/>
        </w:rPr>
        <w:t>ter</w:t>
      </w:r>
      <w:proofErr w:type="spellEnd"/>
      <w:r w:rsidRPr="004964D8">
        <w:rPr>
          <w:rFonts w:ascii="Segoe UI" w:eastAsia="Times New Roman" w:hAnsi="Segoe UI" w:cs="Segoe UI"/>
          <w:color w:val="333333"/>
          <w:kern w:val="0"/>
          <w:sz w:val="20"/>
          <w:szCs w:val="20"/>
          <w:lang w:eastAsia="en-ZA"/>
          <w14:ligatures w14:val="none"/>
        </w:rPr>
        <w:t xml:space="preserve"> </w:t>
      </w:r>
      <w:proofErr w:type="spellStart"/>
      <w:r w:rsidRPr="004964D8">
        <w:rPr>
          <w:rFonts w:ascii="Segoe UI" w:eastAsia="Times New Roman" w:hAnsi="Segoe UI" w:cs="Segoe UI"/>
          <w:color w:val="333333"/>
          <w:kern w:val="0"/>
          <w:sz w:val="20"/>
          <w:szCs w:val="20"/>
          <w:lang w:eastAsia="en-ZA"/>
          <w14:ligatures w14:val="none"/>
        </w:rPr>
        <w:t>voordeel</w:t>
      </w:r>
      <w:proofErr w:type="spellEnd"/>
      <w:r w:rsidRPr="004964D8">
        <w:rPr>
          <w:rFonts w:ascii="Segoe UI" w:eastAsia="Times New Roman" w:hAnsi="Segoe UI" w:cs="Segoe UI"/>
          <w:color w:val="333333"/>
          <w:kern w:val="0"/>
          <w:sz w:val="20"/>
          <w:szCs w:val="20"/>
          <w:lang w:eastAsia="en-ZA"/>
          <w14:ligatures w14:val="none"/>
        </w:rPr>
        <w:t xml:space="preserve"> van die </w:t>
      </w:r>
      <w:proofErr w:type="spellStart"/>
      <w:r w:rsidRPr="004964D8">
        <w:rPr>
          <w:rFonts w:ascii="Segoe UI" w:eastAsia="Times New Roman" w:hAnsi="Segoe UI" w:cs="Segoe UI"/>
          <w:color w:val="333333"/>
          <w:kern w:val="0"/>
          <w:sz w:val="20"/>
          <w:szCs w:val="20"/>
          <w:lang w:eastAsia="en-ZA"/>
          <w14:ligatures w14:val="none"/>
        </w:rPr>
        <w:t>begunstigdes</w:t>
      </w:r>
      <w:proofErr w:type="spellEnd"/>
      <w:r w:rsidRPr="004964D8">
        <w:rPr>
          <w:rFonts w:ascii="Segoe UI" w:eastAsia="Times New Roman" w:hAnsi="Segoe UI" w:cs="Segoe UI"/>
          <w:color w:val="333333"/>
          <w:kern w:val="0"/>
          <w:sz w:val="20"/>
          <w:szCs w:val="20"/>
          <w:lang w:eastAsia="en-ZA"/>
          <w14:ligatures w14:val="none"/>
        </w:rPr>
        <w:t>.</w:t>
      </w:r>
      <w:hyperlink r:id="rId7" w:history="1"/>
    </w:p>
    <w:p w14:paraId="1DCE8AA6" w14:textId="3C177AC1" w:rsidR="004964D8" w:rsidRPr="004964D8" w:rsidRDefault="004964D8" w:rsidP="004F4035">
      <w:pPr>
        <w:numPr>
          <w:ilvl w:val="0"/>
          <w:numId w:val="1"/>
        </w:numPr>
        <w:spacing w:before="100" w:beforeAutospacing="1" w:after="100" w:afterAutospacing="1" w:line="240" w:lineRule="auto"/>
        <w:textAlignment w:val="baseline"/>
        <w:rPr>
          <w:rFonts w:ascii="Segoe UI" w:eastAsia="Times New Roman" w:hAnsi="Segoe UI" w:cs="Segoe UI"/>
          <w:color w:val="333333"/>
          <w:kern w:val="0"/>
          <w:sz w:val="20"/>
          <w:szCs w:val="20"/>
          <w:lang w:eastAsia="en-ZA"/>
          <w14:ligatures w14:val="none"/>
        </w:rPr>
      </w:pPr>
      <w:r w:rsidRPr="004964D8">
        <w:rPr>
          <w:rFonts w:ascii="Segoe UI" w:eastAsia="Times New Roman" w:hAnsi="Segoe UI" w:cs="Segoe UI"/>
          <w:color w:val="333333"/>
          <w:kern w:val="0"/>
          <w:sz w:val="20"/>
          <w:szCs w:val="20"/>
          <w:lang w:eastAsia="en-ZA"/>
          <w14:ligatures w14:val="none"/>
        </w:rPr>
        <w:t xml:space="preserve">'n "Testamentêre trust" word opgestel ingevolge 'n persoon se finale testament en tree in </w:t>
      </w:r>
      <w:proofErr w:type="spellStart"/>
      <w:r w:rsidRPr="004964D8">
        <w:rPr>
          <w:rFonts w:ascii="Segoe UI" w:eastAsia="Times New Roman" w:hAnsi="Segoe UI" w:cs="Segoe UI"/>
          <w:color w:val="333333"/>
          <w:kern w:val="0"/>
          <w:sz w:val="20"/>
          <w:szCs w:val="20"/>
          <w:lang w:eastAsia="en-ZA"/>
          <w14:ligatures w14:val="none"/>
        </w:rPr>
        <w:t>werking</w:t>
      </w:r>
      <w:proofErr w:type="spellEnd"/>
      <w:r w:rsidRPr="004964D8">
        <w:rPr>
          <w:rFonts w:ascii="Segoe UI" w:eastAsia="Times New Roman" w:hAnsi="Segoe UI" w:cs="Segoe UI"/>
          <w:color w:val="333333"/>
          <w:kern w:val="0"/>
          <w:sz w:val="20"/>
          <w:szCs w:val="20"/>
          <w:lang w:eastAsia="en-ZA"/>
          <w14:ligatures w14:val="none"/>
        </w:rPr>
        <w:t xml:space="preserve"> </w:t>
      </w:r>
      <w:proofErr w:type="spellStart"/>
      <w:r w:rsidRPr="004964D8">
        <w:rPr>
          <w:rFonts w:ascii="Segoe UI" w:eastAsia="Times New Roman" w:hAnsi="Segoe UI" w:cs="Segoe UI"/>
          <w:color w:val="333333"/>
          <w:kern w:val="0"/>
          <w:sz w:val="20"/>
          <w:szCs w:val="20"/>
          <w:lang w:eastAsia="en-ZA"/>
          <w14:ligatures w14:val="none"/>
        </w:rPr>
        <w:t>na</w:t>
      </w:r>
      <w:proofErr w:type="spellEnd"/>
      <w:r w:rsidRPr="004964D8">
        <w:rPr>
          <w:rFonts w:ascii="Segoe UI" w:eastAsia="Times New Roman" w:hAnsi="Segoe UI" w:cs="Segoe UI"/>
          <w:color w:val="333333"/>
          <w:kern w:val="0"/>
          <w:sz w:val="20"/>
          <w:szCs w:val="20"/>
          <w:lang w:eastAsia="en-ZA"/>
          <w14:ligatures w14:val="none"/>
        </w:rPr>
        <w:t xml:space="preserve"> </w:t>
      </w:r>
      <w:proofErr w:type="spellStart"/>
      <w:r w:rsidRPr="004964D8">
        <w:rPr>
          <w:rFonts w:ascii="Segoe UI" w:eastAsia="Times New Roman" w:hAnsi="Segoe UI" w:cs="Segoe UI"/>
          <w:color w:val="333333"/>
          <w:kern w:val="0"/>
          <w:sz w:val="20"/>
          <w:szCs w:val="20"/>
          <w:lang w:eastAsia="en-ZA"/>
          <w14:ligatures w14:val="none"/>
        </w:rPr>
        <w:t>sodanige</w:t>
      </w:r>
      <w:proofErr w:type="spellEnd"/>
      <w:r w:rsidRPr="004964D8">
        <w:rPr>
          <w:rFonts w:ascii="Segoe UI" w:eastAsia="Times New Roman" w:hAnsi="Segoe UI" w:cs="Segoe UI"/>
          <w:color w:val="333333"/>
          <w:kern w:val="0"/>
          <w:sz w:val="20"/>
          <w:szCs w:val="20"/>
          <w:lang w:eastAsia="en-ZA"/>
          <w14:ligatures w14:val="none"/>
        </w:rPr>
        <w:t xml:space="preserve"> </w:t>
      </w:r>
      <w:proofErr w:type="spellStart"/>
      <w:r w:rsidRPr="004964D8">
        <w:rPr>
          <w:rFonts w:ascii="Segoe UI" w:eastAsia="Times New Roman" w:hAnsi="Segoe UI" w:cs="Segoe UI"/>
          <w:color w:val="333333"/>
          <w:kern w:val="0"/>
          <w:sz w:val="20"/>
          <w:szCs w:val="20"/>
          <w:lang w:eastAsia="en-ZA"/>
          <w14:ligatures w14:val="none"/>
        </w:rPr>
        <w:t>persoon</w:t>
      </w:r>
      <w:proofErr w:type="spellEnd"/>
      <w:r w:rsidRPr="004964D8">
        <w:rPr>
          <w:rFonts w:ascii="Segoe UI" w:eastAsia="Times New Roman" w:hAnsi="Segoe UI" w:cs="Segoe UI"/>
          <w:color w:val="333333"/>
          <w:kern w:val="0"/>
          <w:sz w:val="20"/>
          <w:szCs w:val="20"/>
          <w:lang w:eastAsia="en-ZA"/>
          <w14:ligatures w14:val="none"/>
        </w:rPr>
        <w:t xml:space="preserve"> se </w:t>
      </w:r>
      <w:proofErr w:type="spellStart"/>
      <w:r w:rsidR="000F1A71">
        <w:rPr>
          <w:rFonts w:ascii="Segoe UI" w:eastAsia="Times New Roman" w:hAnsi="Segoe UI" w:cs="Segoe UI"/>
          <w:color w:val="333333"/>
          <w:kern w:val="0"/>
          <w:sz w:val="20"/>
          <w:szCs w:val="20"/>
          <w:lang w:eastAsia="en-ZA"/>
          <w14:ligatures w14:val="none"/>
        </w:rPr>
        <w:t>afsterwe</w:t>
      </w:r>
      <w:proofErr w:type="spellEnd"/>
      <w:r w:rsidRPr="004964D8">
        <w:rPr>
          <w:rFonts w:ascii="Segoe UI" w:eastAsia="Times New Roman" w:hAnsi="Segoe UI" w:cs="Segoe UI"/>
          <w:color w:val="333333"/>
          <w:kern w:val="0"/>
          <w:sz w:val="20"/>
          <w:szCs w:val="20"/>
          <w:lang w:eastAsia="en-ZA"/>
          <w14:ligatures w14:val="none"/>
        </w:rPr>
        <w:t>.</w:t>
      </w:r>
    </w:p>
    <w:p w14:paraId="17A9B136" w14:textId="77777777" w:rsidR="004964D8" w:rsidRPr="004964D8" w:rsidRDefault="004964D8" w:rsidP="004F4035">
      <w:pPr>
        <w:numPr>
          <w:ilvl w:val="0"/>
          <w:numId w:val="1"/>
        </w:numPr>
        <w:spacing w:before="100" w:beforeAutospacing="1" w:after="100" w:afterAutospacing="1" w:line="240" w:lineRule="auto"/>
        <w:textAlignment w:val="baseline"/>
        <w:rPr>
          <w:rFonts w:ascii="Segoe UI" w:eastAsia="Times New Roman" w:hAnsi="Segoe UI" w:cs="Segoe UI"/>
          <w:color w:val="333333"/>
          <w:kern w:val="0"/>
          <w:sz w:val="20"/>
          <w:szCs w:val="20"/>
          <w:lang w:eastAsia="en-ZA"/>
          <w14:ligatures w14:val="none"/>
        </w:rPr>
      </w:pPr>
      <w:r w:rsidRPr="004964D8">
        <w:rPr>
          <w:rFonts w:ascii="Segoe UI" w:eastAsia="Times New Roman" w:hAnsi="Segoe UI" w:cs="Segoe UI"/>
          <w:color w:val="333333"/>
          <w:kern w:val="0"/>
          <w:sz w:val="20"/>
          <w:szCs w:val="20"/>
          <w:lang w:eastAsia="en-ZA"/>
          <w14:ligatures w14:val="none"/>
        </w:rPr>
        <w:t>'n "Vestigingstrust" - trusts waar inkomste, kapitaalwinste of bates in 'n begunstigde gevestig word ingevolge die trustinstrument.</w:t>
      </w:r>
    </w:p>
    <w:p w14:paraId="64003337" w14:textId="77777777" w:rsidR="004964D8" w:rsidRPr="004964D8" w:rsidRDefault="004964D8" w:rsidP="004F4035">
      <w:pPr>
        <w:numPr>
          <w:ilvl w:val="0"/>
          <w:numId w:val="1"/>
        </w:numPr>
        <w:spacing w:before="100" w:beforeAutospacing="1" w:after="100" w:afterAutospacing="1" w:line="240" w:lineRule="auto"/>
        <w:textAlignment w:val="baseline"/>
        <w:rPr>
          <w:rFonts w:ascii="Segoe UI" w:eastAsia="Times New Roman" w:hAnsi="Segoe UI" w:cs="Segoe UI"/>
          <w:color w:val="333333"/>
          <w:kern w:val="0"/>
          <w:sz w:val="20"/>
          <w:szCs w:val="20"/>
          <w:lang w:eastAsia="en-ZA"/>
          <w14:ligatures w14:val="none"/>
        </w:rPr>
      </w:pPr>
      <w:r w:rsidRPr="004964D8">
        <w:rPr>
          <w:rFonts w:ascii="Segoe UI" w:eastAsia="Times New Roman" w:hAnsi="Segoe UI" w:cs="Segoe UI"/>
          <w:color w:val="333333"/>
          <w:kern w:val="0"/>
          <w:sz w:val="20"/>
          <w:szCs w:val="20"/>
          <w:lang w:eastAsia="en-ZA"/>
          <w14:ligatures w14:val="none"/>
        </w:rPr>
        <w:t> 'n "Diskresionêre trust" - 'n trust waar die trustee(s) ingevolge die trustinstrument die reg het om inkomste, kapitaalwinste, bates of behoude bedrae in sodanige trust in sy begunstigdes te vestig.    </w:t>
      </w:r>
    </w:p>
    <w:p w14:paraId="76B9B392" w14:textId="522CB7DE" w:rsidR="004964D8" w:rsidRPr="004964D8" w:rsidRDefault="004964D8" w:rsidP="004F4035">
      <w:pPr>
        <w:numPr>
          <w:ilvl w:val="0"/>
          <w:numId w:val="1"/>
        </w:numPr>
        <w:spacing w:before="100" w:beforeAutospacing="1" w:after="100" w:afterAutospacing="1" w:line="240" w:lineRule="auto"/>
        <w:textAlignment w:val="baseline"/>
        <w:rPr>
          <w:rFonts w:ascii="Segoe UI" w:eastAsia="Times New Roman" w:hAnsi="Segoe UI" w:cs="Segoe UI"/>
          <w:color w:val="333333"/>
          <w:kern w:val="0"/>
          <w:sz w:val="20"/>
          <w:szCs w:val="20"/>
          <w:lang w:eastAsia="en-ZA"/>
          <w14:ligatures w14:val="none"/>
        </w:rPr>
      </w:pPr>
      <w:r w:rsidRPr="004964D8">
        <w:rPr>
          <w:rFonts w:ascii="Segoe UI" w:eastAsia="Times New Roman" w:hAnsi="Segoe UI" w:cs="Segoe UI"/>
          <w:color w:val="333333"/>
          <w:kern w:val="0"/>
          <w:sz w:val="20"/>
          <w:szCs w:val="20"/>
          <w:lang w:eastAsia="en-ZA"/>
          <w14:ligatures w14:val="none"/>
        </w:rPr>
        <w:t xml:space="preserve">'n "Hibriede trust" - meeste trusts in </w:t>
      </w:r>
      <w:proofErr w:type="spellStart"/>
      <w:r w:rsidRPr="004964D8">
        <w:rPr>
          <w:rFonts w:ascii="Segoe UI" w:eastAsia="Times New Roman" w:hAnsi="Segoe UI" w:cs="Segoe UI"/>
          <w:color w:val="333333"/>
          <w:kern w:val="0"/>
          <w:sz w:val="20"/>
          <w:szCs w:val="20"/>
          <w:lang w:eastAsia="en-ZA"/>
          <w14:ligatures w14:val="none"/>
        </w:rPr>
        <w:t>Suid</w:t>
      </w:r>
      <w:proofErr w:type="spellEnd"/>
      <w:r w:rsidRPr="004964D8">
        <w:rPr>
          <w:rFonts w:ascii="Segoe UI" w:eastAsia="Times New Roman" w:hAnsi="Segoe UI" w:cs="Segoe UI"/>
          <w:color w:val="333333"/>
          <w:kern w:val="0"/>
          <w:sz w:val="20"/>
          <w:szCs w:val="20"/>
          <w:lang w:eastAsia="en-ZA"/>
          <w14:ligatures w14:val="none"/>
        </w:rPr>
        <w:t xml:space="preserve">-Afrika </w:t>
      </w:r>
      <w:proofErr w:type="spellStart"/>
      <w:r w:rsidRPr="004964D8">
        <w:rPr>
          <w:rFonts w:ascii="Segoe UI" w:eastAsia="Times New Roman" w:hAnsi="Segoe UI" w:cs="Segoe UI"/>
          <w:color w:val="333333"/>
          <w:kern w:val="0"/>
          <w:sz w:val="20"/>
          <w:szCs w:val="20"/>
          <w:lang w:eastAsia="en-ZA"/>
          <w14:ligatures w14:val="none"/>
        </w:rPr>
        <w:t>sal</w:t>
      </w:r>
      <w:proofErr w:type="spellEnd"/>
      <w:r w:rsidRPr="004964D8">
        <w:rPr>
          <w:rFonts w:ascii="Segoe UI" w:eastAsia="Times New Roman" w:hAnsi="Segoe UI" w:cs="Segoe UI"/>
          <w:color w:val="333333"/>
          <w:kern w:val="0"/>
          <w:sz w:val="20"/>
          <w:szCs w:val="20"/>
          <w:lang w:eastAsia="en-ZA"/>
          <w14:ligatures w14:val="none"/>
        </w:rPr>
        <w:t xml:space="preserve"> </w:t>
      </w:r>
      <w:proofErr w:type="spellStart"/>
      <w:r w:rsidRPr="004964D8">
        <w:rPr>
          <w:rFonts w:ascii="Segoe UI" w:eastAsia="Times New Roman" w:hAnsi="Segoe UI" w:cs="Segoe UI"/>
          <w:color w:val="333333"/>
          <w:kern w:val="0"/>
          <w:sz w:val="20"/>
          <w:szCs w:val="20"/>
          <w:lang w:eastAsia="en-ZA"/>
          <w14:ligatures w14:val="none"/>
        </w:rPr>
        <w:t>gevestigde</w:t>
      </w:r>
      <w:proofErr w:type="spellEnd"/>
      <w:r w:rsidRPr="004964D8">
        <w:rPr>
          <w:rFonts w:ascii="Segoe UI" w:eastAsia="Times New Roman" w:hAnsi="Segoe UI" w:cs="Segoe UI"/>
          <w:color w:val="333333"/>
          <w:kern w:val="0"/>
          <w:sz w:val="20"/>
          <w:szCs w:val="20"/>
          <w:lang w:eastAsia="en-ZA"/>
          <w14:ligatures w14:val="none"/>
        </w:rPr>
        <w:t xml:space="preserve"> </w:t>
      </w:r>
      <w:proofErr w:type="spellStart"/>
      <w:r w:rsidRPr="004964D8">
        <w:rPr>
          <w:rFonts w:ascii="Segoe UI" w:eastAsia="Times New Roman" w:hAnsi="Segoe UI" w:cs="Segoe UI"/>
          <w:color w:val="333333"/>
          <w:kern w:val="0"/>
          <w:sz w:val="20"/>
          <w:szCs w:val="20"/>
          <w:lang w:eastAsia="en-ZA"/>
          <w14:ligatures w14:val="none"/>
        </w:rPr>
        <w:t>en</w:t>
      </w:r>
      <w:proofErr w:type="spellEnd"/>
      <w:r w:rsidRPr="004964D8">
        <w:rPr>
          <w:rFonts w:ascii="Segoe UI" w:eastAsia="Times New Roman" w:hAnsi="Segoe UI" w:cs="Segoe UI"/>
          <w:color w:val="333333"/>
          <w:kern w:val="0"/>
          <w:sz w:val="20"/>
          <w:szCs w:val="20"/>
          <w:lang w:eastAsia="en-ZA"/>
          <w14:ligatures w14:val="none"/>
        </w:rPr>
        <w:t xml:space="preserve"> </w:t>
      </w:r>
      <w:proofErr w:type="spellStart"/>
      <w:r w:rsidR="00FC0E61">
        <w:rPr>
          <w:rFonts w:ascii="Segoe UI" w:eastAsia="Times New Roman" w:hAnsi="Segoe UI" w:cs="Segoe UI"/>
          <w:color w:val="333333"/>
          <w:kern w:val="0"/>
          <w:sz w:val="20"/>
          <w:szCs w:val="20"/>
          <w:lang w:eastAsia="en-ZA"/>
          <w14:ligatures w14:val="none"/>
        </w:rPr>
        <w:t>voorwaardelike</w:t>
      </w:r>
      <w:proofErr w:type="spellEnd"/>
      <w:r w:rsidRPr="004964D8">
        <w:rPr>
          <w:rFonts w:ascii="Segoe UI" w:eastAsia="Times New Roman" w:hAnsi="Segoe UI" w:cs="Segoe UI"/>
          <w:color w:val="333333"/>
          <w:kern w:val="0"/>
          <w:sz w:val="20"/>
          <w:szCs w:val="20"/>
          <w:lang w:eastAsia="en-ZA"/>
          <w14:ligatures w14:val="none"/>
        </w:rPr>
        <w:t xml:space="preserve"> </w:t>
      </w:r>
      <w:proofErr w:type="spellStart"/>
      <w:r w:rsidRPr="004964D8">
        <w:rPr>
          <w:rFonts w:ascii="Segoe UI" w:eastAsia="Times New Roman" w:hAnsi="Segoe UI" w:cs="Segoe UI"/>
          <w:color w:val="333333"/>
          <w:kern w:val="0"/>
          <w:sz w:val="20"/>
          <w:szCs w:val="20"/>
          <w:lang w:eastAsia="en-ZA"/>
          <w14:ligatures w14:val="none"/>
        </w:rPr>
        <w:t>regte</w:t>
      </w:r>
      <w:proofErr w:type="spellEnd"/>
      <w:r w:rsidRPr="004964D8">
        <w:rPr>
          <w:rFonts w:ascii="Segoe UI" w:eastAsia="Times New Roman" w:hAnsi="Segoe UI" w:cs="Segoe UI"/>
          <w:color w:val="333333"/>
          <w:kern w:val="0"/>
          <w:sz w:val="20"/>
          <w:szCs w:val="20"/>
          <w:lang w:eastAsia="en-ZA"/>
          <w14:ligatures w14:val="none"/>
        </w:rPr>
        <w:t xml:space="preserve"> </w:t>
      </w:r>
      <w:proofErr w:type="spellStart"/>
      <w:r w:rsidRPr="004964D8">
        <w:rPr>
          <w:rFonts w:ascii="Segoe UI" w:eastAsia="Times New Roman" w:hAnsi="Segoe UI" w:cs="Segoe UI"/>
          <w:color w:val="333333"/>
          <w:kern w:val="0"/>
          <w:sz w:val="20"/>
          <w:szCs w:val="20"/>
          <w:lang w:eastAsia="en-ZA"/>
          <w14:ligatures w14:val="none"/>
        </w:rPr>
        <w:t>hê</w:t>
      </w:r>
      <w:proofErr w:type="spellEnd"/>
      <w:r w:rsidRPr="004964D8">
        <w:rPr>
          <w:rFonts w:ascii="Segoe UI" w:eastAsia="Times New Roman" w:hAnsi="Segoe UI" w:cs="Segoe UI"/>
          <w:color w:val="333333"/>
          <w:kern w:val="0"/>
          <w:sz w:val="20"/>
          <w:szCs w:val="20"/>
          <w:lang w:eastAsia="en-ZA"/>
          <w14:ligatures w14:val="none"/>
        </w:rPr>
        <w:t xml:space="preserve"> wat in die trustinstrument voorsien word. Met ander woorde, 'n kombinasie van die gevestigde trust en die diskresionêre trust hierbo genoem.</w:t>
      </w:r>
    </w:p>
    <w:p w14:paraId="4D2AEC23" w14:textId="77777777" w:rsidR="004964D8" w:rsidRPr="004964D8" w:rsidRDefault="004964D8" w:rsidP="004F4035">
      <w:pPr>
        <w:numPr>
          <w:ilvl w:val="0"/>
          <w:numId w:val="1"/>
        </w:numPr>
        <w:spacing w:before="100" w:beforeAutospacing="1" w:after="100" w:afterAutospacing="1" w:line="240" w:lineRule="auto"/>
        <w:textAlignment w:val="baseline"/>
        <w:rPr>
          <w:rFonts w:ascii="Segoe UI" w:eastAsia="Times New Roman" w:hAnsi="Segoe UI" w:cs="Segoe UI"/>
          <w:color w:val="333333"/>
          <w:kern w:val="0"/>
          <w:sz w:val="20"/>
          <w:szCs w:val="20"/>
          <w:lang w:eastAsia="en-ZA"/>
          <w14:ligatures w14:val="none"/>
        </w:rPr>
      </w:pPr>
      <w:r w:rsidRPr="004964D8">
        <w:rPr>
          <w:rFonts w:ascii="Segoe UI" w:eastAsia="Times New Roman" w:hAnsi="Segoe UI" w:cs="Segoe UI"/>
          <w:color w:val="333333"/>
          <w:kern w:val="0"/>
          <w:sz w:val="20"/>
          <w:szCs w:val="20"/>
          <w:lang w:eastAsia="en-ZA"/>
          <w14:ligatures w14:val="none"/>
        </w:rPr>
        <w:t>Trusts vir bepaalde toepassing - trusts kan as 'n soort trust geklassifiseer word gebaseer op die toepassing van die trust, bv.:</w:t>
      </w:r>
    </w:p>
    <w:p w14:paraId="02B1DD8D" w14:textId="77777777" w:rsidR="004964D8" w:rsidRPr="004964D8" w:rsidRDefault="004964D8" w:rsidP="004F4035">
      <w:pPr>
        <w:numPr>
          <w:ilvl w:val="1"/>
          <w:numId w:val="1"/>
        </w:numPr>
        <w:spacing w:before="100" w:beforeAutospacing="1" w:after="100" w:afterAutospacing="1" w:line="240" w:lineRule="auto"/>
        <w:textAlignment w:val="baseline"/>
        <w:rPr>
          <w:rFonts w:ascii="Segoe UI" w:eastAsia="Times New Roman" w:hAnsi="Segoe UI" w:cs="Segoe UI"/>
          <w:color w:val="333333"/>
          <w:kern w:val="0"/>
          <w:sz w:val="20"/>
          <w:szCs w:val="20"/>
          <w:lang w:eastAsia="en-ZA"/>
          <w14:ligatures w14:val="none"/>
        </w:rPr>
      </w:pPr>
      <w:r w:rsidRPr="004964D8">
        <w:rPr>
          <w:rFonts w:ascii="Segoe UI" w:eastAsia="Times New Roman" w:hAnsi="Segoe UI" w:cs="Segoe UI"/>
          <w:color w:val="333333"/>
          <w:kern w:val="0"/>
          <w:sz w:val="20"/>
          <w:szCs w:val="20"/>
          <w:lang w:eastAsia="en-ZA"/>
          <w14:ligatures w14:val="none"/>
        </w:rPr>
        <w:t>Handelstrusts</w:t>
      </w:r>
    </w:p>
    <w:p w14:paraId="7C8D0DBC" w14:textId="77777777" w:rsidR="004964D8" w:rsidRPr="004964D8" w:rsidRDefault="004964D8" w:rsidP="004F4035">
      <w:pPr>
        <w:numPr>
          <w:ilvl w:val="1"/>
          <w:numId w:val="1"/>
        </w:numPr>
        <w:spacing w:before="100" w:beforeAutospacing="1" w:after="100" w:afterAutospacing="1" w:line="240" w:lineRule="auto"/>
        <w:textAlignment w:val="baseline"/>
        <w:rPr>
          <w:rFonts w:ascii="Segoe UI" w:eastAsia="Times New Roman" w:hAnsi="Segoe UI" w:cs="Segoe UI"/>
          <w:color w:val="333333"/>
          <w:kern w:val="0"/>
          <w:sz w:val="20"/>
          <w:szCs w:val="20"/>
          <w:lang w:eastAsia="en-ZA"/>
          <w14:ligatures w14:val="none"/>
        </w:rPr>
      </w:pPr>
      <w:r w:rsidRPr="004964D8">
        <w:rPr>
          <w:rFonts w:ascii="Segoe UI" w:eastAsia="Times New Roman" w:hAnsi="Segoe UI" w:cs="Segoe UI"/>
          <w:color w:val="333333"/>
          <w:kern w:val="0"/>
          <w:sz w:val="20"/>
          <w:szCs w:val="20"/>
          <w:lang w:eastAsia="en-ZA"/>
          <w14:ligatures w14:val="none"/>
        </w:rPr>
        <w:t>Batebeskerming- of verwerklikingstrusts</w:t>
      </w:r>
    </w:p>
    <w:p w14:paraId="4A54E93F" w14:textId="77777777" w:rsidR="004964D8" w:rsidRPr="004964D8" w:rsidRDefault="004964D8" w:rsidP="004F4035">
      <w:pPr>
        <w:numPr>
          <w:ilvl w:val="1"/>
          <w:numId w:val="1"/>
        </w:numPr>
        <w:spacing w:before="100" w:beforeAutospacing="1" w:after="100" w:afterAutospacing="1" w:line="240" w:lineRule="auto"/>
        <w:textAlignment w:val="baseline"/>
        <w:rPr>
          <w:rFonts w:ascii="Segoe UI" w:eastAsia="Times New Roman" w:hAnsi="Segoe UI" w:cs="Segoe UI"/>
          <w:color w:val="333333"/>
          <w:kern w:val="0"/>
          <w:sz w:val="20"/>
          <w:szCs w:val="20"/>
          <w:lang w:eastAsia="en-ZA"/>
          <w14:ligatures w14:val="none"/>
        </w:rPr>
      </w:pPr>
      <w:r w:rsidRPr="004964D8">
        <w:rPr>
          <w:rFonts w:ascii="Segoe UI" w:eastAsia="Times New Roman" w:hAnsi="Segoe UI" w:cs="Segoe UI"/>
          <w:color w:val="333333"/>
          <w:kern w:val="0"/>
          <w:sz w:val="20"/>
          <w:szCs w:val="20"/>
          <w:lang w:eastAsia="en-ZA"/>
          <w14:ligatures w14:val="none"/>
        </w:rPr>
        <w:t>Liefdadigheidstrusts</w:t>
      </w:r>
    </w:p>
    <w:p w14:paraId="368501B6" w14:textId="77777777" w:rsidR="004964D8" w:rsidRPr="004964D8" w:rsidRDefault="004964D8" w:rsidP="004F4035">
      <w:pPr>
        <w:numPr>
          <w:ilvl w:val="1"/>
          <w:numId w:val="1"/>
        </w:numPr>
        <w:spacing w:before="100" w:beforeAutospacing="1" w:after="100" w:afterAutospacing="1" w:line="240" w:lineRule="auto"/>
        <w:textAlignment w:val="baseline"/>
        <w:rPr>
          <w:rFonts w:ascii="Segoe UI" w:eastAsia="Times New Roman" w:hAnsi="Segoe UI" w:cs="Segoe UI"/>
          <w:color w:val="333333"/>
          <w:kern w:val="0"/>
          <w:sz w:val="20"/>
          <w:szCs w:val="20"/>
          <w:lang w:eastAsia="en-ZA"/>
          <w14:ligatures w14:val="none"/>
        </w:rPr>
      </w:pPr>
      <w:r w:rsidRPr="004964D8">
        <w:rPr>
          <w:rFonts w:ascii="Segoe UI" w:eastAsia="Times New Roman" w:hAnsi="Segoe UI" w:cs="Segoe UI"/>
          <w:color w:val="333333"/>
          <w:kern w:val="0"/>
          <w:sz w:val="20"/>
          <w:szCs w:val="20"/>
          <w:lang w:eastAsia="en-ZA"/>
          <w14:ligatures w14:val="none"/>
        </w:rPr>
        <w:t>Grondhervormingstrusts</w:t>
      </w:r>
    </w:p>
    <w:p w14:paraId="279F6535" w14:textId="77777777" w:rsidR="004964D8" w:rsidRPr="004964D8" w:rsidRDefault="004964D8" w:rsidP="004F4035">
      <w:pPr>
        <w:numPr>
          <w:ilvl w:val="1"/>
          <w:numId w:val="1"/>
        </w:numPr>
        <w:spacing w:before="100" w:beforeAutospacing="1" w:after="100" w:afterAutospacing="1" w:line="240" w:lineRule="auto"/>
        <w:textAlignment w:val="baseline"/>
        <w:rPr>
          <w:rFonts w:ascii="Segoe UI" w:eastAsia="Times New Roman" w:hAnsi="Segoe UI" w:cs="Segoe UI"/>
          <w:color w:val="333333"/>
          <w:kern w:val="0"/>
          <w:sz w:val="20"/>
          <w:szCs w:val="20"/>
          <w:lang w:eastAsia="en-ZA"/>
          <w14:ligatures w14:val="none"/>
        </w:rPr>
      </w:pPr>
      <w:r w:rsidRPr="004964D8">
        <w:rPr>
          <w:rFonts w:ascii="Segoe UI" w:eastAsia="Times New Roman" w:hAnsi="Segoe UI" w:cs="Segoe UI"/>
          <w:color w:val="333333"/>
          <w:kern w:val="0"/>
          <w:sz w:val="20"/>
          <w:szCs w:val="20"/>
          <w:lang w:eastAsia="en-ZA"/>
          <w14:ligatures w14:val="none"/>
        </w:rPr>
        <w:t>Aandele-aansporingskematrusts</w:t>
      </w:r>
    </w:p>
    <w:p w14:paraId="28FA5DAC" w14:textId="77777777" w:rsidR="004964D8" w:rsidRPr="004964D8" w:rsidRDefault="004964D8" w:rsidP="004F4035">
      <w:pPr>
        <w:numPr>
          <w:ilvl w:val="1"/>
          <w:numId w:val="1"/>
        </w:numPr>
        <w:spacing w:before="100" w:beforeAutospacing="1" w:after="100" w:afterAutospacing="1" w:line="240" w:lineRule="auto"/>
        <w:textAlignment w:val="baseline"/>
        <w:rPr>
          <w:rFonts w:ascii="Segoe UI" w:eastAsia="Times New Roman" w:hAnsi="Segoe UI" w:cs="Segoe UI"/>
          <w:color w:val="333333"/>
          <w:kern w:val="0"/>
          <w:sz w:val="20"/>
          <w:szCs w:val="20"/>
          <w:lang w:eastAsia="en-ZA"/>
          <w14:ligatures w14:val="none"/>
        </w:rPr>
      </w:pPr>
      <w:r w:rsidRPr="004964D8">
        <w:rPr>
          <w:rFonts w:ascii="Segoe UI" w:eastAsia="Times New Roman" w:hAnsi="Segoe UI" w:cs="Segoe UI"/>
          <w:color w:val="333333"/>
          <w:kern w:val="0"/>
          <w:sz w:val="20"/>
          <w:szCs w:val="20"/>
          <w:lang w:eastAsia="en-ZA"/>
          <w14:ligatures w14:val="none"/>
        </w:rPr>
        <w:t>BEE-trusts</w:t>
      </w:r>
    </w:p>
    <w:p w14:paraId="27E86AE6" w14:textId="189692BF" w:rsidR="004964D8" w:rsidRPr="004964D8" w:rsidRDefault="004964D8" w:rsidP="004F4035">
      <w:pPr>
        <w:numPr>
          <w:ilvl w:val="1"/>
          <w:numId w:val="1"/>
        </w:numPr>
        <w:spacing w:before="100" w:beforeAutospacing="1" w:after="100" w:afterAutospacing="1" w:line="240" w:lineRule="auto"/>
        <w:textAlignment w:val="baseline"/>
        <w:rPr>
          <w:rFonts w:ascii="Segoe UI" w:eastAsia="Times New Roman" w:hAnsi="Segoe UI" w:cs="Segoe UI"/>
          <w:color w:val="333333"/>
          <w:kern w:val="0"/>
          <w:sz w:val="20"/>
          <w:szCs w:val="20"/>
          <w:lang w:eastAsia="en-ZA"/>
          <w14:ligatures w14:val="none"/>
        </w:rPr>
      </w:pPr>
      <w:proofErr w:type="spellStart"/>
      <w:r w:rsidRPr="004964D8">
        <w:rPr>
          <w:rFonts w:ascii="Segoe UI" w:eastAsia="Times New Roman" w:hAnsi="Segoe UI" w:cs="Segoe UI"/>
          <w:color w:val="333333"/>
          <w:kern w:val="0"/>
          <w:sz w:val="20"/>
          <w:szCs w:val="20"/>
          <w:lang w:eastAsia="en-ZA"/>
          <w14:ligatures w14:val="none"/>
        </w:rPr>
        <w:t>Kollektiewe</w:t>
      </w:r>
      <w:proofErr w:type="spellEnd"/>
      <w:r w:rsidRPr="004964D8">
        <w:rPr>
          <w:rFonts w:ascii="Segoe UI" w:eastAsia="Times New Roman" w:hAnsi="Segoe UI" w:cs="Segoe UI"/>
          <w:color w:val="333333"/>
          <w:kern w:val="0"/>
          <w:sz w:val="20"/>
          <w:szCs w:val="20"/>
          <w:lang w:eastAsia="en-ZA"/>
          <w14:ligatures w14:val="none"/>
        </w:rPr>
        <w:t xml:space="preserve"> </w:t>
      </w:r>
      <w:proofErr w:type="spellStart"/>
      <w:r w:rsidRPr="004964D8">
        <w:rPr>
          <w:rFonts w:ascii="Segoe UI" w:eastAsia="Times New Roman" w:hAnsi="Segoe UI" w:cs="Segoe UI"/>
          <w:color w:val="333333"/>
          <w:kern w:val="0"/>
          <w:sz w:val="20"/>
          <w:szCs w:val="20"/>
          <w:lang w:eastAsia="en-ZA"/>
          <w14:ligatures w14:val="none"/>
        </w:rPr>
        <w:t>beleggingskematrusts</w:t>
      </w:r>
      <w:proofErr w:type="spellEnd"/>
      <w:r w:rsidRPr="004964D8">
        <w:rPr>
          <w:rFonts w:ascii="Segoe UI" w:eastAsia="Times New Roman" w:hAnsi="Segoe UI" w:cs="Segoe UI"/>
          <w:color w:val="333333"/>
          <w:kern w:val="0"/>
          <w:sz w:val="20"/>
          <w:szCs w:val="20"/>
          <w:lang w:eastAsia="en-ZA"/>
          <w14:ligatures w14:val="none"/>
        </w:rPr>
        <w:t>; of</w:t>
      </w:r>
    </w:p>
    <w:p w14:paraId="1A59C41C" w14:textId="77777777" w:rsidR="004964D8" w:rsidRPr="004964D8" w:rsidRDefault="004964D8" w:rsidP="004F4035">
      <w:pPr>
        <w:numPr>
          <w:ilvl w:val="1"/>
          <w:numId w:val="1"/>
        </w:numPr>
        <w:spacing w:before="100" w:beforeAutospacing="1" w:after="100" w:afterAutospacing="1" w:line="240" w:lineRule="auto"/>
        <w:textAlignment w:val="baseline"/>
        <w:rPr>
          <w:rFonts w:ascii="Segoe UI" w:eastAsia="Times New Roman" w:hAnsi="Segoe UI" w:cs="Segoe UI"/>
          <w:color w:val="333333"/>
          <w:kern w:val="0"/>
          <w:sz w:val="20"/>
          <w:szCs w:val="20"/>
          <w:lang w:eastAsia="en-ZA"/>
          <w14:ligatures w14:val="none"/>
        </w:rPr>
      </w:pPr>
      <w:r w:rsidRPr="004964D8">
        <w:rPr>
          <w:rFonts w:ascii="Segoe UI" w:eastAsia="Times New Roman" w:hAnsi="Segoe UI" w:cs="Segoe UI"/>
          <w:color w:val="333333"/>
          <w:kern w:val="0"/>
          <w:sz w:val="20"/>
          <w:szCs w:val="20"/>
          <w:lang w:eastAsia="en-ZA"/>
          <w14:ligatures w14:val="none"/>
        </w:rPr>
        <w:t>Spesiale trusts:</w:t>
      </w:r>
    </w:p>
    <w:p w14:paraId="00C535C0" w14:textId="77777777" w:rsidR="004964D8" w:rsidRPr="004964D8" w:rsidRDefault="004964D8" w:rsidP="004F4035">
      <w:pPr>
        <w:numPr>
          <w:ilvl w:val="2"/>
          <w:numId w:val="1"/>
        </w:numPr>
        <w:spacing w:before="100" w:beforeAutospacing="1" w:after="100" w:afterAutospacing="1" w:line="240" w:lineRule="auto"/>
        <w:textAlignment w:val="baseline"/>
        <w:rPr>
          <w:rFonts w:ascii="Segoe UI" w:eastAsia="Times New Roman" w:hAnsi="Segoe UI" w:cs="Segoe UI"/>
          <w:color w:val="333333"/>
          <w:kern w:val="0"/>
          <w:sz w:val="20"/>
          <w:szCs w:val="20"/>
          <w:lang w:eastAsia="en-ZA"/>
          <w14:ligatures w14:val="none"/>
        </w:rPr>
      </w:pPr>
      <w:r w:rsidRPr="004964D8">
        <w:rPr>
          <w:rFonts w:ascii="Segoe UI" w:eastAsia="Times New Roman" w:hAnsi="Segoe UI" w:cs="Segoe UI"/>
          <w:color w:val="333333"/>
          <w:kern w:val="0"/>
          <w:sz w:val="20"/>
          <w:szCs w:val="20"/>
          <w:lang w:eastAsia="en-ZA"/>
          <w14:ligatures w14:val="none"/>
        </w:rPr>
        <w:t>Vir belastingdoeleindes word die volgende soorte spesiale trusts erken:</w:t>
      </w:r>
      <w:r w:rsidRPr="004964D8">
        <w:rPr>
          <w:rFonts w:ascii="Segoe UI" w:eastAsia="Times New Roman" w:hAnsi="Segoe UI" w:cs="Segoe UI"/>
          <w:color w:val="333333"/>
          <w:kern w:val="0"/>
          <w:sz w:val="20"/>
          <w:szCs w:val="20"/>
          <w:lang w:eastAsia="en-ZA"/>
          <w14:ligatures w14:val="none"/>
        </w:rPr>
        <w:br/>
      </w:r>
    </w:p>
    <w:p w14:paraId="28ABB67B" w14:textId="77777777" w:rsidR="004964D8" w:rsidRPr="004964D8" w:rsidRDefault="004964D8" w:rsidP="004F4035">
      <w:pPr>
        <w:numPr>
          <w:ilvl w:val="3"/>
          <w:numId w:val="1"/>
        </w:numPr>
        <w:spacing w:before="100" w:beforeAutospacing="1" w:after="100" w:afterAutospacing="1" w:line="240" w:lineRule="auto"/>
        <w:textAlignment w:val="baseline"/>
        <w:rPr>
          <w:rFonts w:ascii="Segoe UI" w:eastAsia="Times New Roman" w:hAnsi="Segoe UI" w:cs="Segoe UI"/>
          <w:color w:val="333333"/>
          <w:kern w:val="0"/>
          <w:sz w:val="20"/>
          <w:szCs w:val="20"/>
          <w:lang w:eastAsia="en-ZA"/>
          <w14:ligatures w14:val="none"/>
        </w:rPr>
      </w:pPr>
      <w:r w:rsidRPr="004964D8">
        <w:rPr>
          <w:rFonts w:ascii="Segoe UI" w:eastAsia="Times New Roman" w:hAnsi="Segoe UI" w:cs="Segoe UI"/>
          <w:color w:val="333333"/>
          <w:kern w:val="0"/>
          <w:sz w:val="20"/>
          <w:szCs w:val="20"/>
          <w:lang w:eastAsia="en-ZA"/>
          <w14:ligatures w14:val="none"/>
        </w:rPr>
        <w:t xml:space="preserve">Spesiale trust tipe A - 'n trust wat alleenlik vir die voordeel van 'n persoon/persone met 'n verstandelike of </w:t>
      </w:r>
      <w:proofErr w:type="spellStart"/>
      <w:r w:rsidRPr="004964D8">
        <w:rPr>
          <w:rFonts w:ascii="Segoe UI" w:eastAsia="Times New Roman" w:hAnsi="Segoe UI" w:cs="Segoe UI"/>
          <w:color w:val="333333"/>
          <w:kern w:val="0"/>
          <w:sz w:val="20"/>
          <w:szCs w:val="20"/>
          <w:lang w:eastAsia="en-ZA"/>
          <w14:ligatures w14:val="none"/>
        </w:rPr>
        <w:t>fisiese</w:t>
      </w:r>
      <w:proofErr w:type="spellEnd"/>
      <w:r w:rsidRPr="004964D8">
        <w:rPr>
          <w:rFonts w:ascii="Segoe UI" w:eastAsia="Times New Roman" w:hAnsi="Segoe UI" w:cs="Segoe UI"/>
          <w:color w:val="333333"/>
          <w:kern w:val="0"/>
          <w:sz w:val="20"/>
          <w:szCs w:val="20"/>
          <w:lang w:eastAsia="en-ZA"/>
          <w14:ligatures w14:val="none"/>
        </w:rPr>
        <w:t xml:space="preserve"> </w:t>
      </w:r>
      <w:proofErr w:type="spellStart"/>
      <w:r w:rsidRPr="000F1A71">
        <w:rPr>
          <w:rFonts w:ascii="Segoe UI" w:eastAsia="Times New Roman" w:hAnsi="Segoe UI" w:cs="Segoe UI"/>
          <w:color w:val="0070C0"/>
          <w:kern w:val="0"/>
          <w:sz w:val="20"/>
          <w:szCs w:val="20"/>
          <w:u w:val="single"/>
          <w:lang w:eastAsia="en-ZA"/>
          <w14:ligatures w14:val="none"/>
        </w:rPr>
        <w:t>gestremdheid</w:t>
      </w:r>
      <w:proofErr w:type="spellEnd"/>
      <w:r w:rsidRPr="000F1A71">
        <w:rPr>
          <w:rFonts w:ascii="Segoe UI" w:eastAsia="Times New Roman" w:hAnsi="Segoe UI" w:cs="Segoe UI"/>
          <w:color w:val="0070C0"/>
          <w:kern w:val="0"/>
          <w:sz w:val="20"/>
          <w:szCs w:val="20"/>
          <w:u w:val="single"/>
          <w:lang w:eastAsia="en-ZA"/>
          <w14:ligatures w14:val="none"/>
        </w:rPr>
        <w:t>,</w:t>
      </w:r>
      <w:r w:rsidRPr="004964D8">
        <w:rPr>
          <w:rFonts w:ascii="Segoe UI" w:eastAsia="Times New Roman" w:hAnsi="Segoe UI" w:cs="Segoe UI"/>
          <w:color w:val="333333"/>
          <w:kern w:val="0"/>
          <w:sz w:val="20"/>
          <w:szCs w:val="20"/>
          <w:lang w:eastAsia="en-ZA"/>
          <w14:ligatures w14:val="none"/>
        </w:rPr>
        <w:t xml:space="preserve"> </w:t>
      </w:r>
      <w:proofErr w:type="spellStart"/>
      <w:r w:rsidRPr="004964D8">
        <w:rPr>
          <w:rFonts w:ascii="Segoe UI" w:eastAsia="Times New Roman" w:hAnsi="Segoe UI" w:cs="Segoe UI"/>
          <w:color w:val="333333"/>
          <w:kern w:val="0"/>
          <w:sz w:val="20"/>
          <w:szCs w:val="20"/>
          <w:lang w:eastAsia="en-ZA"/>
          <w14:ligatures w14:val="none"/>
        </w:rPr>
        <w:t>soos</w:t>
      </w:r>
      <w:proofErr w:type="spellEnd"/>
      <w:r w:rsidRPr="004964D8">
        <w:rPr>
          <w:rFonts w:ascii="Segoe UI" w:eastAsia="Times New Roman" w:hAnsi="Segoe UI" w:cs="Segoe UI"/>
          <w:color w:val="333333"/>
          <w:kern w:val="0"/>
          <w:sz w:val="20"/>
          <w:szCs w:val="20"/>
          <w:lang w:eastAsia="en-ZA"/>
          <w14:ligatures w14:val="none"/>
        </w:rPr>
        <w:t xml:space="preserve"> </w:t>
      </w:r>
      <w:proofErr w:type="spellStart"/>
      <w:r w:rsidRPr="004964D8">
        <w:rPr>
          <w:rFonts w:ascii="Segoe UI" w:eastAsia="Times New Roman" w:hAnsi="Segoe UI" w:cs="Segoe UI"/>
          <w:color w:val="333333"/>
          <w:kern w:val="0"/>
          <w:sz w:val="20"/>
          <w:szCs w:val="20"/>
          <w:lang w:eastAsia="en-ZA"/>
          <w14:ligatures w14:val="none"/>
        </w:rPr>
        <w:t>omskryf</w:t>
      </w:r>
      <w:proofErr w:type="spellEnd"/>
      <w:r w:rsidRPr="004964D8">
        <w:rPr>
          <w:rFonts w:ascii="Segoe UI" w:eastAsia="Times New Roman" w:hAnsi="Segoe UI" w:cs="Segoe UI"/>
          <w:color w:val="333333"/>
          <w:kern w:val="0"/>
          <w:sz w:val="20"/>
          <w:szCs w:val="20"/>
          <w:lang w:eastAsia="en-ZA"/>
          <w14:ligatures w14:val="none"/>
        </w:rPr>
        <w:t xml:space="preserve"> in </w:t>
      </w:r>
      <w:proofErr w:type="spellStart"/>
      <w:r w:rsidRPr="004964D8">
        <w:rPr>
          <w:rFonts w:ascii="Segoe UI" w:eastAsia="Times New Roman" w:hAnsi="Segoe UI" w:cs="Segoe UI"/>
          <w:color w:val="333333"/>
          <w:kern w:val="0"/>
          <w:sz w:val="20"/>
          <w:szCs w:val="20"/>
          <w:lang w:eastAsia="en-ZA"/>
          <w14:ligatures w14:val="none"/>
        </w:rPr>
        <w:t>artikel</w:t>
      </w:r>
      <w:proofErr w:type="spellEnd"/>
      <w:r w:rsidRPr="004964D8">
        <w:rPr>
          <w:rFonts w:ascii="Segoe UI" w:eastAsia="Times New Roman" w:hAnsi="Segoe UI" w:cs="Segoe UI"/>
          <w:color w:val="333333"/>
          <w:kern w:val="0"/>
          <w:sz w:val="20"/>
          <w:szCs w:val="20"/>
          <w:lang w:eastAsia="en-ZA"/>
          <w14:ligatures w14:val="none"/>
        </w:rPr>
        <w:t xml:space="preserve"> 6</w:t>
      </w:r>
      <w:proofErr w:type="gramStart"/>
      <w:r w:rsidRPr="004964D8">
        <w:rPr>
          <w:rFonts w:ascii="Segoe UI" w:eastAsia="Times New Roman" w:hAnsi="Segoe UI" w:cs="Segoe UI"/>
          <w:color w:val="333333"/>
          <w:kern w:val="0"/>
          <w:sz w:val="20"/>
          <w:szCs w:val="20"/>
          <w:lang w:eastAsia="en-ZA"/>
          <w14:ligatures w14:val="none"/>
        </w:rPr>
        <w:t>B(</w:t>
      </w:r>
      <w:proofErr w:type="gramEnd"/>
      <w:r w:rsidRPr="004964D8">
        <w:rPr>
          <w:rFonts w:ascii="Segoe UI" w:eastAsia="Times New Roman" w:hAnsi="Segoe UI" w:cs="Segoe UI"/>
          <w:color w:val="333333"/>
          <w:kern w:val="0"/>
          <w:sz w:val="20"/>
          <w:szCs w:val="20"/>
          <w:lang w:eastAsia="en-ZA"/>
          <w14:ligatures w14:val="none"/>
        </w:rPr>
        <w:t xml:space="preserve">1) </w:t>
      </w:r>
      <w:proofErr w:type="spellStart"/>
      <w:r w:rsidRPr="004964D8">
        <w:rPr>
          <w:rFonts w:ascii="Segoe UI" w:eastAsia="Times New Roman" w:hAnsi="Segoe UI" w:cs="Segoe UI"/>
          <w:color w:val="333333"/>
          <w:kern w:val="0"/>
          <w:sz w:val="20"/>
          <w:szCs w:val="20"/>
          <w:lang w:eastAsia="en-ZA"/>
          <w14:ligatures w14:val="none"/>
        </w:rPr>
        <w:t>gestig</w:t>
      </w:r>
      <w:proofErr w:type="spellEnd"/>
      <w:r w:rsidRPr="004964D8">
        <w:rPr>
          <w:rFonts w:ascii="Segoe UI" w:eastAsia="Times New Roman" w:hAnsi="Segoe UI" w:cs="Segoe UI"/>
          <w:color w:val="333333"/>
          <w:kern w:val="0"/>
          <w:sz w:val="20"/>
          <w:szCs w:val="20"/>
          <w:lang w:eastAsia="en-ZA"/>
          <w14:ligatures w14:val="none"/>
        </w:rPr>
        <w:t xml:space="preserve"> is.</w:t>
      </w:r>
      <w:hyperlink r:id="rId8" w:history="1"/>
    </w:p>
    <w:p w14:paraId="5E845B35" w14:textId="39AD8EAE" w:rsidR="004964D8" w:rsidRPr="004964D8" w:rsidRDefault="004964D8" w:rsidP="004F4035">
      <w:pPr>
        <w:numPr>
          <w:ilvl w:val="3"/>
          <w:numId w:val="1"/>
        </w:numPr>
        <w:spacing w:before="100" w:beforeAutospacing="1" w:after="100" w:afterAutospacing="1" w:line="240" w:lineRule="auto"/>
        <w:textAlignment w:val="baseline"/>
        <w:rPr>
          <w:rFonts w:ascii="Segoe UI" w:eastAsia="Times New Roman" w:hAnsi="Segoe UI" w:cs="Segoe UI"/>
          <w:color w:val="333333"/>
          <w:kern w:val="0"/>
          <w:sz w:val="20"/>
          <w:szCs w:val="20"/>
          <w:lang w:eastAsia="en-ZA"/>
          <w14:ligatures w14:val="none"/>
        </w:rPr>
      </w:pPr>
      <w:r w:rsidRPr="004964D8">
        <w:rPr>
          <w:rFonts w:ascii="Segoe UI" w:eastAsia="Times New Roman" w:hAnsi="Segoe UI" w:cs="Segoe UI"/>
          <w:color w:val="333333"/>
          <w:kern w:val="0"/>
          <w:sz w:val="20"/>
          <w:szCs w:val="20"/>
          <w:lang w:eastAsia="en-ZA"/>
          <w14:ligatures w14:val="none"/>
        </w:rPr>
        <w:t xml:space="preserve">Spesiale trust tipe B - 'n trust wat alleenlik geskep is vir die voordeel van 'n persoon/persone wat 'n familielid is van die persoon wat afgesterwe het en nog lewe op die </w:t>
      </w:r>
      <w:proofErr w:type="spellStart"/>
      <w:r w:rsidRPr="004964D8">
        <w:rPr>
          <w:rFonts w:ascii="Segoe UI" w:eastAsia="Times New Roman" w:hAnsi="Segoe UI" w:cs="Segoe UI"/>
          <w:color w:val="333333"/>
          <w:kern w:val="0"/>
          <w:sz w:val="20"/>
          <w:szCs w:val="20"/>
          <w:lang w:eastAsia="en-ZA"/>
          <w14:ligatures w14:val="none"/>
        </w:rPr>
        <w:t>dag</w:t>
      </w:r>
      <w:proofErr w:type="spellEnd"/>
      <w:r w:rsidRPr="004964D8">
        <w:rPr>
          <w:rFonts w:ascii="Segoe UI" w:eastAsia="Times New Roman" w:hAnsi="Segoe UI" w:cs="Segoe UI"/>
          <w:color w:val="333333"/>
          <w:kern w:val="0"/>
          <w:sz w:val="20"/>
          <w:szCs w:val="20"/>
          <w:lang w:eastAsia="en-ZA"/>
          <w14:ligatures w14:val="none"/>
        </w:rPr>
        <w:t xml:space="preserve"> van </w:t>
      </w:r>
      <w:proofErr w:type="spellStart"/>
      <w:r w:rsidRPr="004964D8">
        <w:rPr>
          <w:rFonts w:ascii="Segoe UI" w:eastAsia="Times New Roman" w:hAnsi="Segoe UI" w:cs="Segoe UI"/>
          <w:color w:val="333333"/>
          <w:kern w:val="0"/>
          <w:sz w:val="20"/>
          <w:szCs w:val="20"/>
          <w:lang w:eastAsia="en-ZA"/>
          <w14:ligatures w14:val="none"/>
        </w:rPr>
        <w:t>sodanige</w:t>
      </w:r>
      <w:proofErr w:type="spellEnd"/>
      <w:r w:rsidRPr="004964D8">
        <w:rPr>
          <w:rFonts w:ascii="Segoe UI" w:eastAsia="Times New Roman" w:hAnsi="Segoe UI" w:cs="Segoe UI"/>
          <w:color w:val="333333"/>
          <w:kern w:val="0"/>
          <w:sz w:val="20"/>
          <w:szCs w:val="20"/>
          <w:lang w:eastAsia="en-ZA"/>
          <w14:ligatures w14:val="none"/>
        </w:rPr>
        <w:t xml:space="preserve"> </w:t>
      </w:r>
      <w:proofErr w:type="spellStart"/>
      <w:r w:rsidRPr="004964D8">
        <w:rPr>
          <w:rFonts w:ascii="Segoe UI" w:eastAsia="Times New Roman" w:hAnsi="Segoe UI" w:cs="Segoe UI"/>
          <w:color w:val="333333"/>
          <w:kern w:val="0"/>
          <w:sz w:val="20"/>
          <w:szCs w:val="20"/>
          <w:lang w:eastAsia="en-ZA"/>
          <w14:ligatures w14:val="none"/>
        </w:rPr>
        <w:t>afgestorwe</w:t>
      </w:r>
      <w:proofErr w:type="spellEnd"/>
      <w:r w:rsidRPr="004964D8">
        <w:rPr>
          <w:rFonts w:ascii="Segoe UI" w:eastAsia="Times New Roman" w:hAnsi="Segoe UI" w:cs="Segoe UI"/>
          <w:color w:val="333333"/>
          <w:kern w:val="0"/>
          <w:sz w:val="20"/>
          <w:szCs w:val="20"/>
          <w:lang w:eastAsia="en-ZA"/>
          <w14:ligatures w14:val="none"/>
        </w:rPr>
        <w:t xml:space="preserve"> </w:t>
      </w:r>
      <w:proofErr w:type="spellStart"/>
      <w:r w:rsidRPr="004964D8">
        <w:rPr>
          <w:rFonts w:ascii="Segoe UI" w:eastAsia="Times New Roman" w:hAnsi="Segoe UI" w:cs="Segoe UI"/>
          <w:color w:val="333333"/>
          <w:kern w:val="0"/>
          <w:sz w:val="20"/>
          <w:szCs w:val="20"/>
          <w:lang w:eastAsia="en-ZA"/>
          <w14:ligatures w14:val="none"/>
        </w:rPr>
        <w:t>persoon</w:t>
      </w:r>
      <w:proofErr w:type="spellEnd"/>
      <w:r w:rsidRPr="004964D8">
        <w:rPr>
          <w:rFonts w:ascii="Segoe UI" w:eastAsia="Times New Roman" w:hAnsi="Segoe UI" w:cs="Segoe UI"/>
          <w:color w:val="333333"/>
          <w:kern w:val="0"/>
          <w:sz w:val="20"/>
          <w:szCs w:val="20"/>
          <w:lang w:eastAsia="en-ZA"/>
          <w14:ligatures w14:val="none"/>
        </w:rPr>
        <w:t xml:space="preserve"> se </w:t>
      </w:r>
      <w:proofErr w:type="spellStart"/>
      <w:r w:rsidR="00FC0E61">
        <w:rPr>
          <w:rFonts w:ascii="Segoe UI" w:eastAsia="Times New Roman" w:hAnsi="Segoe UI" w:cs="Segoe UI"/>
          <w:color w:val="333333"/>
          <w:kern w:val="0"/>
          <w:sz w:val="20"/>
          <w:szCs w:val="20"/>
          <w:lang w:eastAsia="en-ZA"/>
          <w14:ligatures w14:val="none"/>
        </w:rPr>
        <w:t>afsterwe</w:t>
      </w:r>
      <w:proofErr w:type="spellEnd"/>
      <w:r w:rsidRPr="004964D8">
        <w:rPr>
          <w:rFonts w:ascii="Segoe UI" w:eastAsia="Times New Roman" w:hAnsi="Segoe UI" w:cs="Segoe UI"/>
          <w:color w:val="333333"/>
          <w:kern w:val="0"/>
          <w:sz w:val="20"/>
          <w:szCs w:val="20"/>
          <w:lang w:eastAsia="en-ZA"/>
          <w14:ligatures w14:val="none"/>
        </w:rPr>
        <w:t xml:space="preserve"> (</w:t>
      </w:r>
      <w:proofErr w:type="spellStart"/>
      <w:r w:rsidRPr="004964D8">
        <w:rPr>
          <w:rFonts w:ascii="Segoe UI" w:eastAsia="Times New Roman" w:hAnsi="Segoe UI" w:cs="Segoe UI"/>
          <w:color w:val="333333"/>
          <w:kern w:val="0"/>
          <w:sz w:val="20"/>
          <w:szCs w:val="20"/>
          <w:lang w:eastAsia="en-ZA"/>
          <w14:ligatures w14:val="none"/>
        </w:rPr>
        <w:t>insluitend</w:t>
      </w:r>
      <w:proofErr w:type="spellEnd"/>
      <w:r w:rsidRPr="004964D8">
        <w:rPr>
          <w:rFonts w:ascii="Segoe UI" w:eastAsia="Times New Roman" w:hAnsi="Segoe UI" w:cs="Segoe UI"/>
          <w:color w:val="333333"/>
          <w:kern w:val="0"/>
          <w:sz w:val="20"/>
          <w:szCs w:val="20"/>
          <w:lang w:eastAsia="en-ZA"/>
          <w14:ligatures w14:val="none"/>
        </w:rPr>
        <w:t xml:space="preserve"> </w:t>
      </w:r>
      <w:proofErr w:type="spellStart"/>
      <w:r w:rsidRPr="004964D8">
        <w:rPr>
          <w:rFonts w:ascii="Segoe UI" w:eastAsia="Times New Roman" w:hAnsi="Segoe UI" w:cs="Segoe UI"/>
          <w:color w:val="333333"/>
          <w:kern w:val="0"/>
          <w:sz w:val="20"/>
          <w:szCs w:val="20"/>
          <w:lang w:eastAsia="en-ZA"/>
          <w14:ligatures w14:val="none"/>
        </w:rPr>
        <w:t>diegene</w:t>
      </w:r>
      <w:proofErr w:type="spellEnd"/>
      <w:r w:rsidRPr="004964D8">
        <w:rPr>
          <w:rFonts w:ascii="Segoe UI" w:eastAsia="Times New Roman" w:hAnsi="Segoe UI" w:cs="Segoe UI"/>
          <w:color w:val="333333"/>
          <w:kern w:val="0"/>
          <w:sz w:val="20"/>
          <w:szCs w:val="20"/>
          <w:lang w:eastAsia="en-ZA"/>
          <w14:ligatures w14:val="none"/>
        </w:rPr>
        <w:t xml:space="preserve"> wat </w:t>
      </w:r>
      <w:proofErr w:type="spellStart"/>
      <w:r w:rsidRPr="004964D8">
        <w:rPr>
          <w:rFonts w:ascii="Segoe UI" w:eastAsia="Times New Roman" w:hAnsi="Segoe UI" w:cs="Segoe UI"/>
          <w:color w:val="333333"/>
          <w:kern w:val="0"/>
          <w:sz w:val="20"/>
          <w:szCs w:val="20"/>
          <w:lang w:eastAsia="en-ZA"/>
          <w14:ligatures w14:val="none"/>
        </w:rPr>
        <w:t>verwek</w:t>
      </w:r>
      <w:proofErr w:type="spellEnd"/>
      <w:r w:rsidRPr="004964D8">
        <w:rPr>
          <w:rFonts w:ascii="Segoe UI" w:eastAsia="Times New Roman" w:hAnsi="Segoe UI" w:cs="Segoe UI"/>
          <w:color w:val="333333"/>
          <w:kern w:val="0"/>
          <w:sz w:val="20"/>
          <w:szCs w:val="20"/>
          <w:lang w:eastAsia="en-ZA"/>
          <w14:ligatures w14:val="none"/>
        </w:rPr>
        <w:t xml:space="preserve"> maar nog nie gebore is nie) en die jongste van die begunstigdes is jonger as 18 jaar op die laaste dag van die jaar van aanslag.</w:t>
      </w:r>
    </w:p>
    <w:p w14:paraId="16ABF362" w14:textId="77777777" w:rsidR="004964D8" w:rsidRPr="004964D8" w:rsidRDefault="004964D8" w:rsidP="004F4035">
      <w:pPr>
        <w:shd w:val="clear" w:color="auto" w:fill="FFFFFF"/>
        <w:spacing w:before="100" w:beforeAutospacing="1" w:after="100" w:afterAutospacing="1" w:line="240" w:lineRule="auto"/>
        <w:rPr>
          <w:rFonts w:ascii="Segoe UI" w:eastAsia="Times New Roman" w:hAnsi="Segoe UI" w:cs="Segoe UI"/>
          <w:color w:val="333333"/>
          <w:kern w:val="0"/>
          <w:sz w:val="20"/>
          <w:szCs w:val="20"/>
          <w:lang w:eastAsia="en-ZA"/>
          <w14:ligatures w14:val="none"/>
        </w:rPr>
      </w:pPr>
      <w:r w:rsidRPr="004964D8">
        <w:rPr>
          <w:rFonts w:ascii="Segoe UI" w:eastAsia="Times New Roman" w:hAnsi="Segoe UI" w:cs="Segoe UI"/>
          <w:b/>
          <w:bCs/>
          <w:color w:val="333333"/>
          <w:kern w:val="0"/>
          <w:sz w:val="20"/>
          <w:szCs w:val="20"/>
          <w:lang w:eastAsia="en-ZA"/>
          <w14:ligatures w14:val="none"/>
        </w:rPr>
        <w:t xml:space="preserve">Top wenk: </w:t>
      </w:r>
      <w:r w:rsidRPr="000F1A71">
        <w:rPr>
          <w:rFonts w:ascii="Segoe UI" w:eastAsia="Times New Roman" w:hAnsi="Segoe UI" w:cs="Segoe UI"/>
          <w:color w:val="333333"/>
          <w:kern w:val="0"/>
          <w:sz w:val="20"/>
          <w:szCs w:val="20"/>
          <w:lang w:eastAsia="en-ZA"/>
          <w14:ligatures w14:val="none"/>
        </w:rPr>
        <w:t xml:space="preserve">Die verskeie maniere om trusts of trustsoorte te beskryf is nie onderling uitsluitend nie. Byvoorbeeld, 'n inter vivos trust kan tegnies beide 'n spesiale trust tipe A én 'n inter vivos trust wees; en 'n testamentêre trust kan beide 'n spesiale trust tipe B én 'n testamentêre trust wees. Hoewel, van 'n belastingoogpunt, word goedgekeurde (en kwalifiserende) trusts anders belas as normale inter vivos en testamentêre trusts, en dit word aanbeveel dat die toepaslike goedgekeurde (en kwalifiserende) spesiale trust as sodanige trustsoort blootgelê word wanneer die belastingopgawe voltooi word. </w:t>
      </w:r>
      <w:r w:rsidRPr="000F1A71">
        <w:rPr>
          <w:rFonts w:ascii="Segoe UI" w:eastAsia="Times New Roman" w:hAnsi="Segoe UI" w:cs="Segoe UI"/>
          <w:color w:val="0070C0"/>
          <w:kern w:val="0"/>
          <w:sz w:val="20"/>
          <w:szCs w:val="20"/>
          <w:u w:val="single"/>
          <w:lang w:eastAsia="en-ZA"/>
          <w14:ligatures w14:val="none"/>
        </w:rPr>
        <w:t xml:space="preserve">Alle trusts </w:t>
      </w:r>
      <w:proofErr w:type="spellStart"/>
      <w:r w:rsidRPr="000F1A71">
        <w:rPr>
          <w:rFonts w:ascii="Segoe UI" w:eastAsia="Times New Roman" w:hAnsi="Segoe UI" w:cs="Segoe UI"/>
          <w:color w:val="0070C0"/>
          <w:kern w:val="0"/>
          <w:sz w:val="20"/>
          <w:szCs w:val="20"/>
          <w:u w:val="single"/>
          <w:lang w:eastAsia="en-ZA"/>
          <w14:ligatures w14:val="none"/>
        </w:rPr>
        <w:t>moet</w:t>
      </w:r>
      <w:proofErr w:type="spellEnd"/>
      <w:r w:rsidRPr="000F1A71">
        <w:rPr>
          <w:rFonts w:ascii="Segoe UI" w:eastAsia="Times New Roman" w:hAnsi="Segoe UI" w:cs="Segoe UI"/>
          <w:color w:val="0070C0"/>
          <w:kern w:val="0"/>
          <w:sz w:val="20"/>
          <w:szCs w:val="20"/>
          <w:u w:val="single"/>
          <w:lang w:eastAsia="en-ZA"/>
          <w14:ligatures w14:val="none"/>
        </w:rPr>
        <w:t xml:space="preserve"> by SARS </w:t>
      </w:r>
      <w:proofErr w:type="spellStart"/>
      <w:r w:rsidRPr="000F1A71">
        <w:rPr>
          <w:rFonts w:ascii="Segoe UI" w:eastAsia="Times New Roman" w:hAnsi="Segoe UI" w:cs="Segoe UI"/>
          <w:color w:val="0070C0"/>
          <w:kern w:val="0"/>
          <w:sz w:val="20"/>
          <w:szCs w:val="20"/>
          <w:u w:val="single"/>
          <w:lang w:eastAsia="en-ZA"/>
          <w14:ligatures w14:val="none"/>
        </w:rPr>
        <w:t>registreer</w:t>
      </w:r>
      <w:proofErr w:type="spellEnd"/>
      <w:r w:rsidRPr="000F1A71">
        <w:rPr>
          <w:rFonts w:ascii="Segoe UI" w:eastAsia="Times New Roman" w:hAnsi="Segoe UI" w:cs="Segoe UI"/>
          <w:color w:val="0070C0"/>
          <w:kern w:val="0"/>
          <w:sz w:val="20"/>
          <w:szCs w:val="20"/>
          <w:u w:val="single"/>
          <w:lang w:eastAsia="en-ZA"/>
          <w14:ligatures w14:val="none"/>
        </w:rPr>
        <w:t>.</w:t>
      </w:r>
      <w:hyperlink r:id="rId9" w:history="1"/>
      <w:r w:rsidRPr="000F1A71">
        <w:rPr>
          <w:rFonts w:ascii="Segoe UI" w:eastAsia="Times New Roman" w:hAnsi="Segoe UI" w:cs="Segoe UI"/>
          <w:color w:val="333333"/>
          <w:kern w:val="0"/>
          <w:sz w:val="20"/>
          <w:szCs w:val="20"/>
          <w:lang w:eastAsia="en-ZA"/>
          <w14:ligatures w14:val="none"/>
        </w:rPr>
        <w:t>    </w:t>
      </w:r>
    </w:p>
    <w:p w14:paraId="5DA4C0C7" w14:textId="77777777" w:rsidR="004964D8" w:rsidRPr="004964D8" w:rsidRDefault="004964D8" w:rsidP="004F4035">
      <w:pPr>
        <w:shd w:val="clear" w:color="auto" w:fill="FFFFFF"/>
        <w:spacing w:before="100" w:beforeAutospacing="1" w:after="100" w:afterAutospacing="1" w:line="240" w:lineRule="auto"/>
        <w:rPr>
          <w:rFonts w:ascii="Segoe UI" w:eastAsia="Times New Roman" w:hAnsi="Segoe UI" w:cs="Segoe UI"/>
          <w:color w:val="333333"/>
          <w:kern w:val="0"/>
          <w:sz w:val="20"/>
          <w:szCs w:val="20"/>
          <w:lang w:eastAsia="en-ZA"/>
          <w14:ligatures w14:val="none"/>
        </w:rPr>
      </w:pPr>
      <w:r w:rsidRPr="004964D8">
        <w:rPr>
          <w:rFonts w:ascii="Segoe UI" w:eastAsia="Times New Roman" w:hAnsi="Segoe UI" w:cs="Segoe UI"/>
          <w:color w:val="333333"/>
          <w:kern w:val="0"/>
          <w:sz w:val="20"/>
          <w:szCs w:val="20"/>
          <w:lang w:eastAsia="en-ZA"/>
          <w14:ligatures w14:val="none"/>
        </w:rPr>
        <w:t xml:space="preserve">'n Trustee is </w:t>
      </w:r>
      <w:proofErr w:type="gramStart"/>
      <w:r w:rsidRPr="004964D8">
        <w:rPr>
          <w:rFonts w:ascii="Segoe UI" w:eastAsia="Times New Roman" w:hAnsi="Segoe UI" w:cs="Segoe UI"/>
          <w:color w:val="333333"/>
          <w:kern w:val="0"/>
          <w:sz w:val="20"/>
          <w:szCs w:val="20"/>
          <w:lang w:eastAsia="en-ZA"/>
          <w14:ligatures w14:val="none"/>
        </w:rPr>
        <w:t>die</w:t>
      </w:r>
      <w:proofErr w:type="gramEnd"/>
      <w:r w:rsidRPr="004964D8">
        <w:rPr>
          <w:rFonts w:ascii="Segoe UI" w:eastAsia="Times New Roman" w:hAnsi="Segoe UI" w:cs="Segoe UI"/>
          <w:color w:val="333333"/>
          <w:kern w:val="0"/>
          <w:sz w:val="20"/>
          <w:szCs w:val="20"/>
          <w:lang w:eastAsia="en-ZA"/>
          <w14:ligatures w14:val="none"/>
        </w:rPr>
        <w:t xml:space="preserve"> </w:t>
      </w:r>
      <w:proofErr w:type="spellStart"/>
      <w:r w:rsidRPr="000F1A71">
        <w:rPr>
          <w:rFonts w:ascii="Segoe UI" w:eastAsia="Times New Roman" w:hAnsi="Segoe UI" w:cs="Segoe UI"/>
          <w:color w:val="0070C0"/>
          <w:kern w:val="0"/>
          <w:sz w:val="20"/>
          <w:szCs w:val="20"/>
          <w:u w:val="single"/>
          <w:lang w:eastAsia="en-ZA"/>
          <w14:ligatures w14:val="none"/>
        </w:rPr>
        <w:t>verteenwoordigende</w:t>
      </w:r>
      <w:proofErr w:type="spellEnd"/>
      <w:r w:rsidRPr="000F1A71">
        <w:rPr>
          <w:rFonts w:ascii="Segoe UI" w:eastAsia="Times New Roman" w:hAnsi="Segoe UI" w:cs="Segoe UI"/>
          <w:color w:val="0070C0"/>
          <w:kern w:val="0"/>
          <w:sz w:val="20"/>
          <w:szCs w:val="20"/>
          <w:u w:val="single"/>
          <w:lang w:eastAsia="en-ZA"/>
          <w14:ligatures w14:val="none"/>
        </w:rPr>
        <w:t xml:space="preserve"> </w:t>
      </w:r>
      <w:proofErr w:type="spellStart"/>
      <w:r w:rsidRPr="000F1A71">
        <w:rPr>
          <w:rFonts w:ascii="Segoe UI" w:eastAsia="Times New Roman" w:hAnsi="Segoe UI" w:cs="Segoe UI"/>
          <w:color w:val="0070C0"/>
          <w:kern w:val="0"/>
          <w:sz w:val="20"/>
          <w:szCs w:val="20"/>
          <w:u w:val="single"/>
          <w:lang w:eastAsia="en-ZA"/>
          <w14:ligatures w14:val="none"/>
        </w:rPr>
        <w:t>belastingpligtige</w:t>
      </w:r>
      <w:proofErr w:type="spellEnd"/>
      <w:r w:rsidRPr="000F1A71">
        <w:rPr>
          <w:rFonts w:ascii="Segoe UI" w:eastAsia="Times New Roman" w:hAnsi="Segoe UI" w:cs="Segoe UI"/>
          <w:color w:val="0070C0"/>
          <w:kern w:val="0"/>
          <w:sz w:val="20"/>
          <w:szCs w:val="20"/>
          <w:lang w:eastAsia="en-ZA"/>
          <w14:ligatures w14:val="none"/>
        </w:rPr>
        <w:t xml:space="preserve"> </w:t>
      </w:r>
      <w:r w:rsidRPr="004964D8">
        <w:rPr>
          <w:rFonts w:ascii="Segoe UI" w:eastAsia="Times New Roman" w:hAnsi="Segoe UI" w:cs="Segoe UI"/>
          <w:color w:val="333333"/>
          <w:kern w:val="0"/>
          <w:sz w:val="20"/>
          <w:szCs w:val="20"/>
          <w:lang w:eastAsia="en-ZA"/>
          <w14:ligatures w14:val="none"/>
        </w:rPr>
        <w:t>van 'n trust.</w:t>
      </w:r>
      <w:hyperlink r:id="rId10" w:history="1"/>
      <w:r w:rsidRPr="004964D8">
        <w:rPr>
          <w:rFonts w:ascii="Segoe UI" w:eastAsia="Times New Roman" w:hAnsi="Segoe UI" w:cs="Segoe UI"/>
          <w:color w:val="333333"/>
          <w:kern w:val="0"/>
          <w:sz w:val="20"/>
          <w:szCs w:val="20"/>
          <w:lang w:eastAsia="en-ZA"/>
          <w14:ligatures w14:val="none"/>
        </w:rPr>
        <w:t>  </w:t>
      </w:r>
    </w:p>
    <w:p w14:paraId="14848BC1" w14:textId="77777777" w:rsidR="004964D8" w:rsidRPr="004964D8" w:rsidRDefault="004964D8" w:rsidP="004F4035">
      <w:pPr>
        <w:shd w:val="clear" w:color="auto" w:fill="FFFFFF"/>
        <w:spacing w:before="100" w:beforeAutospacing="1" w:after="100" w:afterAutospacing="1" w:line="240" w:lineRule="auto"/>
        <w:outlineLvl w:val="1"/>
        <w:rPr>
          <w:rFonts w:ascii="Segoe UI" w:eastAsia="Times New Roman" w:hAnsi="Segoe UI" w:cs="Segoe UI"/>
          <w:kern w:val="0"/>
          <w:sz w:val="28"/>
          <w:szCs w:val="28"/>
          <w:lang w:eastAsia="en-ZA"/>
          <w14:ligatures w14:val="none"/>
        </w:rPr>
      </w:pPr>
      <w:r w:rsidRPr="004964D8">
        <w:rPr>
          <w:rFonts w:ascii="Segoe UI" w:eastAsia="Times New Roman" w:hAnsi="Segoe UI" w:cs="Segoe UI"/>
          <w:kern w:val="0"/>
          <w:sz w:val="28"/>
          <w:szCs w:val="28"/>
          <w:lang w:eastAsia="en-ZA"/>
          <w14:ligatures w14:val="none"/>
        </w:rPr>
        <w:t>Hoe word die inkomste van trust belas? </w:t>
      </w:r>
    </w:p>
    <w:p w14:paraId="3BF22F73" w14:textId="77777777" w:rsidR="004964D8" w:rsidRPr="004964D8" w:rsidRDefault="004964D8" w:rsidP="004F4035">
      <w:pPr>
        <w:shd w:val="clear" w:color="auto" w:fill="FFFFFF"/>
        <w:spacing w:before="100" w:beforeAutospacing="1" w:after="100" w:afterAutospacing="1" w:line="240" w:lineRule="auto"/>
        <w:rPr>
          <w:rFonts w:ascii="Segoe UI" w:eastAsia="Times New Roman" w:hAnsi="Segoe UI" w:cs="Segoe UI"/>
          <w:color w:val="333333"/>
          <w:kern w:val="0"/>
          <w:sz w:val="20"/>
          <w:szCs w:val="20"/>
          <w:lang w:eastAsia="en-ZA"/>
          <w14:ligatures w14:val="none"/>
        </w:rPr>
      </w:pPr>
      <w:r w:rsidRPr="004964D8">
        <w:rPr>
          <w:rFonts w:ascii="Segoe UI" w:eastAsia="Times New Roman" w:hAnsi="Segoe UI" w:cs="Segoe UI"/>
          <w:color w:val="333333"/>
          <w:kern w:val="0"/>
          <w:sz w:val="20"/>
          <w:szCs w:val="20"/>
          <w:lang w:eastAsia="en-ZA"/>
          <w14:ligatures w14:val="none"/>
        </w:rPr>
        <w:t>Die inkomste van 'n trust kan, afhangende van die omstandighede, in die hande van die volgende belas word:</w:t>
      </w:r>
    </w:p>
    <w:p w14:paraId="55131B6E" w14:textId="7482F06E" w:rsidR="004964D8" w:rsidRPr="004964D8" w:rsidRDefault="004F4035" w:rsidP="004F4035">
      <w:pPr>
        <w:numPr>
          <w:ilvl w:val="0"/>
          <w:numId w:val="2"/>
        </w:numPr>
        <w:spacing w:before="100" w:beforeAutospacing="1" w:after="100" w:afterAutospacing="1" w:line="240" w:lineRule="auto"/>
        <w:textAlignment w:val="baseline"/>
        <w:rPr>
          <w:rFonts w:ascii="Segoe UI" w:eastAsia="Times New Roman" w:hAnsi="Segoe UI" w:cs="Segoe UI"/>
          <w:color w:val="333333"/>
          <w:kern w:val="0"/>
          <w:sz w:val="20"/>
          <w:szCs w:val="20"/>
          <w:lang w:eastAsia="en-ZA"/>
          <w14:ligatures w14:val="none"/>
        </w:rPr>
      </w:pPr>
      <w:hyperlink r:id="rId11" w:history="1">
        <w:proofErr w:type="spellStart"/>
        <w:r w:rsidR="00FC0E61">
          <w:rPr>
            <w:rFonts w:ascii="Segoe UI" w:eastAsia="Times New Roman" w:hAnsi="Segoe UI" w:cs="Segoe UI"/>
            <w:color w:val="0000FF"/>
            <w:kern w:val="0"/>
            <w:sz w:val="20"/>
            <w:szCs w:val="20"/>
            <w:lang w:eastAsia="en-ZA"/>
            <w14:ligatures w14:val="none"/>
          </w:rPr>
          <w:t>s</w:t>
        </w:r>
        <w:r w:rsidR="004964D8" w:rsidRPr="004964D8">
          <w:rPr>
            <w:rFonts w:ascii="Segoe UI" w:eastAsia="Times New Roman" w:hAnsi="Segoe UI" w:cs="Segoe UI"/>
            <w:color w:val="0000FF"/>
            <w:kern w:val="0"/>
            <w:sz w:val="20"/>
            <w:szCs w:val="20"/>
            <w:lang w:eastAsia="en-ZA"/>
            <w14:ligatures w14:val="none"/>
          </w:rPr>
          <w:t>kenker</w:t>
        </w:r>
        <w:proofErr w:type="spellEnd"/>
        <w:r w:rsidR="004964D8" w:rsidRPr="004964D8">
          <w:rPr>
            <w:rFonts w:ascii="Segoe UI" w:eastAsia="Times New Roman" w:hAnsi="Segoe UI" w:cs="Segoe UI"/>
            <w:color w:val="0000FF"/>
            <w:kern w:val="0"/>
            <w:sz w:val="20"/>
            <w:szCs w:val="20"/>
            <w:lang w:eastAsia="en-ZA"/>
            <w14:ligatures w14:val="none"/>
          </w:rPr>
          <w:t xml:space="preserve"> </w:t>
        </w:r>
        <w:r w:rsidR="004964D8" w:rsidRPr="000F1A71">
          <w:rPr>
            <w:rFonts w:ascii="Segoe UI" w:eastAsia="Times New Roman" w:hAnsi="Segoe UI" w:cs="Segoe UI"/>
            <w:kern w:val="0"/>
            <w:sz w:val="20"/>
            <w:szCs w:val="20"/>
            <w:lang w:eastAsia="en-ZA"/>
            <w14:ligatures w14:val="none"/>
          </w:rPr>
          <w:t>("</w:t>
        </w:r>
        <w:proofErr w:type="spellStart"/>
        <w:r w:rsidR="004964D8" w:rsidRPr="000F1A71">
          <w:rPr>
            <w:rFonts w:ascii="Segoe UI" w:eastAsia="Times New Roman" w:hAnsi="Segoe UI" w:cs="Segoe UI"/>
            <w:kern w:val="0"/>
            <w:sz w:val="20"/>
            <w:szCs w:val="20"/>
            <w:lang w:eastAsia="en-ZA"/>
            <w14:ligatures w14:val="none"/>
          </w:rPr>
          <w:t>befondser</w:t>
        </w:r>
        <w:proofErr w:type="spellEnd"/>
        <w:r w:rsidR="004964D8" w:rsidRPr="000F1A71">
          <w:rPr>
            <w:rFonts w:ascii="Segoe UI" w:eastAsia="Times New Roman" w:hAnsi="Segoe UI" w:cs="Segoe UI"/>
            <w:kern w:val="0"/>
            <w:sz w:val="20"/>
            <w:szCs w:val="20"/>
            <w:lang w:eastAsia="en-ZA"/>
            <w14:ligatures w14:val="none"/>
          </w:rPr>
          <w:t>")</w:t>
        </w:r>
      </w:hyperlink>
    </w:p>
    <w:p w14:paraId="59101DD5" w14:textId="5873F791" w:rsidR="004964D8" w:rsidRPr="004964D8" w:rsidRDefault="00FC0E61" w:rsidP="004F4035">
      <w:pPr>
        <w:numPr>
          <w:ilvl w:val="0"/>
          <w:numId w:val="2"/>
        </w:numPr>
        <w:spacing w:before="100" w:beforeAutospacing="1" w:after="100" w:afterAutospacing="1" w:line="240" w:lineRule="auto"/>
        <w:textAlignment w:val="baseline"/>
        <w:rPr>
          <w:rFonts w:ascii="Segoe UI" w:eastAsia="Times New Roman" w:hAnsi="Segoe UI" w:cs="Segoe UI"/>
          <w:color w:val="333333"/>
          <w:kern w:val="0"/>
          <w:sz w:val="20"/>
          <w:szCs w:val="20"/>
          <w:lang w:eastAsia="en-ZA"/>
          <w14:ligatures w14:val="none"/>
        </w:rPr>
      </w:pPr>
      <w:proofErr w:type="spellStart"/>
      <w:r>
        <w:rPr>
          <w:rFonts w:ascii="Segoe UI" w:eastAsia="Times New Roman" w:hAnsi="Segoe UI" w:cs="Segoe UI"/>
          <w:color w:val="333333"/>
          <w:kern w:val="0"/>
          <w:sz w:val="20"/>
          <w:szCs w:val="20"/>
          <w:lang w:eastAsia="en-ZA"/>
          <w14:ligatures w14:val="none"/>
        </w:rPr>
        <w:t>b</w:t>
      </w:r>
      <w:r w:rsidR="004964D8" w:rsidRPr="004964D8">
        <w:rPr>
          <w:rFonts w:ascii="Segoe UI" w:eastAsia="Times New Roman" w:hAnsi="Segoe UI" w:cs="Segoe UI"/>
          <w:color w:val="333333"/>
          <w:kern w:val="0"/>
          <w:sz w:val="20"/>
          <w:szCs w:val="20"/>
          <w:lang w:eastAsia="en-ZA"/>
          <w14:ligatures w14:val="none"/>
        </w:rPr>
        <w:t>egunstigde</w:t>
      </w:r>
      <w:proofErr w:type="spellEnd"/>
      <w:r>
        <w:rPr>
          <w:rFonts w:ascii="Segoe UI" w:eastAsia="Times New Roman" w:hAnsi="Segoe UI" w:cs="Segoe UI"/>
          <w:color w:val="333333"/>
          <w:kern w:val="0"/>
          <w:sz w:val="20"/>
          <w:szCs w:val="20"/>
          <w:lang w:eastAsia="en-ZA"/>
          <w14:ligatures w14:val="none"/>
        </w:rPr>
        <w:t>,</w:t>
      </w:r>
      <w:r w:rsidR="004964D8" w:rsidRPr="004964D8">
        <w:rPr>
          <w:rFonts w:ascii="Segoe UI" w:eastAsia="Times New Roman" w:hAnsi="Segoe UI" w:cs="Segoe UI"/>
          <w:color w:val="333333"/>
          <w:kern w:val="0"/>
          <w:sz w:val="20"/>
          <w:szCs w:val="20"/>
          <w:lang w:eastAsia="en-ZA"/>
          <w14:ligatures w14:val="none"/>
        </w:rPr>
        <w:t xml:space="preserve"> of </w:t>
      </w:r>
    </w:p>
    <w:p w14:paraId="5A554A2C" w14:textId="77777777" w:rsidR="004964D8" w:rsidRPr="004964D8" w:rsidRDefault="004964D8" w:rsidP="004F4035">
      <w:pPr>
        <w:numPr>
          <w:ilvl w:val="0"/>
          <w:numId w:val="2"/>
        </w:numPr>
        <w:spacing w:before="100" w:beforeAutospacing="1" w:after="100" w:afterAutospacing="1" w:line="240" w:lineRule="auto"/>
        <w:textAlignment w:val="baseline"/>
        <w:rPr>
          <w:rFonts w:ascii="Segoe UI" w:eastAsia="Times New Roman" w:hAnsi="Segoe UI" w:cs="Segoe UI"/>
          <w:color w:val="333333"/>
          <w:kern w:val="0"/>
          <w:sz w:val="20"/>
          <w:szCs w:val="20"/>
          <w:lang w:eastAsia="en-ZA"/>
          <w14:ligatures w14:val="none"/>
        </w:rPr>
      </w:pPr>
      <w:r w:rsidRPr="004964D8">
        <w:rPr>
          <w:rFonts w:ascii="Segoe UI" w:eastAsia="Times New Roman" w:hAnsi="Segoe UI" w:cs="Segoe UI"/>
          <w:color w:val="333333"/>
          <w:kern w:val="0"/>
          <w:sz w:val="20"/>
          <w:szCs w:val="20"/>
          <w:lang w:eastAsia="en-ZA"/>
          <w14:ligatures w14:val="none"/>
        </w:rPr>
        <w:t>trust.</w:t>
      </w:r>
    </w:p>
    <w:p w14:paraId="150B5301" w14:textId="77777777" w:rsidR="004964D8" w:rsidRPr="004964D8" w:rsidRDefault="004964D8" w:rsidP="004F4035">
      <w:pPr>
        <w:shd w:val="clear" w:color="auto" w:fill="FFFFFF"/>
        <w:spacing w:before="100" w:beforeAutospacing="1" w:after="100" w:afterAutospacing="1" w:line="240" w:lineRule="auto"/>
        <w:rPr>
          <w:rFonts w:ascii="Segoe UI" w:eastAsia="Times New Roman" w:hAnsi="Segoe UI" w:cs="Segoe UI"/>
          <w:color w:val="333333"/>
          <w:kern w:val="0"/>
          <w:sz w:val="20"/>
          <w:szCs w:val="20"/>
          <w:lang w:eastAsia="en-ZA"/>
          <w14:ligatures w14:val="none"/>
        </w:rPr>
      </w:pPr>
      <w:r w:rsidRPr="004964D8">
        <w:rPr>
          <w:rFonts w:ascii="Segoe UI" w:eastAsia="Times New Roman" w:hAnsi="Segoe UI" w:cs="Segoe UI"/>
          <w:color w:val="333333"/>
          <w:kern w:val="0"/>
          <w:sz w:val="20"/>
          <w:szCs w:val="20"/>
          <w:lang w:eastAsia="en-ZA"/>
          <w14:ligatures w14:val="none"/>
        </w:rPr>
        <w:t>Waar die trust self belas word, word dit teen 'n vastekoers van 45% belas. Spesiale trusts word belas op 'n glyskaal van 18% tot 45% (dieselfde as natuurlike persone). </w:t>
      </w:r>
    </w:p>
    <w:p w14:paraId="6E7BF8BF" w14:textId="77777777" w:rsidR="004964D8" w:rsidRPr="004964D8" w:rsidRDefault="004964D8" w:rsidP="004F4035">
      <w:pPr>
        <w:shd w:val="clear" w:color="auto" w:fill="FFFFFF"/>
        <w:spacing w:before="100" w:beforeAutospacing="1" w:after="100" w:afterAutospacing="1" w:line="240" w:lineRule="auto"/>
        <w:rPr>
          <w:rFonts w:ascii="Segoe UI" w:eastAsia="Times New Roman" w:hAnsi="Segoe UI" w:cs="Segoe UI"/>
          <w:color w:val="333333"/>
          <w:kern w:val="0"/>
          <w:sz w:val="20"/>
          <w:szCs w:val="20"/>
          <w:lang w:eastAsia="en-ZA"/>
          <w14:ligatures w14:val="none"/>
        </w:rPr>
      </w:pPr>
      <w:r w:rsidRPr="004964D8">
        <w:rPr>
          <w:rFonts w:ascii="Segoe UI" w:eastAsia="Times New Roman" w:hAnsi="Segoe UI" w:cs="Segoe UI"/>
          <w:b/>
          <w:bCs/>
          <w:color w:val="333333"/>
          <w:kern w:val="0"/>
          <w:sz w:val="20"/>
          <w:szCs w:val="20"/>
          <w:lang w:eastAsia="en-ZA"/>
          <w14:ligatures w14:val="none"/>
        </w:rPr>
        <w:t xml:space="preserve">Top wenk: </w:t>
      </w:r>
      <w:r w:rsidRPr="000F1A71">
        <w:rPr>
          <w:rFonts w:ascii="Segoe UI" w:eastAsia="Times New Roman" w:hAnsi="Segoe UI" w:cs="Segoe UI"/>
          <w:color w:val="333333"/>
          <w:kern w:val="0"/>
          <w:sz w:val="20"/>
          <w:szCs w:val="20"/>
          <w:lang w:eastAsia="en-ZA"/>
          <w14:ligatures w14:val="none"/>
        </w:rPr>
        <w:t>Trusts kwalifiseer nie vir enige van die kortings soos voorsien in artikel 6 van die Wet op Inkomstebelasting nie.</w:t>
      </w:r>
    </w:p>
    <w:p w14:paraId="250297BF" w14:textId="77777777" w:rsidR="004964D8" w:rsidRPr="004964D8" w:rsidRDefault="004964D8" w:rsidP="004F4035">
      <w:pPr>
        <w:shd w:val="clear" w:color="auto" w:fill="FFFFFF"/>
        <w:spacing w:before="100" w:beforeAutospacing="1" w:after="100" w:afterAutospacing="1" w:line="240" w:lineRule="auto"/>
        <w:rPr>
          <w:rFonts w:ascii="Segoe UI" w:eastAsia="Times New Roman" w:hAnsi="Segoe UI" w:cs="Segoe UI"/>
          <w:color w:val="333333"/>
          <w:kern w:val="0"/>
          <w:sz w:val="20"/>
          <w:szCs w:val="20"/>
          <w:lang w:eastAsia="en-ZA"/>
          <w14:ligatures w14:val="none"/>
        </w:rPr>
      </w:pPr>
      <w:r w:rsidRPr="004964D8">
        <w:rPr>
          <w:rFonts w:ascii="Segoe UI" w:eastAsia="Times New Roman" w:hAnsi="Segoe UI" w:cs="Segoe UI"/>
          <w:b/>
          <w:bCs/>
          <w:color w:val="333333"/>
          <w:kern w:val="0"/>
          <w:sz w:val="20"/>
          <w:szCs w:val="20"/>
          <w:lang w:eastAsia="en-ZA"/>
          <w14:ligatures w14:val="none"/>
        </w:rPr>
        <w:t xml:space="preserve">Top wenk: </w:t>
      </w:r>
      <w:r w:rsidRPr="000F1A71">
        <w:rPr>
          <w:rFonts w:ascii="Segoe UI" w:eastAsia="Times New Roman" w:hAnsi="Segoe UI" w:cs="Segoe UI"/>
          <w:color w:val="333333"/>
          <w:kern w:val="0"/>
          <w:sz w:val="20"/>
          <w:szCs w:val="20"/>
          <w:lang w:eastAsia="en-ZA"/>
          <w14:ligatures w14:val="none"/>
        </w:rPr>
        <w:t xml:space="preserve">Om die voordele te eis wat op 'n spesiale trust tipe A van toepassing is (byvoorbeeld verligting van kapitaalwinsbelasting onder bepaalde omstandighede), moet die trustees by 'n </w:t>
      </w:r>
      <w:r w:rsidRPr="000F1A71">
        <w:rPr>
          <w:rFonts w:ascii="Segoe UI" w:eastAsia="Times New Roman" w:hAnsi="Segoe UI" w:cs="Segoe UI"/>
          <w:color w:val="0070C0"/>
          <w:kern w:val="0"/>
          <w:sz w:val="20"/>
          <w:szCs w:val="20"/>
          <w:u w:val="single"/>
          <w:lang w:eastAsia="en-ZA"/>
          <w14:ligatures w14:val="none"/>
        </w:rPr>
        <w:t>SARS-tak</w:t>
      </w:r>
      <w:r w:rsidRPr="000F1A71">
        <w:rPr>
          <w:rFonts w:ascii="Segoe UI" w:eastAsia="Times New Roman" w:hAnsi="Segoe UI" w:cs="Segoe UI"/>
          <w:color w:val="0070C0"/>
          <w:kern w:val="0"/>
          <w:sz w:val="20"/>
          <w:szCs w:val="20"/>
          <w:lang w:eastAsia="en-ZA"/>
          <w14:ligatures w14:val="none"/>
        </w:rPr>
        <w:t xml:space="preserve"> </w:t>
      </w:r>
      <w:r w:rsidRPr="000F1A71">
        <w:rPr>
          <w:rFonts w:ascii="Segoe UI" w:eastAsia="Times New Roman" w:hAnsi="Segoe UI" w:cs="Segoe UI"/>
          <w:color w:val="333333"/>
          <w:kern w:val="0"/>
          <w:sz w:val="20"/>
          <w:szCs w:val="20"/>
          <w:lang w:eastAsia="en-ZA"/>
          <w14:ligatures w14:val="none"/>
        </w:rPr>
        <w:t xml:space="preserve">aansoek doen vir klassifikasie. </w:t>
      </w:r>
      <w:proofErr w:type="spellStart"/>
      <w:r w:rsidRPr="000F1A71">
        <w:rPr>
          <w:rFonts w:ascii="Segoe UI" w:eastAsia="Times New Roman" w:hAnsi="Segoe UI" w:cs="Segoe UI"/>
          <w:color w:val="0070C0"/>
          <w:kern w:val="0"/>
          <w:sz w:val="20"/>
          <w:szCs w:val="20"/>
          <w:u w:val="single"/>
          <w:lang w:eastAsia="en-ZA"/>
          <w14:ligatures w14:val="none"/>
        </w:rPr>
        <w:t>Onthou</w:t>
      </w:r>
      <w:proofErr w:type="spellEnd"/>
      <w:r w:rsidRPr="000F1A71">
        <w:rPr>
          <w:rFonts w:ascii="Segoe UI" w:eastAsia="Times New Roman" w:hAnsi="Segoe UI" w:cs="Segoe UI"/>
          <w:color w:val="0070C0"/>
          <w:kern w:val="0"/>
          <w:sz w:val="20"/>
          <w:szCs w:val="20"/>
          <w:u w:val="single"/>
          <w:lang w:eastAsia="en-ZA"/>
          <w14:ligatures w14:val="none"/>
        </w:rPr>
        <w:t xml:space="preserve"> om 'n </w:t>
      </w:r>
      <w:proofErr w:type="spellStart"/>
      <w:r w:rsidRPr="000F1A71">
        <w:rPr>
          <w:rFonts w:ascii="Segoe UI" w:eastAsia="Times New Roman" w:hAnsi="Segoe UI" w:cs="Segoe UI"/>
          <w:color w:val="0070C0"/>
          <w:kern w:val="0"/>
          <w:sz w:val="20"/>
          <w:szCs w:val="20"/>
          <w:u w:val="single"/>
          <w:lang w:eastAsia="en-ZA"/>
          <w14:ligatures w14:val="none"/>
        </w:rPr>
        <w:t>afspraak</w:t>
      </w:r>
      <w:proofErr w:type="spellEnd"/>
      <w:r w:rsidRPr="000F1A71">
        <w:rPr>
          <w:rFonts w:ascii="Segoe UI" w:eastAsia="Times New Roman" w:hAnsi="Segoe UI" w:cs="Segoe UI"/>
          <w:color w:val="0070C0"/>
          <w:kern w:val="0"/>
          <w:sz w:val="20"/>
          <w:szCs w:val="20"/>
          <w:u w:val="single"/>
          <w:lang w:eastAsia="en-ZA"/>
          <w14:ligatures w14:val="none"/>
        </w:rPr>
        <w:t xml:space="preserve"> </w:t>
      </w:r>
      <w:proofErr w:type="spellStart"/>
      <w:r w:rsidRPr="000F1A71">
        <w:rPr>
          <w:rFonts w:ascii="Segoe UI" w:eastAsia="Times New Roman" w:hAnsi="Segoe UI" w:cs="Segoe UI"/>
          <w:color w:val="0070C0"/>
          <w:kern w:val="0"/>
          <w:sz w:val="20"/>
          <w:szCs w:val="20"/>
          <w:u w:val="single"/>
          <w:lang w:eastAsia="en-ZA"/>
          <w14:ligatures w14:val="none"/>
        </w:rPr>
        <w:t>te</w:t>
      </w:r>
      <w:proofErr w:type="spellEnd"/>
      <w:r w:rsidRPr="000F1A71">
        <w:rPr>
          <w:rFonts w:ascii="Segoe UI" w:eastAsia="Times New Roman" w:hAnsi="Segoe UI" w:cs="Segoe UI"/>
          <w:color w:val="0070C0"/>
          <w:kern w:val="0"/>
          <w:sz w:val="20"/>
          <w:szCs w:val="20"/>
          <w:u w:val="single"/>
          <w:lang w:eastAsia="en-ZA"/>
          <w14:ligatures w14:val="none"/>
        </w:rPr>
        <w:t xml:space="preserve"> </w:t>
      </w:r>
      <w:proofErr w:type="spellStart"/>
      <w:r w:rsidRPr="000F1A71">
        <w:rPr>
          <w:rFonts w:ascii="Segoe UI" w:eastAsia="Times New Roman" w:hAnsi="Segoe UI" w:cs="Segoe UI"/>
          <w:color w:val="0070C0"/>
          <w:kern w:val="0"/>
          <w:sz w:val="20"/>
          <w:szCs w:val="20"/>
          <w:u w:val="single"/>
          <w:lang w:eastAsia="en-ZA"/>
          <w14:ligatures w14:val="none"/>
        </w:rPr>
        <w:t>maak</w:t>
      </w:r>
      <w:proofErr w:type="spellEnd"/>
      <w:r w:rsidRPr="000F1A71">
        <w:rPr>
          <w:rFonts w:ascii="Segoe UI" w:eastAsia="Times New Roman" w:hAnsi="Segoe UI" w:cs="Segoe UI"/>
          <w:color w:val="0070C0"/>
          <w:kern w:val="0"/>
          <w:sz w:val="20"/>
          <w:szCs w:val="20"/>
          <w:u w:val="single"/>
          <w:lang w:eastAsia="en-ZA"/>
          <w14:ligatures w14:val="none"/>
        </w:rPr>
        <w:t>.</w:t>
      </w:r>
      <w:hyperlink r:id="rId12" w:history="1"/>
      <w:hyperlink r:id="rId13" w:tgtFrame="_blank" w:history="1"/>
    </w:p>
    <w:p w14:paraId="58362592" w14:textId="77777777" w:rsidR="00D46495" w:rsidRDefault="00D46495" w:rsidP="004F4035"/>
    <w:sectPr w:rsidR="00D464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1B1129"/>
    <w:multiLevelType w:val="multilevel"/>
    <w:tmpl w:val="270C6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2915DA"/>
    <w:multiLevelType w:val="multilevel"/>
    <w:tmpl w:val="100E45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70872649">
    <w:abstractNumId w:val="1"/>
  </w:num>
  <w:num w:numId="2" w16cid:durableId="19959878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4D8"/>
    <w:rsid w:val="000F1A71"/>
    <w:rsid w:val="0042596D"/>
    <w:rsid w:val="004964D8"/>
    <w:rsid w:val="004F4035"/>
    <w:rsid w:val="00956D5C"/>
    <w:rsid w:val="009F46F4"/>
    <w:rsid w:val="00C13628"/>
    <w:rsid w:val="00D3704E"/>
    <w:rsid w:val="00D46495"/>
    <w:rsid w:val="00FC0E6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27515"/>
  <w15:chartTrackingRefBased/>
  <w15:docId w15:val="{4544E4F7-2C07-4896-8393-C8650E575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64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rs.gov.za/glossary/" TargetMode="External"/><Relationship Id="rId13" Type="http://schemas.openxmlformats.org/officeDocument/2006/relationships/hyperlink" Target="https://tools.sars.gov.za/SARSeBooking" TargetMode="External"/><Relationship Id="rId3" Type="http://schemas.openxmlformats.org/officeDocument/2006/relationships/settings" Target="settings.xml"/><Relationship Id="rId7" Type="http://schemas.openxmlformats.org/officeDocument/2006/relationships/hyperlink" Target="https://www.sars.gov.za/glossary/" TargetMode="External"/><Relationship Id="rId12" Type="http://schemas.openxmlformats.org/officeDocument/2006/relationships/hyperlink" Target="https://www.sars.gov.za/contact-us/branch-find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ars.gov.za/glossary/" TargetMode="External"/><Relationship Id="rId11" Type="http://schemas.openxmlformats.org/officeDocument/2006/relationships/hyperlink" Target="https://www.sars.gov.za/glossary/" TargetMode="External"/><Relationship Id="rId5" Type="http://schemas.openxmlformats.org/officeDocument/2006/relationships/hyperlink" Target="https://www.sars.gov.za/glossary/" TargetMode="External"/><Relationship Id="rId15" Type="http://schemas.openxmlformats.org/officeDocument/2006/relationships/theme" Target="theme/theme1.xml"/><Relationship Id="rId10" Type="http://schemas.openxmlformats.org/officeDocument/2006/relationships/hyperlink" Target="https://www.sars.gov.za/glossary/" TargetMode="External"/><Relationship Id="rId4" Type="http://schemas.openxmlformats.org/officeDocument/2006/relationships/webSettings" Target="webSettings.xml"/><Relationship Id="rId9" Type="http://schemas.openxmlformats.org/officeDocument/2006/relationships/hyperlink" Target="https://www.sars.gov.za/businesses-and-employers/trusts/registering-as-a-trus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653</Words>
  <Characters>3726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Aletia Ollewagen</dc:creator>
  <cp:keywords/>
  <dc:description/>
  <cp:lastModifiedBy>Karen Truter</cp:lastModifiedBy>
  <cp:revision>3</cp:revision>
  <dcterms:created xsi:type="dcterms:W3CDTF">2023-11-22T06:17:00Z</dcterms:created>
  <dcterms:modified xsi:type="dcterms:W3CDTF">2023-11-23T12:03:00Z</dcterms:modified>
</cp:coreProperties>
</file>