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038B7" w14:textId="77777777" w:rsidR="008610DC" w:rsidRPr="008610DC" w:rsidRDefault="008610DC" w:rsidP="008610DC">
      <w:pPr>
        <w:spacing w:line="240" w:lineRule="auto"/>
        <w:jc w:val="both"/>
        <w:outlineLvl w:val="0"/>
        <w:rPr>
          <w:rFonts w:eastAsia="Times New Roman" w:cstheme="minorHAnsi"/>
          <w:b/>
          <w:bCs/>
          <w:kern w:val="36"/>
          <w:sz w:val="54"/>
          <w:szCs w:val="54"/>
          <w:lang w:eastAsia="en-ZA"/>
        </w:rPr>
      </w:pPr>
      <w:r w:rsidRPr="008610DC">
        <w:rPr>
          <w:rFonts w:eastAsia="Times New Roman" w:cstheme="minorHAnsi"/>
          <w:b/>
          <w:bCs/>
          <w:kern w:val="36"/>
          <w:sz w:val="54"/>
          <w:szCs w:val="54"/>
          <w:lang w:eastAsia="en-ZA"/>
        </w:rPr>
        <w:t>Bohwai</w:t>
      </w:r>
    </w:p>
    <w:p w14:paraId="67871C2B" w14:textId="77777777" w:rsidR="008610DC" w:rsidRPr="008610DC" w:rsidRDefault="008610DC" w:rsidP="008610DC">
      <w:p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Molao wa VAT o dumella morekisi ho ba le menyetla e ikgethang ho etsa diketso tsa temo, makgulo kapa diketsahalo tsa bohwai (kgwebo ya temothuo).</w:t>
      </w:r>
    </w:p>
    <w:p w14:paraId="45507F1A" w14:textId="77777777" w:rsidR="008610DC" w:rsidRPr="008610DC" w:rsidRDefault="008610DC" w:rsidP="008610DC">
      <w:pPr>
        <w:spacing w:before="100" w:beforeAutospacing="1" w:after="100" w:afterAutospacing="1" w:line="240" w:lineRule="auto"/>
        <w:jc w:val="both"/>
        <w:outlineLvl w:val="1"/>
        <w:rPr>
          <w:rFonts w:eastAsia="Times New Roman" w:cstheme="minorHAnsi"/>
          <w:b/>
          <w:bCs/>
          <w:sz w:val="36"/>
          <w:szCs w:val="36"/>
          <w:lang w:eastAsia="en-ZA"/>
        </w:rPr>
      </w:pPr>
      <w:r w:rsidRPr="008610DC">
        <w:rPr>
          <w:rFonts w:eastAsia="Times New Roman" w:cstheme="minorHAnsi"/>
          <w:b/>
          <w:bCs/>
          <w:sz w:val="36"/>
          <w:szCs w:val="36"/>
          <w:lang w:eastAsia="en-ZA"/>
        </w:rPr>
        <w:t>Ho se lefiswe letho le ho se angwe ke tefiso ha ho tliswa tse ding tsa dithoto ka hare ho naha.</w:t>
      </w:r>
    </w:p>
    <w:p w14:paraId="3C28EE59" w14:textId="0DFC90D5" w:rsidR="008610DC" w:rsidRPr="008610DC" w:rsidRDefault="008610DC" w:rsidP="008610DC">
      <w:p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 xml:space="preserve">Monyetla wa pele o dumella morekisi ya etsang tsa kgwebo ya hae ya bohwai ho fumana dithoto tse itseng ntle le tefo kapa ho fumana dintho tse ding ho tswa ka ntle ho naha mme e re ha di fihla naheng, a se lefiswe VAT. Le ha ho le jwalo, dithoto tsena di tlameha ho sebediswa mererong e mabapi le ho etsa tsa kgwebo ya bohwai. Sepheo ka monyetla ona ke ho thusa morekisi ya etsang tsa kgwebo ya bohwai ka </w:t>
      </w:r>
      <w:proofErr w:type="spellStart"/>
      <w:r w:rsidRPr="008610DC">
        <w:rPr>
          <w:rFonts w:eastAsia="Times New Roman" w:cstheme="minorHAnsi"/>
          <w:sz w:val="24"/>
          <w:szCs w:val="24"/>
          <w:lang w:eastAsia="en-ZA"/>
        </w:rPr>
        <w:t>phallo</w:t>
      </w:r>
      <w:proofErr w:type="spellEnd"/>
      <w:r w:rsidRPr="008610DC">
        <w:rPr>
          <w:rFonts w:eastAsia="Times New Roman" w:cstheme="minorHAnsi"/>
          <w:sz w:val="24"/>
          <w:szCs w:val="24"/>
          <w:lang w:eastAsia="en-ZA"/>
        </w:rPr>
        <w:t xml:space="preserve"> </w:t>
      </w:r>
      <w:proofErr w:type="spellStart"/>
      <w:r w:rsidRPr="008610DC">
        <w:rPr>
          <w:rFonts w:eastAsia="Times New Roman" w:cstheme="minorHAnsi"/>
          <w:sz w:val="24"/>
          <w:szCs w:val="24"/>
          <w:lang w:eastAsia="en-ZA"/>
        </w:rPr>
        <w:t>ya</w:t>
      </w:r>
      <w:proofErr w:type="spellEnd"/>
      <w:r w:rsidRPr="008610DC">
        <w:rPr>
          <w:rFonts w:eastAsia="Times New Roman" w:cstheme="minorHAnsi"/>
          <w:sz w:val="24"/>
          <w:szCs w:val="24"/>
          <w:lang w:eastAsia="en-ZA"/>
        </w:rPr>
        <w:t xml:space="preserve"> </w:t>
      </w:r>
      <w:proofErr w:type="spellStart"/>
      <w:r w:rsidRPr="008610DC">
        <w:rPr>
          <w:rFonts w:eastAsia="Times New Roman" w:cstheme="minorHAnsi"/>
          <w:sz w:val="24"/>
          <w:szCs w:val="24"/>
          <w:lang w:eastAsia="en-ZA"/>
        </w:rPr>
        <w:t>h</w:t>
      </w:r>
      <w:r w:rsidR="00A0642F">
        <w:rPr>
          <w:rFonts w:eastAsia="Times New Roman" w:cstheme="minorHAnsi"/>
          <w:sz w:val="24"/>
          <w:szCs w:val="24"/>
          <w:lang w:eastAsia="en-ZA"/>
        </w:rPr>
        <w:t>a</w:t>
      </w:r>
      <w:r w:rsidRPr="008610DC">
        <w:rPr>
          <w:rFonts w:eastAsia="Times New Roman" w:cstheme="minorHAnsi"/>
          <w:sz w:val="24"/>
          <w:szCs w:val="24"/>
          <w:lang w:eastAsia="en-ZA"/>
        </w:rPr>
        <w:t>e</w:t>
      </w:r>
      <w:proofErr w:type="spellEnd"/>
      <w:r w:rsidRPr="008610DC">
        <w:rPr>
          <w:rFonts w:eastAsia="Times New Roman" w:cstheme="minorHAnsi"/>
          <w:sz w:val="24"/>
          <w:szCs w:val="24"/>
          <w:lang w:eastAsia="en-ZA"/>
        </w:rPr>
        <w:t xml:space="preserve"> </w:t>
      </w:r>
      <w:proofErr w:type="spellStart"/>
      <w:r w:rsidRPr="008610DC">
        <w:rPr>
          <w:rFonts w:eastAsia="Times New Roman" w:cstheme="minorHAnsi"/>
          <w:sz w:val="24"/>
          <w:szCs w:val="24"/>
          <w:lang w:eastAsia="en-ZA"/>
        </w:rPr>
        <w:t>ya</w:t>
      </w:r>
      <w:proofErr w:type="spellEnd"/>
      <w:r w:rsidRPr="008610DC">
        <w:rPr>
          <w:rFonts w:eastAsia="Times New Roman" w:cstheme="minorHAnsi"/>
          <w:sz w:val="24"/>
          <w:szCs w:val="24"/>
          <w:lang w:eastAsia="en-ZA"/>
        </w:rPr>
        <w:t xml:space="preserve"> </w:t>
      </w:r>
      <w:proofErr w:type="spellStart"/>
      <w:r w:rsidRPr="008610DC">
        <w:rPr>
          <w:rFonts w:eastAsia="Times New Roman" w:cstheme="minorHAnsi"/>
          <w:sz w:val="24"/>
          <w:szCs w:val="24"/>
          <w:lang w:eastAsia="en-ZA"/>
        </w:rPr>
        <w:t>tsa</w:t>
      </w:r>
      <w:proofErr w:type="spellEnd"/>
      <w:r w:rsidRPr="008610DC">
        <w:rPr>
          <w:rFonts w:eastAsia="Times New Roman" w:cstheme="minorHAnsi"/>
          <w:sz w:val="24"/>
          <w:szCs w:val="24"/>
          <w:lang w:eastAsia="en-ZA"/>
        </w:rPr>
        <w:t xml:space="preserve"> </w:t>
      </w:r>
      <w:proofErr w:type="spellStart"/>
      <w:r w:rsidRPr="008610DC">
        <w:rPr>
          <w:rFonts w:eastAsia="Times New Roman" w:cstheme="minorHAnsi"/>
          <w:sz w:val="24"/>
          <w:szCs w:val="24"/>
          <w:lang w:eastAsia="en-ZA"/>
        </w:rPr>
        <w:t>ditjhelete</w:t>
      </w:r>
      <w:proofErr w:type="spellEnd"/>
      <w:r w:rsidRPr="008610DC">
        <w:rPr>
          <w:rFonts w:eastAsia="Times New Roman" w:cstheme="minorHAnsi"/>
          <w:sz w:val="24"/>
          <w:szCs w:val="24"/>
          <w:lang w:eastAsia="en-ZA"/>
        </w:rPr>
        <w:t>.</w:t>
      </w:r>
    </w:p>
    <w:p w14:paraId="094CA760" w14:textId="40A6BC0A" w:rsidR="008610DC" w:rsidRPr="008610DC" w:rsidRDefault="008610DC" w:rsidP="008610DC">
      <w:p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 xml:space="preserve">Tse ding tsa dithoto tse ka </w:t>
      </w:r>
      <w:proofErr w:type="spellStart"/>
      <w:r w:rsidRPr="008610DC">
        <w:rPr>
          <w:rFonts w:eastAsia="Times New Roman" w:cstheme="minorHAnsi"/>
          <w:sz w:val="24"/>
          <w:szCs w:val="24"/>
          <w:lang w:eastAsia="en-ZA"/>
        </w:rPr>
        <w:t>fumanwang</w:t>
      </w:r>
      <w:proofErr w:type="spellEnd"/>
      <w:r w:rsidRPr="008610DC">
        <w:rPr>
          <w:rFonts w:eastAsia="Times New Roman" w:cstheme="minorHAnsi"/>
          <w:sz w:val="24"/>
          <w:szCs w:val="24"/>
          <w:lang w:eastAsia="en-ZA"/>
        </w:rPr>
        <w:t xml:space="preserve"> </w:t>
      </w:r>
      <w:proofErr w:type="spellStart"/>
      <w:r w:rsidRPr="008610DC">
        <w:rPr>
          <w:rFonts w:eastAsia="Times New Roman" w:cstheme="minorHAnsi"/>
          <w:sz w:val="24"/>
          <w:szCs w:val="24"/>
          <w:lang w:eastAsia="en-ZA"/>
        </w:rPr>
        <w:t>tlasa</w:t>
      </w:r>
      <w:proofErr w:type="spellEnd"/>
      <w:r w:rsidRPr="008610DC">
        <w:rPr>
          <w:rFonts w:eastAsia="Times New Roman" w:cstheme="minorHAnsi"/>
          <w:sz w:val="24"/>
          <w:szCs w:val="24"/>
          <w:lang w:eastAsia="en-ZA"/>
        </w:rPr>
        <w:t xml:space="preserve"> </w:t>
      </w:r>
      <w:proofErr w:type="spellStart"/>
      <w:r w:rsidRPr="008610DC">
        <w:rPr>
          <w:rFonts w:eastAsia="Times New Roman" w:cstheme="minorHAnsi"/>
          <w:sz w:val="24"/>
          <w:szCs w:val="24"/>
          <w:lang w:eastAsia="en-ZA"/>
        </w:rPr>
        <w:t>mon</w:t>
      </w:r>
      <w:r w:rsidR="00130EC0">
        <w:rPr>
          <w:rFonts w:eastAsia="Times New Roman" w:cstheme="minorHAnsi"/>
          <w:sz w:val="24"/>
          <w:szCs w:val="24"/>
          <w:lang w:eastAsia="en-ZA"/>
        </w:rPr>
        <w:t>y</w:t>
      </w:r>
      <w:r w:rsidRPr="008610DC">
        <w:rPr>
          <w:rFonts w:eastAsia="Times New Roman" w:cstheme="minorHAnsi"/>
          <w:sz w:val="24"/>
          <w:szCs w:val="24"/>
          <w:lang w:eastAsia="en-ZA"/>
        </w:rPr>
        <w:t>etla</w:t>
      </w:r>
      <w:proofErr w:type="spellEnd"/>
      <w:r w:rsidRPr="008610DC">
        <w:rPr>
          <w:rFonts w:eastAsia="Times New Roman" w:cstheme="minorHAnsi"/>
          <w:sz w:val="24"/>
          <w:szCs w:val="24"/>
          <w:lang w:eastAsia="en-ZA"/>
        </w:rPr>
        <w:t xml:space="preserve"> </w:t>
      </w:r>
      <w:proofErr w:type="spellStart"/>
      <w:r w:rsidRPr="008610DC">
        <w:rPr>
          <w:rFonts w:eastAsia="Times New Roman" w:cstheme="minorHAnsi"/>
          <w:sz w:val="24"/>
          <w:szCs w:val="24"/>
          <w:lang w:eastAsia="en-ZA"/>
        </w:rPr>
        <w:t>ona</w:t>
      </w:r>
      <w:proofErr w:type="spellEnd"/>
      <w:r w:rsidRPr="008610DC">
        <w:rPr>
          <w:rFonts w:eastAsia="Times New Roman" w:cstheme="minorHAnsi"/>
          <w:sz w:val="24"/>
          <w:szCs w:val="24"/>
          <w:lang w:eastAsia="en-ZA"/>
        </w:rPr>
        <w:t xml:space="preserve"> </w:t>
      </w:r>
      <w:proofErr w:type="spellStart"/>
      <w:r w:rsidRPr="008610DC">
        <w:rPr>
          <w:rFonts w:eastAsia="Times New Roman" w:cstheme="minorHAnsi"/>
          <w:sz w:val="24"/>
          <w:szCs w:val="24"/>
          <w:lang w:eastAsia="en-ZA"/>
        </w:rPr>
        <w:t>ke</w:t>
      </w:r>
      <w:proofErr w:type="spellEnd"/>
      <w:r w:rsidRPr="008610DC">
        <w:rPr>
          <w:rFonts w:eastAsia="Times New Roman" w:cstheme="minorHAnsi"/>
          <w:sz w:val="24"/>
          <w:szCs w:val="24"/>
          <w:lang w:eastAsia="en-ZA"/>
        </w:rPr>
        <w:t xml:space="preserve"> </w:t>
      </w:r>
      <w:proofErr w:type="spellStart"/>
      <w:r w:rsidRPr="008610DC">
        <w:rPr>
          <w:rFonts w:eastAsia="Times New Roman" w:cstheme="minorHAnsi"/>
          <w:sz w:val="24"/>
          <w:szCs w:val="24"/>
          <w:lang w:eastAsia="en-ZA"/>
        </w:rPr>
        <w:t>tsena</w:t>
      </w:r>
      <w:proofErr w:type="spellEnd"/>
      <w:r w:rsidRPr="008610DC">
        <w:rPr>
          <w:rFonts w:eastAsia="Times New Roman" w:cstheme="minorHAnsi"/>
          <w:sz w:val="24"/>
          <w:szCs w:val="24"/>
          <w:lang w:eastAsia="en-ZA"/>
        </w:rPr>
        <w:t xml:space="preserve"> - </w:t>
      </w:r>
    </w:p>
    <w:p w14:paraId="5CBDB596" w14:textId="77777777" w:rsidR="008610DC" w:rsidRPr="008610DC" w:rsidRDefault="008610DC" w:rsidP="008610DC">
      <w:pPr>
        <w:numPr>
          <w:ilvl w:val="0"/>
          <w:numId w:val="2"/>
        </w:num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 xml:space="preserve">Dijo tsa </w:t>
      </w:r>
      <w:proofErr w:type="gramStart"/>
      <w:r w:rsidRPr="008610DC">
        <w:rPr>
          <w:rFonts w:eastAsia="Times New Roman" w:cstheme="minorHAnsi"/>
          <w:sz w:val="24"/>
          <w:szCs w:val="24"/>
          <w:lang w:eastAsia="en-ZA"/>
        </w:rPr>
        <w:t>diphoofolo;</w:t>
      </w:r>
      <w:proofErr w:type="gramEnd"/>
    </w:p>
    <w:p w14:paraId="74EC1FAB" w14:textId="77777777" w:rsidR="008610DC" w:rsidRPr="008610DC" w:rsidRDefault="008610DC" w:rsidP="008610DC">
      <w:pPr>
        <w:numPr>
          <w:ilvl w:val="0"/>
          <w:numId w:val="2"/>
        </w:num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 xml:space="preserve">Meriana ya </w:t>
      </w:r>
      <w:proofErr w:type="gramStart"/>
      <w:r w:rsidRPr="008610DC">
        <w:rPr>
          <w:rFonts w:eastAsia="Times New Roman" w:cstheme="minorHAnsi"/>
          <w:sz w:val="24"/>
          <w:szCs w:val="24"/>
          <w:lang w:eastAsia="en-ZA"/>
        </w:rPr>
        <w:t>diphoofolo;</w:t>
      </w:r>
      <w:proofErr w:type="gramEnd"/>
    </w:p>
    <w:p w14:paraId="2187DDB5" w14:textId="77777777" w:rsidR="008610DC" w:rsidRPr="008610DC" w:rsidRDefault="008610DC" w:rsidP="008610DC">
      <w:pPr>
        <w:numPr>
          <w:ilvl w:val="0"/>
          <w:numId w:val="2"/>
        </w:numPr>
        <w:spacing w:before="100" w:beforeAutospacing="1" w:after="100" w:afterAutospacing="1" w:line="240" w:lineRule="auto"/>
        <w:jc w:val="both"/>
        <w:rPr>
          <w:rFonts w:eastAsia="Times New Roman" w:cstheme="minorHAnsi"/>
          <w:sz w:val="24"/>
          <w:szCs w:val="24"/>
          <w:lang w:eastAsia="en-ZA"/>
        </w:rPr>
      </w:pPr>
      <w:proofErr w:type="gramStart"/>
      <w:r w:rsidRPr="008610DC">
        <w:rPr>
          <w:rFonts w:eastAsia="Times New Roman" w:cstheme="minorHAnsi"/>
          <w:sz w:val="24"/>
          <w:szCs w:val="24"/>
          <w:lang w:eastAsia="en-ZA"/>
        </w:rPr>
        <w:t>Menontsha;</w:t>
      </w:r>
      <w:proofErr w:type="gramEnd"/>
    </w:p>
    <w:p w14:paraId="74512285" w14:textId="77777777" w:rsidR="008610DC" w:rsidRPr="008610DC" w:rsidRDefault="008610DC" w:rsidP="008610DC">
      <w:pPr>
        <w:numPr>
          <w:ilvl w:val="0"/>
          <w:numId w:val="2"/>
        </w:num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 xml:space="preserve">Dibolaya </w:t>
      </w:r>
      <w:proofErr w:type="gramStart"/>
      <w:r w:rsidRPr="008610DC">
        <w:rPr>
          <w:rFonts w:eastAsia="Times New Roman" w:cstheme="minorHAnsi"/>
          <w:sz w:val="24"/>
          <w:szCs w:val="24"/>
          <w:lang w:eastAsia="en-ZA"/>
        </w:rPr>
        <w:t>mehlampepe;</w:t>
      </w:r>
      <w:proofErr w:type="gramEnd"/>
    </w:p>
    <w:p w14:paraId="67A64A3D" w14:textId="77777777" w:rsidR="008610DC" w:rsidRPr="008610DC" w:rsidRDefault="008610DC" w:rsidP="008610DC">
      <w:pPr>
        <w:numPr>
          <w:ilvl w:val="0"/>
          <w:numId w:val="2"/>
        </w:num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Dimela le dipeo tse sebedisetswang ho lema.</w:t>
      </w:r>
    </w:p>
    <w:p w14:paraId="717B0529" w14:textId="77777777" w:rsidR="008610DC" w:rsidRPr="008610DC" w:rsidRDefault="008610DC" w:rsidP="008610DC">
      <w:p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Karolo ya A ya Sejule ya 2 ya Molao wa VAT e na le lenane le felletseng la dithoto tsena.</w:t>
      </w:r>
    </w:p>
    <w:p w14:paraId="1781F187" w14:textId="77777777" w:rsidR="008610DC" w:rsidRPr="008610DC" w:rsidRDefault="008610DC" w:rsidP="008610DC">
      <w:pPr>
        <w:spacing w:before="100" w:beforeAutospacing="1" w:after="100" w:afterAutospacing="1" w:line="240" w:lineRule="auto"/>
        <w:jc w:val="both"/>
        <w:outlineLvl w:val="1"/>
        <w:rPr>
          <w:rFonts w:eastAsia="Times New Roman" w:cstheme="minorHAnsi"/>
          <w:b/>
          <w:bCs/>
          <w:sz w:val="36"/>
          <w:szCs w:val="36"/>
          <w:lang w:eastAsia="en-ZA"/>
        </w:rPr>
      </w:pPr>
      <w:r w:rsidRPr="008610DC">
        <w:rPr>
          <w:rFonts w:eastAsia="Times New Roman" w:cstheme="minorHAnsi"/>
          <w:b/>
          <w:bCs/>
          <w:sz w:val="36"/>
          <w:szCs w:val="36"/>
          <w:lang w:eastAsia="en-ZA"/>
        </w:rPr>
        <w:t>Ebe ditlhoko tse mabapi le ho reka dithoto ntle le ho lefa sekgahla ke dife?</w:t>
      </w:r>
    </w:p>
    <w:p w14:paraId="6F1B96CA" w14:textId="77777777" w:rsidR="008610DC" w:rsidRPr="008610DC" w:rsidRDefault="008610DC" w:rsidP="008610DC">
      <w:p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Ditlhoko tse latelang di tlameha ho kgotsofatswa hore kgwebo ya bohwai e tsebe ho reka dithoto tse boletsweng Karolong ya A ya Sejule ya 2 ya Molao wa VAT, ka sekgahla sa ha ho letho:</w:t>
      </w:r>
    </w:p>
    <w:p w14:paraId="1074BFEB" w14:textId="77777777" w:rsidR="008610DC" w:rsidRPr="008610DC" w:rsidRDefault="008610DC" w:rsidP="008610DC">
      <w:pPr>
        <w:numPr>
          <w:ilvl w:val="0"/>
          <w:numId w:val="3"/>
        </w:num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 xml:space="preserve">SARS e tlameha hore e be e kgotsofetse hore morekisi o feela </w:t>
      </w:r>
      <w:proofErr w:type="gramStart"/>
      <w:r w:rsidRPr="008610DC">
        <w:rPr>
          <w:rFonts w:eastAsia="Times New Roman" w:cstheme="minorHAnsi"/>
          <w:sz w:val="24"/>
          <w:szCs w:val="24"/>
          <w:lang w:eastAsia="en-ZA"/>
        </w:rPr>
        <w:t>a</w:t>
      </w:r>
      <w:proofErr w:type="gramEnd"/>
      <w:r w:rsidRPr="008610DC">
        <w:rPr>
          <w:rFonts w:eastAsia="Times New Roman" w:cstheme="minorHAnsi"/>
          <w:sz w:val="24"/>
          <w:szCs w:val="24"/>
          <w:lang w:eastAsia="en-ZA"/>
        </w:rPr>
        <w:t xml:space="preserve"> etsa kgwebo ya bohwai mme e fane ka tumello Tsebsiong ya ngodiso, e supang hore dithoto tsena di ka fepelwa morekisi ho latela sekgahla sa ha ho letho;</w:t>
      </w:r>
    </w:p>
    <w:p w14:paraId="69F349A6" w14:textId="77777777" w:rsidR="008610DC" w:rsidRPr="008610DC" w:rsidRDefault="008610DC" w:rsidP="008610DC">
      <w:pPr>
        <w:numPr>
          <w:ilvl w:val="0"/>
          <w:numId w:val="3"/>
        </w:num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 xml:space="preserve">Morekisi ya etsang tsa kgwebo ya bohwai o tlameha ho ba le Tsebsio ya nnete ya ngodiso le tumello eo ho seng ho builwe ka yona pejana. </w:t>
      </w:r>
    </w:p>
    <w:p w14:paraId="355D56BF" w14:textId="77777777" w:rsidR="008610DC" w:rsidRPr="008610DC" w:rsidRDefault="008610DC" w:rsidP="008610DC">
      <w:pPr>
        <w:numPr>
          <w:ilvl w:val="0"/>
          <w:numId w:val="3"/>
        </w:num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 xml:space="preserve">Invoese ya lekgetho e ntshitsweng bakeng sa phepelo ya dithoto tse jwalo e ntshuwa ho latela karolo ya 20(4) ya Molao wa </w:t>
      </w:r>
      <w:proofErr w:type="gramStart"/>
      <w:r w:rsidRPr="008610DC">
        <w:rPr>
          <w:rFonts w:eastAsia="Times New Roman" w:cstheme="minorHAnsi"/>
          <w:sz w:val="24"/>
          <w:szCs w:val="24"/>
          <w:lang w:eastAsia="en-ZA"/>
        </w:rPr>
        <w:t>VAT;</w:t>
      </w:r>
      <w:proofErr w:type="gramEnd"/>
    </w:p>
    <w:p w14:paraId="58D5B760" w14:textId="77777777" w:rsidR="008610DC" w:rsidRPr="008610DC" w:rsidRDefault="008610DC" w:rsidP="008610DC">
      <w:pPr>
        <w:numPr>
          <w:ilvl w:val="0"/>
          <w:numId w:val="3"/>
        </w:num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Dithoto tseo ho fanweng ka tsona di tlameha ho hlakiswa Karolong ya A ya Sejule ya 2 ya Molao wa VAT mme ha di a tlameha ho ba dithoto tse thibetsweng.</w:t>
      </w:r>
    </w:p>
    <w:p w14:paraId="19E8BD7C" w14:textId="77777777" w:rsidR="008610DC" w:rsidRPr="008610DC" w:rsidRDefault="008610DC" w:rsidP="008610DC">
      <w:p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 xml:space="preserve">SARS e ka hlakola tumello e jwalo ebang morekisi a sa ikamahanye le boitlamo ba ho nyehelana ka dikgutliso tsa VAT kapa hona ho lefa VAT kapa a emisitse ka tsa kgwebo ya </w:t>
      </w:r>
      <w:r w:rsidRPr="008610DC">
        <w:rPr>
          <w:rFonts w:eastAsia="Times New Roman" w:cstheme="minorHAnsi"/>
          <w:sz w:val="24"/>
          <w:szCs w:val="24"/>
          <w:lang w:eastAsia="en-ZA"/>
        </w:rPr>
        <w:lastRenderedPageBreak/>
        <w:t>bohwai, kapa a sebedisitse Tsebsio ya ngodiso (ka tumello) bakeng sa mabaka afe kapa afe a mang.   </w:t>
      </w:r>
    </w:p>
    <w:p w14:paraId="10BA0F33" w14:textId="77777777" w:rsidR="008610DC" w:rsidRPr="008610DC" w:rsidRDefault="008610DC" w:rsidP="008610DC">
      <w:p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b/>
          <w:bCs/>
          <w:sz w:val="24"/>
          <w:szCs w:val="24"/>
          <w:lang w:eastAsia="en-ZA"/>
        </w:rPr>
        <w:t>Dinako tsa Lekgetho</w:t>
      </w:r>
    </w:p>
    <w:p w14:paraId="4CE5C023" w14:textId="77777777" w:rsidR="008610DC" w:rsidRPr="008610DC" w:rsidRDefault="008610DC" w:rsidP="008610DC">
      <w:p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Monyetla wa bobedi o dumella morekisi ya etsang tsa kgwebo ya hae ya bohwai ho ingodisa tlasa Mokgahlelo wa D (dikgwedi tse ding le tse ding tse tshelela) wa nako ya lekgetho. Sena ke ho thusa morekisi ka phallo ya tjhelete ka lebaka la dinako tsa sehla tsa bohwai.  </w:t>
      </w:r>
    </w:p>
    <w:p w14:paraId="2508E9CA" w14:textId="77777777" w:rsidR="008610DC" w:rsidRPr="008610DC" w:rsidRDefault="008610DC" w:rsidP="008610DC">
      <w:p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Morekisi ya ikemiseditseng ho ba monyetleng wa nako ya lekgetho ya Mokgahlelo wa D o tlameha ho kgotsofatsa metjha ena e latelang:</w:t>
      </w:r>
    </w:p>
    <w:p w14:paraId="61FDB383" w14:textId="77777777" w:rsidR="008610DC" w:rsidRPr="008610DC" w:rsidRDefault="008610DC" w:rsidP="008610DC">
      <w:pPr>
        <w:numPr>
          <w:ilvl w:val="0"/>
          <w:numId w:val="4"/>
        </w:num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Kgwebo e tlameha hore boholo ba yona e be e le feela tse mabapi le tsa temo, makgulo kapa diketsahalo tsa bohwai.</w:t>
      </w:r>
    </w:p>
    <w:p w14:paraId="5CDC8D38" w14:textId="77777777" w:rsidR="008610DC" w:rsidRPr="008610DC" w:rsidRDefault="008610DC" w:rsidP="008610DC">
      <w:pPr>
        <w:numPr>
          <w:ilvl w:val="0"/>
          <w:numId w:val="4"/>
        </w:num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 xml:space="preserve">Paloyohle ya tjhelete e keneng ho tswa diketsahalong tsohle tsa bohwai ha ya tlameha ho feta R1,5 million nakong ka nngwe e latellanang ya dikgwedi tse 12. </w:t>
      </w:r>
    </w:p>
    <w:p w14:paraId="14227503" w14:textId="77777777" w:rsidR="008610DC" w:rsidRPr="008610DC" w:rsidRDefault="008610DC" w:rsidP="008610DC">
      <w:p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 xml:space="preserve">Moo boleng ba diphepelo tse lefiswang lekgetho di fetang R1,5 million nakong efe kapa efe e latellanang ya dikgwedi tse 12, Khomishenara o tla aba ka mohlomong nako ya lekgetho ya Mokgahlelo wa A kapa B ho morekisi (ka nako ya dikgwedi tse pedi tsa lekgetho). </w:t>
      </w:r>
    </w:p>
    <w:p w14:paraId="08EFBB80" w14:textId="77777777" w:rsidR="008610DC" w:rsidRPr="008610DC" w:rsidRDefault="008610DC" w:rsidP="008610DC">
      <w:p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 xml:space="preserve">Moo boleng ba diphepelo tse lefiswang lekgetho di fetang R30 million nakong efe kapa efe e latellanang ya dikgwedi tse </w:t>
      </w:r>
      <w:r w:rsidRPr="00A0642F">
        <w:rPr>
          <w:rFonts w:eastAsia="Times New Roman" w:cstheme="minorHAnsi"/>
          <w:b/>
          <w:bCs/>
          <w:sz w:val="24"/>
          <w:szCs w:val="24"/>
          <w:lang w:eastAsia="en-ZA"/>
        </w:rPr>
        <w:t>12</w:t>
      </w:r>
      <w:r w:rsidRPr="008610DC">
        <w:rPr>
          <w:rFonts w:eastAsia="Times New Roman" w:cstheme="minorHAnsi"/>
          <w:sz w:val="24"/>
          <w:szCs w:val="24"/>
          <w:lang w:eastAsia="en-ZA"/>
        </w:rPr>
        <w:t xml:space="preserve">, morekisi o tla tlameha ho wela Mokgahlelong wa C wa nako ya lekgetho. </w:t>
      </w:r>
    </w:p>
    <w:p w14:paraId="6FF8D4F2" w14:textId="77777777" w:rsidR="008610DC" w:rsidRPr="008610DC" w:rsidRDefault="008610DC" w:rsidP="008610DC">
      <w:p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b/>
          <w:bCs/>
          <w:sz w:val="24"/>
          <w:szCs w:val="24"/>
          <w:lang w:eastAsia="en-ZA"/>
        </w:rPr>
        <w:t xml:space="preserve">Ho fumana lesedi le fetang lena mabapi le dipusetso tsa Disele bakeng sa tsa bohwai, </w:t>
      </w:r>
      <w:r w:rsidRPr="00A0642F">
        <w:rPr>
          <w:rFonts w:eastAsia="Times New Roman" w:cstheme="minorHAnsi"/>
          <w:b/>
          <w:bCs/>
          <w:color w:val="4472C4" w:themeColor="accent1"/>
          <w:sz w:val="24"/>
          <w:szCs w:val="24"/>
          <w:lang w:eastAsia="en-ZA"/>
        </w:rPr>
        <w:t>tobetsa mona.</w:t>
      </w:r>
      <w:hyperlink r:id="rId5" w:history="1"/>
    </w:p>
    <w:p w14:paraId="380E31A4" w14:textId="77777777" w:rsidR="008610DC" w:rsidRPr="008610DC" w:rsidRDefault="008610DC" w:rsidP="008610DC">
      <w:pPr>
        <w:shd w:val="clear" w:color="auto" w:fill="015289"/>
        <w:spacing w:beforeAutospacing="1" w:after="100" w:afterAutospacing="1" w:line="240" w:lineRule="auto"/>
        <w:jc w:val="both"/>
        <w:rPr>
          <w:rFonts w:eastAsia="Times New Roman" w:cstheme="minorHAnsi"/>
          <w:color w:val="FFFFFF"/>
          <w:sz w:val="24"/>
          <w:szCs w:val="24"/>
          <w:lang w:eastAsia="en-ZA"/>
        </w:rPr>
      </w:pPr>
      <w:r w:rsidRPr="008610DC">
        <w:rPr>
          <w:rFonts w:eastAsia="Times New Roman" w:cstheme="minorHAnsi"/>
          <w:b/>
          <w:bCs/>
          <w:color w:val="FFFFFF"/>
          <w:sz w:val="24"/>
          <w:szCs w:val="24"/>
          <w:lang w:eastAsia="en-ZA"/>
        </w:rPr>
        <w:t xml:space="preserve">Keletso ya Bohlokwa: </w:t>
      </w:r>
      <w:r w:rsidRPr="00A0642F">
        <w:rPr>
          <w:rFonts w:eastAsia="Times New Roman" w:cstheme="minorHAnsi"/>
          <w:color w:val="FFFFFF"/>
          <w:sz w:val="24"/>
          <w:szCs w:val="24"/>
          <w:lang w:eastAsia="en-ZA"/>
        </w:rPr>
        <w:t>Paloyohle ya bokaalo bo fumanweng ho tswa phepelong ya dithoto tsa sekgahla sa ha ho letho (le ditshebeletso) di tlameha ho bontshwa sekgeong sa 2 kgutlisong ya VAT.</w:t>
      </w:r>
    </w:p>
    <w:p w14:paraId="6999F02C" w14:textId="77777777" w:rsidR="007625E7" w:rsidRDefault="007625E7"/>
    <w:sectPr w:rsidR="007625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01125"/>
    <w:multiLevelType w:val="multilevel"/>
    <w:tmpl w:val="F836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2A2566"/>
    <w:multiLevelType w:val="multilevel"/>
    <w:tmpl w:val="0766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793C1D"/>
    <w:multiLevelType w:val="multilevel"/>
    <w:tmpl w:val="D78E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AF4203"/>
    <w:multiLevelType w:val="multilevel"/>
    <w:tmpl w:val="487C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0DC"/>
    <w:rsid w:val="00130EC0"/>
    <w:rsid w:val="002C3977"/>
    <w:rsid w:val="007625E7"/>
    <w:rsid w:val="008610DC"/>
    <w:rsid w:val="009F46F4"/>
    <w:rsid w:val="00A0642F"/>
    <w:rsid w:val="00D370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3FBDD"/>
  <w15:chartTrackingRefBased/>
  <w15:docId w15:val="{7690EE67-016B-467B-A35D-250661CB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453038">
      <w:bodyDiv w:val="1"/>
      <w:marLeft w:val="0"/>
      <w:marRight w:val="0"/>
      <w:marTop w:val="0"/>
      <w:marBottom w:val="0"/>
      <w:divBdr>
        <w:top w:val="none" w:sz="0" w:space="0" w:color="auto"/>
        <w:left w:val="none" w:sz="0" w:space="0" w:color="auto"/>
        <w:bottom w:val="none" w:sz="0" w:space="0" w:color="auto"/>
        <w:right w:val="none" w:sz="0" w:space="0" w:color="auto"/>
      </w:divBdr>
      <w:divsChild>
        <w:div w:id="944384681">
          <w:marLeft w:val="0"/>
          <w:marRight w:val="0"/>
          <w:marTop w:val="0"/>
          <w:marBottom w:val="0"/>
          <w:divBdr>
            <w:top w:val="none" w:sz="0" w:space="0" w:color="auto"/>
            <w:left w:val="none" w:sz="0" w:space="0" w:color="auto"/>
            <w:bottom w:val="none" w:sz="0" w:space="0" w:color="auto"/>
            <w:right w:val="none" w:sz="0" w:space="0" w:color="auto"/>
          </w:divBdr>
          <w:divsChild>
            <w:div w:id="803546813">
              <w:marLeft w:val="0"/>
              <w:marRight w:val="0"/>
              <w:marTop w:val="0"/>
              <w:marBottom w:val="0"/>
              <w:divBdr>
                <w:top w:val="none" w:sz="0" w:space="0" w:color="auto"/>
                <w:left w:val="none" w:sz="0" w:space="0" w:color="auto"/>
                <w:bottom w:val="none" w:sz="0" w:space="0" w:color="auto"/>
                <w:right w:val="none" w:sz="0" w:space="0" w:color="auto"/>
              </w:divBdr>
              <w:divsChild>
                <w:div w:id="1856917984">
                  <w:marLeft w:val="0"/>
                  <w:marRight w:val="0"/>
                  <w:marTop w:val="0"/>
                  <w:marBottom w:val="0"/>
                  <w:divBdr>
                    <w:top w:val="none" w:sz="0" w:space="0" w:color="auto"/>
                    <w:left w:val="none" w:sz="0" w:space="0" w:color="auto"/>
                    <w:bottom w:val="none" w:sz="0" w:space="0" w:color="auto"/>
                    <w:right w:val="none" w:sz="0" w:space="0" w:color="auto"/>
                  </w:divBdr>
                  <w:divsChild>
                    <w:div w:id="1072314969">
                      <w:marLeft w:val="0"/>
                      <w:marRight w:val="0"/>
                      <w:marTop w:val="0"/>
                      <w:marBottom w:val="0"/>
                      <w:divBdr>
                        <w:top w:val="none" w:sz="0" w:space="0" w:color="auto"/>
                        <w:left w:val="none" w:sz="0" w:space="0" w:color="auto"/>
                        <w:bottom w:val="none" w:sz="0" w:space="0" w:color="auto"/>
                        <w:right w:val="none" w:sz="0" w:space="0" w:color="auto"/>
                      </w:divBdr>
                      <w:divsChild>
                        <w:div w:id="1650015565">
                          <w:marLeft w:val="0"/>
                          <w:marRight w:val="0"/>
                          <w:marTop w:val="0"/>
                          <w:marBottom w:val="0"/>
                          <w:divBdr>
                            <w:top w:val="none" w:sz="0" w:space="0" w:color="auto"/>
                            <w:left w:val="none" w:sz="0" w:space="0" w:color="auto"/>
                            <w:bottom w:val="none" w:sz="0" w:space="0" w:color="auto"/>
                            <w:right w:val="none" w:sz="0" w:space="0" w:color="auto"/>
                          </w:divBdr>
                          <w:divsChild>
                            <w:div w:id="475072355">
                              <w:marLeft w:val="0"/>
                              <w:marRight w:val="0"/>
                              <w:marTop w:val="0"/>
                              <w:marBottom w:val="300"/>
                              <w:divBdr>
                                <w:top w:val="none" w:sz="0" w:space="0" w:color="auto"/>
                                <w:left w:val="none" w:sz="0" w:space="0" w:color="auto"/>
                                <w:bottom w:val="none" w:sz="0" w:space="0" w:color="auto"/>
                                <w:right w:val="none" w:sz="0" w:space="0" w:color="auto"/>
                              </w:divBdr>
                              <w:divsChild>
                                <w:div w:id="19873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260335">
          <w:marLeft w:val="0"/>
          <w:marRight w:val="0"/>
          <w:marTop w:val="0"/>
          <w:marBottom w:val="0"/>
          <w:divBdr>
            <w:top w:val="none" w:sz="0" w:space="0" w:color="auto"/>
            <w:left w:val="none" w:sz="0" w:space="0" w:color="auto"/>
            <w:bottom w:val="none" w:sz="0" w:space="0" w:color="auto"/>
            <w:right w:val="none" w:sz="0" w:space="0" w:color="auto"/>
          </w:divBdr>
          <w:divsChild>
            <w:div w:id="1275212484">
              <w:marLeft w:val="0"/>
              <w:marRight w:val="0"/>
              <w:marTop w:val="0"/>
              <w:marBottom w:val="0"/>
              <w:divBdr>
                <w:top w:val="none" w:sz="0" w:space="0" w:color="auto"/>
                <w:left w:val="none" w:sz="0" w:space="0" w:color="auto"/>
                <w:bottom w:val="none" w:sz="0" w:space="0" w:color="auto"/>
                <w:right w:val="none" w:sz="0" w:space="0" w:color="auto"/>
              </w:divBdr>
              <w:divsChild>
                <w:div w:id="1770202633">
                  <w:marLeft w:val="0"/>
                  <w:marRight w:val="0"/>
                  <w:marTop w:val="0"/>
                  <w:marBottom w:val="0"/>
                  <w:divBdr>
                    <w:top w:val="none" w:sz="0" w:space="0" w:color="auto"/>
                    <w:left w:val="none" w:sz="0" w:space="0" w:color="auto"/>
                    <w:bottom w:val="none" w:sz="0" w:space="0" w:color="auto"/>
                    <w:right w:val="none" w:sz="0" w:space="0" w:color="auto"/>
                  </w:divBdr>
                  <w:divsChild>
                    <w:div w:id="1778019749">
                      <w:marLeft w:val="0"/>
                      <w:marRight w:val="0"/>
                      <w:marTop w:val="0"/>
                      <w:marBottom w:val="0"/>
                      <w:divBdr>
                        <w:top w:val="none" w:sz="0" w:space="0" w:color="auto"/>
                        <w:left w:val="none" w:sz="0" w:space="0" w:color="auto"/>
                        <w:bottom w:val="none" w:sz="0" w:space="0" w:color="auto"/>
                        <w:right w:val="none" w:sz="0" w:space="0" w:color="auto"/>
                      </w:divBdr>
                      <w:divsChild>
                        <w:div w:id="979000296">
                          <w:marLeft w:val="0"/>
                          <w:marRight w:val="0"/>
                          <w:marTop w:val="0"/>
                          <w:marBottom w:val="0"/>
                          <w:divBdr>
                            <w:top w:val="none" w:sz="0" w:space="0" w:color="auto"/>
                            <w:left w:val="none" w:sz="0" w:space="0" w:color="auto"/>
                            <w:bottom w:val="none" w:sz="0" w:space="0" w:color="auto"/>
                            <w:right w:val="none" w:sz="0" w:space="0" w:color="auto"/>
                          </w:divBdr>
                          <w:divsChild>
                            <w:div w:id="708184630">
                              <w:marLeft w:val="0"/>
                              <w:marRight w:val="0"/>
                              <w:marTop w:val="0"/>
                              <w:marBottom w:val="0"/>
                              <w:divBdr>
                                <w:top w:val="none" w:sz="0" w:space="0" w:color="auto"/>
                                <w:left w:val="none" w:sz="0" w:space="0" w:color="auto"/>
                                <w:bottom w:val="none" w:sz="0" w:space="0" w:color="auto"/>
                                <w:right w:val="none" w:sz="0" w:space="0" w:color="auto"/>
                              </w:divBdr>
                              <w:divsChild>
                                <w:div w:id="1285431536">
                                  <w:marLeft w:val="0"/>
                                  <w:marRight w:val="0"/>
                                  <w:marTop w:val="0"/>
                                  <w:marBottom w:val="0"/>
                                  <w:divBdr>
                                    <w:top w:val="none" w:sz="0" w:space="0" w:color="auto"/>
                                    <w:left w:val="none" w:sz="0" w:space="0" w:color="auto"/>
                                    <w:bottom w:val="none" w:sz="0" w:space="0" w:color="auto"/>
                                    <w:right w:val="none" w:sz="0" w:space="0" w:color="auto"/>
                                  </w:divBdr>
                                  <w:divsChild>
                                    <w:div w:id="1957172241">
                                      <w:marLeft w:val="0"/>
                                      <w:marRight w:val="0"/>
                                      <w:marTop w:val="0"/>
                                      <w:marBottom w:val="0"/>
                                      <w:divBdr>
                                        <w:top w:val="none" w:sz="0" w:space="0" w:color="auto"/>
                                        <w:left w:val="none" w:sz="0" w:space="0" w:color="auto"/>
                                        <w:bottom w:val="none" w:sz="0" w:space="0" w:color="auto"/>
                                        <w:right w:val="none" w:sz="0" w:space="0" w:color="auto"/>
                                      </w:divBdr>
                                      <w:divsChild>
                                        <w:div w:id="1912235435">
                                          <w:marLeft w:val="0"/>
                                          <w:marRight w:val="0"/>
                                          <w:marTop w:val="0"/>
                                          <w:marBottom w:val="0"/>
                                          <w:divBdr>
                                            <w:top w:val="none" w:sz="0" w:space="0" w:color="auto"/>
                                            <w:left w:val="none" w:sz="0" w:space="0" w:color="auto"/>
                                            <w:bottom w:val="none" w:sz="0" w:space="0" w:color="auto"/>
                                            <w:right w:val="none" w:sz="0" w:space="0" w:color="auto"/>
                                          </w:divBdr>
                                          <w:divsChild>
                                            <w:div w:id="896865461">
                                              <w:marLeft w:val="0"/>
                                              <w:marRight w:val="0"/>
                                              <w:marTop w:val="0"/>
                                              <w:marBottom w:val="0"/>
                                              <w:divBdr>
                                                <w:top w:val="none" w:sz="0" w:space="0" w:color="auto"/>
                                                <w:left w:val="none" w:sz="0" w:space="0" w:color="auto"/>
                                                <w:bottom w:val="none" w:sz="0" w:space="0" w:color="auto"/>
                                                <w:right w:val="none" w:sz="0" w:space="0" w:color="auto"/>
                                              </w:divBdr>
                                              <w:divsChild>
                                                <w:div w:id="1216702893">
                                                  <w:marLeft w:val="0"/>
                                                  <w:marRight w:val="0"/>
                                                  <w:marTop w:val="0"/>
                                                  <w:marBottom w:val="0"/>
                                                  <w:divBdr>
                                                    <w:top w:val="none" w:sz="0" w:space="0" w:color="auto"/>
                                                    <w:left w:val="none" w:sz="0" w:space="0" w:color="auto"/>
                                                    <w:bottom w:val="none" w:sz="0" w:space="0" w:color="auto"/>
                                                    <w:right w:val="none" w:sz="0" w:space="0" w:color="auto"/>
                                                  </w:divBdr>
                                                  <w:divsChild>
                                                    <w:div w:id="879241501">
                                                      <w:marLeft w:val="0"/>
                                                      <w:marRight w:val="0"/>
                                                      <w:marTop w:val="0"/>
                                                      <w:marBottom w:val="0"/>
                                                      <w:divBdr>
                                                        <w:top w:val="none" w:sz="0" w:space="0" w:color="auto"/>
                                                        <w:left w:val="none" w:sz="0" w:space="0" w:color="auto"/>
                                                        <w:bottom w:val="none" w:sz="0" w:space="0" w:color="auto"/>
                                                        <w:right w:val="none" w:sz="0" w:space="0" w:color="auto"/>
                                                      </w:divBdr>
                                                      <w:divsChild>
                                                        <w:div w:id="1253471428">
                                                          <w:marLeft w:val="0"/>
                                                          <w:marRight w:val="0"/>
                                                          <w:marTop w:val="0"/>
                                                          <w:marBottom w:val="0"/>
                                                          <w:divBdr>
                                                            <w:top w:val="none" w:sz="0" w:space="0" w:color="auto"/>
                                                            <w:left w:val="none" w:sz="0" w:space="0" w:color="auto"/>
                                                            <w:bottom w:val="none" w:sz="0" w:space="0" w:color="auto"/>
                                                            <w:right w:val="none" w:sz="0" w:space="0" w:color="auto"/>
                                                          </w:divBdr>
                                                          <w:divsChild>
                                                            <w:div w:id="2089495270">
                                                              <w:marLeft w:val="0"/>
                                                              <w:marRight w:val="0"/>
                                                              <w:marTop w:val="0"/>
                                                              <w:marBottom w:val="0"/>
                                                              <w:divBdr>
                                                                <w:top w:val="none" w:sz="0" w:space="0" w:color="auto"/>
                                                                <w:left w:val="none" w:sz="0" w:space="0" w:color="auto"/>
                                                                <w:bottom w:val="none" w:sz="0" w:space="0" w:color="auto"/>
                                                                <w:right w:val="none" w:sz="0" w:space="0" w:color="auto"/>
                                                              </w:divBdr>
                                                              <w:divsChild>
                                                                <w:div w:id="1285116837">
                                                                  <w:marLeft w:val="0"/>
                                                                  <w:marRight w:val="0"/>
                                                                  <w:marTop w:val="0"/>
                                                                  <w:marBottom w:val="0"/>
                                                                  <w:divBdr>
                                                                    <w:top w:val="none" w:sz="0" w:space="0" w:color="auto"/>
                                                                    <w:left w:val="none" w:sz="0" w:space="0" w:color="auto"/>
                                                                    <w:bottom w:val="none" w:sz="0" w:space="0" w:color="auto"/>
                                                                    <w:right w:val="none" w:sz="0" w:space="0" w:color="auto"/>
                                                                  </w:divBdr>
                                                                  <w:divsChild>
                                                                    <w:div w:id="928928532">
                                                                      <w:marLeft w:val="0"/>
                                                                      <w:marRight w:val="0"/>
                                                                      <w:marTop w:val="0"/>
                                                                      <w:marBottom w:val="300"/>
                                                                      <w:divBdr>
                                                                        <w:top w:val="none" w:sz="0" w:space="0" w:color="auto"/>
                                                                        <w:left w:val="none" w:sz="0" w:space="0" w:color="auto"/>
                                                                        <w:bottom w:val="none" w:sz="0" w:space="0" w:color="auto"/>
                                                                        <w:right w:val="none" w:sz="0" w:space="0" w:color="auto"/>
                                                                      </w:divBdr>
                                                                      <w:divsChild>
                                                                        <w:div w:id="919097184">
                                                                          <w:marLeft w:val="0"/>
                                                                          <w:marRight w:val="0"/>
                                                                          <w:marTop w:val="0"/>
                                                                          <w:marBottom w:val="0"/>
                                                                          <w:divBdr>
                                                                            <w:top w:val="none" w:sz="0" w:space="0" w:color="auto"/>
                                                                            <w:left w:val="none" w:sz="0" w:space="0" w:color="auto"/>
                                                                            <w:bottom w:val="none" w:sz="0" w:space="0" w:color="auto"/>
                                                                            <w:right w:val="none" w:sz="0" w:space="0" w:color="auto"/>
                                                                          </w:divBdr>
                                                                        </w:div>
                                                                      </w:divsChild>
                                                                    </w:div>
                                                                    <w:div w:id="1286041810">
                                                                      <w:marLeft w:val="0"/>
                                                                      <w:marRight w:val="0"/>
                                                                      <w:marTop w:val="0"/>
                                                                      <w:marBottom w:val="0"/>
                                                                      <w:divBdr>
                                                                        <w:top w:val="none" w:sz="0" w:space="0" w:color="auto"/>
                                                                        <w:left w:val="none" w:sz="0" w:space="0" w:color="auto"/>
                                                                        <w:bottom w:val="none" w:sz="0" w:space="0" w:color="auto"/>
                                                                        <w:right w:val="none" w:sz="0" w:space="0" w:color="auto"/>
                                                                      </w:divBdr>
                                                                      <w:divsChild>
                                                                        <w:div w:id="1709068389">
                                                                          <w:marLeft w:val="0"/>
                                                                          <w:marRight w:val="0"/>
                                                                          <w:marTop w:val="0"/>
                                                                          <w:marBottom w:val="0"/>
                                                                          <w:divBdr>
                                                                            <w:top w:val="none" w:sz="0" w:space="0" w:color="auto"/>
                                                                            <w:left w:val="none" w:sz="0" w:space="0" w:color="auto"/>
                                                                            <w:bottom w:val="none" w:sz="0" w:space="0" w:color="auto"/>
                                                                            <w:right w:val="none" w:sz="0" w:space="0" w:color="auto"/>
                                                                          </w:divBdr>
                                                                          <w:divsChild>
                                                                            <w:div w:id="535392410">
                                                                              <w:marLeft w:val="0"/>
                                                                              <w:marRight w:val="0"/>
                                                                              <w:marTop w:val="0"/>
                                                                              <w:marBottom w:val="0"/>
                                                                              <w:divBdr>
                                                                                <w:top w:val="none" w:sz="0" w:space="0" w:color="auto"/>
                                                                                <w:left w:val="none" w:sz="0" w:space="0" w:color="auto"/>
                                                                                <w:bottom w:val="none" w:sz="0" w:space="0" w:color="auto"/>
                                                                                <w:right w:val="none" w:sz="0" w:space="0" w:color="auto"/>
                                                                              </w:divBdr>
                                                                              <w:divsChild>
                                                                                <w:div w:id="137193917">
                                                                                  <w:marLeft w:val="0"/>
                                                                                  <w:marRight w:val="0"/>
                                                                                  <w:marTop w:val="0"/>
                                                                                  <w:marBottom w:val="0"/>
                                                                                  <w:divBdr>
                                                                                    <w:top w:val="none" w:sz="0" w:space="0" w:color="auto"/>
                                                                                    <w:left w:val="none" w:sz="0" w:space="0" w:color="auto"/>
                                                                                    <w:bottom w:val="none" w:sz="0" w:space="0" w:color="auto"/>
                                                                                    <w:right w:val="none" w:sz="0" w:space="0" w:color="auto"/>
                                                                                  </w:divBdr>
                                                                                  <w:divsChild>
                                                                                    <w:div w:id="1709331906">
                                                                                      <w:marLeft w:val="0"/>
                                                                                      <w:marRight w:val="0"/>
                                                                                      <w:marTop w:val="0"/>
                                                                                      <w:marBottom w:val="0"/>
                                                                                      <w:divBdr>
                                                                                        <w:top w:val="none" w:sz="0" w:space="0" w:color="auto"/>
                                                                                        <w:left w:val="none" w:sz="0" w:space="0" w:color="auto"/>
                                                                                        <w:bottom w:val="none" w:sz="0" w:space="0" w:color="auto"/>
                                                                                        <w:right w:val="none" w:sz="0" w:space="0" w:color="auto"/>
                                                                                      </w:divBdr>
                                                                                    </w:div>
                                                                                    <w:div w:id="565072216">
                                                                                      <w:marLeft w:val="0"/>
                                                                                      <w:marRight w:val="0"/>
                                                                                      <w:marTop w:val="0"/>
                                                                                      <w:marBottom w:val="0"/>
                                                                                      <w:divBdr>
                                                                                        <w:top w:val="none" w:sz="0" w:space="0" w:color="auto"/>
                                                                                        <w:left w:val="none" w:sz="0" w:space="0" w:color="auto"/>
                                                                                        <w:bottom w:val="none" w:sz="0" w:space="0" w:color="auto"/>
                                                                                        <w:right w:val="none" w:sz="0" w:space="0" w:color="auto"/>
                                                                                      </w:divBdr>
                                                                                    </w:div>
                                                                                    <w:div w:id="1111363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ars.gov.za/types-of-tax/value-added-tax/diesel-refunds-in-farm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545</Words>
  <Characters>3108</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Vusi Ntlakana</cp:lastModifiedBy>
  <cp:revision>3</cp:revision>
  <dcterms:created xsi:type="dcterms:W3CDTF">2021-11-29T13:26:00Z</dcterms:created>
  <dcterms:modified xsi:type="dcterms:W3CDTF">2021-11-29T13:27:00Z</dcterms:modified>
</cp:coreProperties>
</file>