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8880" w14:textId="77777777" w:rsidR="00057BFA" w:rsidRPr="00057BFA" w:rsidRDefault="00057BFA" w:rsidP="00057BFA">
      <w:pPr>
        <w:spacing w:line="240" w:lineRule="auto"/>
        <w:jc w:val="both"/>
        <w:outlineLvl w:val="0"/>
        <w:rPr>
          <w:rFonts w:eastAsia="Times New Roman" w:cstheme="minorHAnsi"/>
          <w:b/>
          <w:bCs/>
          <w:kern w:val="36"/>
          <w:sz w:val="54"/>
          <w:szCs w:val="54"/>
          <w:lang w:eastAsia="en-ZA"/>
        </w:rPr>
      </w:pPr>
      <w:r w:rsidRPr="00057BFA">
        <w:rPr>
          <w:rFonts w:eastAsia="Times New Roman" w:cstheme="minorHAnsi"/>
          <w:b/>
          <w:bCs/>
          <w:kern w:val="36"/>
          <w:sz w:val="54"/>
          <w:szCs w:val="54"/>
          <w:lang w:eastAsia="en-ZA"/>
        </w:rPr>
        <w:t xml:space="preserve">Hoe om vir BTW </w:t>
      </w:r>
      <w:proofErr w:type="spellStart"/>
      <w:r w:rsidRPr="00057BFA">
        <w:rPr>
          <w:rFonts w:eastAsia="Times New Roman" w:cstheme="minorHAnsi"/>
          <w:b/>
          <w:bCs/>
          <w:kern w:val="36"/>
          <w:sz w:val="54"/>
          <w:szCs w:val="54"/>
          <w:lang w:eastAsia="en-ZA"/>
        </w:rPr>
        <w:t>te</w:t>
      </w:r>
      <w:proofErr w:type="spellEnd"/>
      <w:r w:rsidRPr="00057BFA">
        <w:rPr>
          <w:rFonts w:eastAsia="Times New Roman" w:cstheme="minorHAnsi"/>
          <w:b/>
          <w:bCs/>
          <w:kern w:val="36"/>
          <w:sz w:val="54"/>
          <w:szCs w:val="54"/>
          <w:lang w:eastAsia="en-ZA"/>
        </w:rPr>
        <w:t xml:space="preserve"> </w:t>
      </w:r>
      <w:proofErr w:type="spellStart"/>
      <w:r w:rsidRPr="00057BFA">
        <w:rPr>
          <w:rFonts w:eastAsia="Times New Roman" w:cstheme="minorHAnsi"/>
          <w:b/>
          <w:bCs/>
          <w:kern w:val="36"/>
          <w:sz w:val="54"/>
          <w:szCs w:val="54"/>
          <w:lang w:eastAsia="en-ZA"/>
        </w:rPr>
        <w:t>registreer</w:t>
      </w:r>
      <w:proofErr w:type="spellEnd"/>
      <w:r w:rsidRPr="00057BFA">
        <w:rPr>
          <w:rFonts w:eastAsia="Times New Roman" w:cstheme="minorHAnsi"/>
          <w:b/>
          <w:bCs/>
          <w:kern w:val="36"/>
          <w:sz w:val="54"/>
          <w:szCs w:val="54"/>
          <w:lang w:eastAsia="en-ZA"/>
        </w:rPr>
        <w:t xml:space="preserve"> op </w:t>
      </w:r>
      <w:proofErr w:type="spellStart"/>
      <w:r w:rsidRPr="00057BFA">
        <w:rPr>
          <w:rFonts w:eastAsia="Times New Roman" w:cstheme="minorHAnsi"/>
          <w:b/>
          <w:bCs/>
          <w:kern w:val="36"/>
          <w:sz w:val="54"/>
          <w:szCs w:val="54"/>
          <w:lang w:eastAsia="en-ZA"/>
        </w:rPr>
        <w:t>eFiling</w:t>
      </w:r>
      <w:proofErr w:type="spellEnd"/>
    </w:p>
    <w:p w14:paraId="24C8FE1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Volg die maklike stappe hieronder om vir BTW op </w:t>
      </w:r>
      <w:proofErr w:type="spellStart"/>
      <w:r w:rsidRPr="00057BFA">
        <w:rPr>
          <w:rFonts w:eastAsia="Times New Roman" w:cstheme="minorHAnsi"/>
          <w:b/>
          <w:bCs/>
          <w:sz w:val="36"/>
          <w:szCs w:val="36"/>
          <w:lang w:eastAsia="en-ZA"/>
        </w:rPr>
        <w:t>eFiling</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te</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registreer</w:t>
      </w:r>
      <w:proofErr w:type="spellEnd"/>
      <w:r w:rsidRPr="00057BFA">
        <w:rPr>
          <w:rFonts w:eastAsia="Times New Roman" w:cstheme="minorHAnsi"/>
          <w:b/>
          <w:bCs/>
          <w:sz w:val="36"/>
          <w:szCs w:val="36"/>
          <w:lang w:eastAsia="en-ZA"/>
        </w:rPr>
        <w:t>:</w:t>
      </w:r>
    </w:p>
    <w:p w14:paraId="4DC8364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1</w:t>
      </w:r>
    </w:p>
    <w:p w14:paraId="14D65886"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Teken </w:t>
      </w:r>
      <w:proofErr w:type="spellStart"/>
      <w:r w:rsidRPr="00057BFA">
        <w:rPr>
          <w:rFonts w:eastAsia="Times New Roman" w:cstheme="minorHAnsi"/>
          <w:sz w:val="24"/>
          <w:szCs w:val="24"/>
          <w:lang w:eastAsia="en-ZA"/>
        </w:rPr>
        <w:t>aan</w:t>
      </w:r>
      <w:proofErr w:type="spellEnd"/>
      <w:r w:rsidRPr="00057BFA">
        <w:rPr>
          <w:rFonts w:eastAsia="Times New Roman" w:cstheme="minorHAnsi"/>
          <w:sz w:val="24"/>
          <w:szCs w:val="24"/>
          <w:lang w:eastAsia="en-ZA"/>
        </w:rPr>
        <w:t xml:space="preserve"> op </w:t>
      </w:r>
      <w:proofErr w:type="spellStart"/>
      <w:r w:rsidRPr="00057BFA">
        <w:rPr>
          <w:rFonts w:eastAsia="Times New Roman" w:cstheme="minorHAnsi"/>
          <w:sz w:val="24"/>
          <w:szCs w:val="24"/>
          <w:lang w:eastAsia="en-ZA"/>
        </w:rPr>
        <w:t>jou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eFilingprofiel</w:t>
      </w:r>
      <w:proofErr w:type="spellEnd"/>
    </w:p>
    <w:p w14:paraId="7E0EB84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2</w:t>
      </w:r>
    </w:p>
    <w:p w14:paraId="15C0BDC9"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Navigeer na die </w:t>
      </w:r>
      <w:r w:rsidRPr="00BC3C94">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funksie:</w:t>
      </w:r>
    </w:p>
    <w:p w14:paraId="1E3D85D6" w14:textId="5D247677"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 xml:space="preserve">Op die </w:t>
      </w:r>
      <w:proofErr w:type="spellStart"/>
      <w:r w:rsidRPr="00057BFA">
        <w:rPr>
          <w:rFonts w:eastAsia="Times New Roman" w:cstheme="minorHAnsi"/>
          <w:sz w:val="24"/>
          <w:szCs w:val="24"/>
          <w:lang w:eastAsia="en-ZA"/>
        </w:rPr>
        <w:t>individuele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p</w:t>
      </w:r>
      <w:r w:rsidR="00BC3C94">
        <w:rPr>
          <w:rFonts w:eastAsia="Times New Roman" w:cstheme="minorHAnsi"/>
          <w:sz w:val="24"/>
          <w:szCs w:val="24"/>
          <w:lang w:eastAsia="en-ZA"/>
        </w:rPr>
        <w:t>rofiel</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klik</w:t>
      </w:r>
      <w:proofErr w:type="spellEnd"/>
      <w:r w:rsidRPr="00057BFA">
        <w:rPr>
          <w:rFonts w:eastAsia="Times New Roman" w:cstheme="minorHAnsi"/>
          <w:sz w:val="24"/>
          <w:szCs w:val="24"/>
          <w:lang w:eastAsia="en-ZA"/>
        </w:rPr>
        <w:t xml:space="preserve"> op </w:t>
      </w:r>
      <w:proofErr w:type="gramStart"/>
      <w:r w:rsidRPr="00BC3C94">
        <w:rPr>
          <w:rFonts w:eastAsia="Times New Roman" w:cstheme="minorHAnsi"/>
          <w:i/>
          <w:iCs/>
          <w:sz w:val="24"/>
          <w:szCs w:val="24"/>
          <w:lang w:eastAsia="en-ZA"/>
        </w:rPr>
        <w:t>Home</w:t>
      </w:r>
      <w:proofErr w:type="gramEnd"/>
      <w:r w:rsidRPr="00057BFA">
        <w:rPr>
          <w:rFonts w:eastAsia="Times New Roman" w:cstheme="minorHAnsi"/>
          <w:sz w:val="24"/>
          <w:szCs w:val="24"/>
          <w:lang w:eastAsia="en-ZA"/>
        </w:rPr>
        <w:t xml:space="preserve"> om die </w:t>
      </w:r>
      <w:r w:rsidRPr="00BC3C94">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funksie op die linkerkanste kieslys te vind.</w:t>
      </w:r>
    </w:p>
    <w:p w14:paraId="394436F6" w14:textId="3654FB2F"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 xml:space="preserve">Op die belastingpraktisyn en maatskappye eFiling </w:t>
      </w:r>
      <w:proofErr w:type="spellStart"/>
      <w:r w:rsidRPr="00057BFA">
        <w:rPr>
          <w:rFonts w:eastAsia="Times New Roman" w:cstheme="minorHAnsi"/>
          <w:sz w:val="24"/>
          <w:szCs w:val="24"/>
          <w:lang w:eastAsia="en-ZA"/>
        </w:rPr>
        <w:t>p</w:t>
      </w:r>
      <w:r w:rsidR="00BC3C94">
        <w:rPr>
          <w:rFonts w:eastAsia="Times New Roman" w:cstheme="minorHAnsi"/>
          <w:sz w:val="24"/>
          <w:szCs w:val="24"/>
          <w:lang w:eastAsia="en-ZA"/>
        </w:rPr>
        <w:t>rofiel</w:t>
      </w:r>
      <w:proofErr w:type="spellEnd"/>
      <w:r w:rsidRPr="00057BFA">
        <w:rPr>
          <w:rFonts w:eastAsia="Times New Roman" w:cstheme="minorHAnsi"/>
          <w:sz w:val="24"/>
          <w:szCs w:val="24"/>
          <w:lang w:eastAsia="en-ZA"/>
        </w:rPr>
        <w:t xml:space="preserve">, is die </w:t>
      </w:r>
      <w:r w:rsidRPr="00BC3C94">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funksie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onder</w:t>
      </w:r>
      <w:proofErr w:type="spellEnd"/>
      <w:r w:rsidRPr="00057BFA">
        <w:rPr>
          <w:rFonts w:eastAsia="Times New Roman" w:cstheme="minorHAnsi"/>
          <w:sz w:val="24"/>
          <w:szCs w:val="24"/>
          <w:lang w:eastAsia="en-ZA"/>
        </w:rPr>
        <w:t xml:space="preserve"> die </w:t>
      </w:r>
      <w:r w:rsidRPr="00BC3C94">
        <w:rPr>
          <w:rFonts w:eastAsia="Times New Roman" w:cstheme="minorHAnsi"/>
          <w:i/>
          <w:iCs/>
          <w:sz w:val="24"/>
          <w:szCs w:val="24"/>
          <w:lang w:eastAsia="en-ZA"/>
        </w:rPr>
        <w:t>Organisations</w:t>
      </w:r>
      <w:r w:rsidRPr="00057BFA">
        <w:rPr>
          <w:rFonts w:eastAsia="Times New Roman" w:cstheme="minorHAnsi"/>
          <w:sz w:val="24"/>
          <w:szCs w:val="24"/>
          <w:lang w:eastAsia="en-ZA"/>
        </w:rPr>
        <w:t>-</w:t>
      </w:r>
      <w:proofErr w:type="spellStart"/>
      <w:r w:rsidRPr="00057BFA">
        <w:rPr>
          <w:rFonts w:eastAsia="Times New Roman" w:cstheme="minorHAnsi"/>
          <w:sz w:val="24"/>
          <w:szCs w:val="24"/>
          <w:lang w:eastAsia="en-ZA"/>
        </w:rPr>
        <w:t>kieslys</w:t>
      </w:r>
      <w:proofErr w:type="spellEnd"/>
      <w:r w:rsidRPr="00057BFA">
        <w:rPr>
          <w:rFonts w:eastAsia="Times New Roman" w:cstheme="minorHAnsi"/>
          <w:sz w:val="24"/>
          <w:szCs w:val="24"/>
          <w:lang w:eastAsia="en-ZA"/>
        </w:rPr>
        <w:t>.</w:t>
      </w:r>
    </w:p>
    <w:p w14:paraId="08FD5B81"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3</w:t>
      </w:r>
    </w:p>
    <w:p w14:paraId="7AAC190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Kies </w:t>
      </w:r>
      <w:r w:rsidRPr="00BC3C94">
        <w:rPr>
          <w:rFonts w:eastAsia="Times New Roman" w:cstheme="minorHAnsi"/>
          <w:i/>
          <w:iCs/>
          <w:sz w:val="24"/>
          <w:szCs w:val="24"/>
          <w:lang w:eastAsia="en-ZA"/>
        </w:rPr>
        <w:t>Maintain SARS Registered Details</w:t>
      </w:r>
      <w:r w:rsidRPr="00057BFA">
        <w:rPr>
          <w:rFonts w:eastAsia="Times New Roman" w:cstheme="minorHAnsi"/>
          <w:sz w:val="24"/>
          <w:szCs w:val="24"/>
          <w:lang w:eastAsia="en-ZA"/>
        </w:rPr>
        <w:t xml:space="preserve"> op die linkerkanste kieslys.</w:t>
      </w:r>
    </w:p>
    <w:p w14:paraId="374A534E"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4</w:t>
      </w:r>
    </w:p>
    <w:p w14:paraId="396A9EBE" w14:textId="0889742E"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Die </w:t>
      </w:r>
      <w:r w:rsidRPr="00BC3C94">
        <w:rPr>
          <w:rFonts w:eastAsia="Times New Roman" w:cstheme="minorHAnsi"/>
          <w:i/>
          <w:iCs/>
          <w:sz w:val="24"/>
          <w:szCs w:val="24"/>
          <w:lang w:eastAsia="en-ZA"/>
        </w:rPr>
        <w:t>Maintain SARS Registered Details</w:t>
      </w:r>
      <w:r w:rsidRPr="00057BFA">
        <w:rPr>
          <w:rFonts w:eastAsia="Times New Roman" w:cstheme="minorHAnsi"/>
          <w:sz w:val="24"/>
          <w:szCs w:val="24"/>
          <w:lang w:eastAsia="en-ZA"/>
        </w:rPr>
        <w:t xml:space="preserve"> skerm sal vertoon. </w:t>
      </w:r>
      <w:proofErr w:type="spellStart"/>
      <w:proofErr w:type="gramStart"/>
      <w:r w:rsidRPr="00057BFA">
        <w:rPr>
          <w:rFonts w:eastAsia="Times New Roman" w:cstheme="minorHAnsi"/>
          <w:sz w:val="24"/>
          <w:szCs w:val="24"/>
          <w:lang w:eastAsia="en-ZA"/>
        </w:rPr>
        <w:t>K</w:t>
      </w:r>
      <w:r w:rsidR="00BC3C94">
        <w:rPr>
          <w:rFonts w:eastAsia="Times New Roman" w:cstheme="minorHAnsi"/>
          <w:sz w:val="24"/>
          <w:szCs w:val="24"/>
          <w:lang w:eastAsia="en-ZA"/>
        </w:rPr>
        <w:t>lik</w:t>
      </w:r>
      <w:proofErr w:type="spellEnd"/>
      <w:proofErr w:type="gramEnd"/>
      <w:r w:rsidRPr="00057BFA">
        <w:rPr>
          <w:rFonts w:eastAsia="Times New Roman" w:cstheme="minorHAnsi"/>
          <w:sz w:val="24"/>
          <w:szCs w:val="24"/>
          <w:lang w:eastAsia="en-ZA"/>
        </w:rPr>
        <w:t xml:space="preserve"> </w:t>
      </w:r>
      <w:r w:rsidRPr="00BC3C94">
        <w:rPr>
          <w:rFonts w:eastAsia="Times New Roman" w:cstheme="minorHAnsi"/>
          <w:i/>
          <w:iCs/>
          <w:sz w:val="24"/>
          <w:szCs w:val="24"/>
          <w:lang w:eastAsia="en-ZA"/>
        </w:rPr>
        <w:t>I Agree</w:t>
      </w:r>
      <w:r w:rsidRPr="00057BFA">
        <w:rPr>
          <w:rFonts w:eastAsia="Times New Roman" w:cstheme="minorHAnsi"/>
          <w:sz w:val="24"/>
          <w:szCs w:val="24"/>
          <w:lang w:eastAsia="en-ZA"/>
        </w:rPr>
        <w:t xml:space="preserve"> om te bevestig dat jy gemagtig is om instandhoudingsfunksies van die geregistreerde besonderhede van die maatskappy of individu uit te voer.</w:t>
      </w:r>
    </w:p>
    <w:p w14:paraId="4A58BCD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5</w:t>
      </w:r>
    </w:p>
    <w:p w14:paraId="4951211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Klik op </w:t>
      </w:r>
      <w:r w:rsidRPr="009B302E">
        <w:rPr>
          <w:rFonts w:eastAsia="Times New Roman" w:cstheme="minorHAnsi"/>
          <w:i/>
          <w:iCs/>
          <w:sz w:val="24"/>
          <w:szCs w:val="24"/>
          <w:lang w:eastAsia="en-ZA"/>
        </w:rPr>
        <w:t>VAT</w:t>
      </w:r>
      <w:r w:rsidRPr="00057BFA">
        <w:rPr>
          <w:rFonts w:eastAsia="Times New Roman" w:cstheme="minorHAnsi"/>
          <w:sz w:val="24"/>
          <w:szCs w:val="24"/>
          <w:lang w:eastAsia="en-ZA"/>
        </w:rPr>
        <w:t xml:space="preserve"> onder </w:t>
      </w:r>
      <w:r w:rsidRPr="009B302E">
        <w:rPr>
          <w:rFonts w:eastAsia="Times New Roman" w:cstheme="minorHAnsi"/>
          <w:i/>
          <w:iCs/>
          <w:sz w:val="24"/>
          <w:szCs w:val="24"/>
          <w:lang w:eastAsia="en-ZA"/>
        </w:rPr>
        <w:t>My Tax Products</w:t>
      </w:r>
      <w:r w:rsidRPr="00057BFA">
        <w:rPr>
          <w:rFonts w:eastAsia="Times New Roman" w:cstheme="minorHAnsi"/>
          <w:sz w:val="24"/>
          <w:szCs w:val="24"/>
          <w:lang w:eastAsia="en-ZA"/>
        </w:rPr>
        <w:t xml:space="preserve"> &gt; </w:t>
      </w:r>
      <w:r w:rsidRPr="009B302E">
        <w:rPr>
          <w:rFonts w:eastAsia="Times New Roman" w:cstheme="minorHAnsi"/>
          <w:i/>
          <w:iCs/>
          <w:sz w:val="24"/>
          <w:szCs w:val="24"/>
          <w:lang w:eastAsia="en-ZA"/>
        </w:rPr>
        <w:t>Revenue</w:t>
      </w:r>
      <w:r w:rsidRPr="00057BFA">
        <w:rPr>
          <w:rFonts w:eastAsia="Times New Roman" w:cstheme="minorHAnsi"/>
          <w:sz w:val="24"/>
          <w:szCs w:val="24"/>
          <w:lang w:eastAsia="en-ZA"/>
        </w:rPr>
        <w:t xml:space="preserve"> op die linkerkanste kieslys.</w:t>
      </w:r>
    </w:p>
    <w:p w14:paraId="486FC79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Step 6</w:t>
      </w:r>
    </w:p>
    <w:p w14:paraId="03491AAB"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Kies </w:t>
      </w:r>
      <w:r w:rsidRPr="00C47FB9">
        <w:rPr>
          <w:rFonts w:eastAsia="Times New Roman" w:cstheme="minorHAnsi"/>
          <w:i/>
          <w:iCs/>
          <w:sz w:val="24"/>
          <w:szCs w:val="24"/>
          <w:lang w:eastAsia="en-ZA"/>
        </w:rPr>
        <w:t>Add New Product Registration</w:t>
      </w:r>
      <w:r w:rsidRPr="00057BFA">
        <w:rPr>
          <w:rFonts w:eastAsia="Times New Roman" w:cstheme="minorHAnsi"/>
          <w:sz w:val="24"/>
          <w:szCs w:val="24"/>
          <w:lang w:eastAsia="en-ZA"/>
        </w:rPr>
        <w:t xml:space="preserve"> om nuwe of bykomende BTW-takregistrasies by te voeg.</w:t>
      </w:r>
    </w:p>
    <w:p w14:paraId="2690BCAF"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Step 7</w:t>
      </w:r>
    </w:p>
    <w:p w14:paraId="19A33FA6"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Die RAV01-vorm sal oopmaak met die BTW-afdeling.</w:t>
      </w:r>
    </w:p>
    <w:p w14:paraId="26CD8505" w14:textId="00AF3A42"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Vir nuwe BTW-registrasies, moet die BTW-aanspreeklikheidsdatum nie vir meer as </w:t>
      </w:r>
      <w:proofErr w:type="spellStart"/>
      <w:r w:rsidRPr="00057BFA">
        <w:rPr>
          <w:rFonts w:eastAsia="Times New Roman" w:cstheme="minorHAnsi"/>
          <w:sz w:val="24"/>
          <w:szCs w:val="24"/>
          <w:lang w:eastAsia="en-ZA"/>
        </w:rPr>
        <w:t>ses</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maande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teruggedateer</w:t>
      </w:r>
      <w:proofErr w:type="spellEnd"/>
      <w:r w:rsidRPr="00057BFA">
        <w:rPr>
          <w:rFonts w:eastAsia="Times New Roman" w:cstheme="minorHAnsi"/>
          <w:sz w:val="24"/>
          <w:szCs w:val="24"/>
          <w:lang w:eastAsia="en-ZA"/>
        </w:rPr>
        <w:t xml:space="preserve"> w</w:t>
      </w:r>
      <w:r w:rsidR="00C47FB9">
        <w:rPr>
          <w:rFonts w:eastAsia="Times New Roman" w:cstheme="minorHAnsi"/>
          <w:sz w:val="24"/>
          <w:szCs w:val="24"/>
          <w:lang w:eastAsia="en-ZA"/>
        </w:rPr>
        <w:t>ees</w:t>
      </w:r>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vanaf</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vandag</w:t>
      </w:r>
      <w:proofErr w:type="spellEnd"/>
      <w:r w:rsidRPr="00057BFA">
        <w:rPr>
          <w:rFonts w:eastAsia="Times New Roman" w:cstheme="minorHAnsi"/>
          <w:sz w:val="24"/>
          <w:szCs w:val="24"/>
          <w:lang w:eastAsia="en-ZA"/>
        </w:rPr>
        <w:t xml:space="preserve"> se datum nie. Sou die aanspreeklikheidsdatum ses maande oorskry, sal jy vereis wees om 'n SARS-tak te besoek met stawende dokumente soos finansiële state, ondertekende kontrakte of fakture uitgereik (vereiste stawende dokumente) om verdere terugdatering te versoek.</w:t>
      </w:r>
    </w:p>
    <w:p w14:paraId="3574CFC2"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lastRenderedPageBreak/>
        <w:t>Vir bestaande BTW-registrasies, word geen terugdatering van die BTW-aanspreeklikheidsdatum toegelaat deur die eFiling-kanaal nie. Jou word vereis om 'n SARS-tak te besoek met die nodige stawende dokumente om 'n aanpassing tot die BTW-</w:t>
      </w:r>
      <w:proofErr w:type="spellStart"/>
      <w:r w:rsidRPr="00057BFA">
        <w:rPr>
          <w:rFonts w:eastAsia="Times New Roman" w:cstheme="minorHAnsi"/>
          <w:sz w:val="24"/>
          <w:szCs w:val="24"/>
          <w:lang w:eastAsia="en-ZA"/>
        </w:rPr>
        <w:t>aanspreeklikheidsdatum</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te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versoek</w:t>
      </w:r>
      <w:proofErr w:type="spellEnd"/>
      <w:r w:rsidRPr="00057BFA">
        <w:rPr>
          <w:rFonts w:eastAsia="Times New Roman" w:cstheme="minorHAnsi"/>
          <w:sz w:val="24"/>
          <w:szCs w:val="24"/>
          <w:lang w:eastAsia="en-ZA"/>
        </w:rPr>
        <w:t>.</w:t>
      </w:r>
    </w:p>
    <w:p w14:paraId="5D530F21"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Vir vrywillige nuwe BTW-registrasies, word die terugdatering van die aanspreeklikheidsdatum nie toegelaat nie en die sal die stelsel die datum as vandag se datum stel. Waar jy BTW gehef het voor registrasie, kan jy terugdatering versoek deur 'n SARS-tak te besoek met die nodige stawende dokumente om die terugdatering van die BTW-aanspreeklikheidsdatum te bewys. 'n Waarskuwingsboodskap sal vertoon indien die aanspreeklikheidsdatum foutief ingesleutel is, met instruksie om 'n SARS-tak te besoek met die </w:t>
      </w:r>
      <w:proofErr w:type="spellStart"/>
      <w:r w:rsidRPr="00057BFA">
        <w:rPr>
          <w:rFonts w:eastAsia="Times New Roman" w:cstheme="minorHAnsi"/>
          <w:sz w:val="24"/>
          <w:szCs w:val="24"/>
          <w:lang w:eastAsia="en-ZA"/>
        </w:rPr>
        <w:t>nodige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dokumente</w:t>
      </w:r>
      <w:proofErr w:type="spellEnd"/>
      <w:r w:rsidRPr="00057BFA">
        <w:rPr>
          <w:rFonts w:eastAsia="Times New Roman" w:cstheme="minorHAnsi"/>
          <w:sz w:val="24"/>
          <w:szCs w:val="24"/>
          <w:lang w:eastAsia="en-ZA"/>
        </w:rPr>
        <w:t>.</w:t>
      </w:r>
    </w:p>
    <w:p w14:paraId="56785408" w14:textId="77777777" w:rsidR="00057BFA" w:rsidRPr="00C47FB9" w:rsidRDefault="00057BFA" w:rsidP="00057BFA">
      <w:pPr>
        <w:spacing w:line="240" w:lineRule="auto"/>
        <w:jc w:val="both"/>
        <w:rPr>
          <w:rFonts w:eastAsia="Times New Roman" w:cstheme="minorHAnsi"/>
          <w:sz w:val="24"/>
          <w:szCs w:val="24"/>
          <w:lang w:eastAsia="en-ZA"/>
        </w:rPr>
      </w:pPr>
      <w:r w:rsidRPr="00C47FB9">
        <w:rPr>
          <w:rFonts w:eastAsia="Times New Roman" w:cstheme="minorHAnsi"/>
          <w:b/>
          <w:bCs/>
          <w:sz w:val="24"/>
          <w:szCs w:val="24"/>
          <w:lang w:eastAsia="en-ZA"/>
        </w:rPr>
        <w:t xml:space="preserve">Neem asseblief kennis: </w:t>
      </w:r>
      <w:r w:rsidRPr="00C47FB9">
        <w:rPr>
          <w:rFonts w:eastAsia="Times New Roman" w:cstheme="minorHAnsi"/>
          <w:sz w:val="24"/>
          <w:szCs w:val="24"/>
          <w:lang w:eastAsia="en-ZA"/>
        </w:rPr>
        <w:t xml:space="preserve">Die BTW-aanspreeklikheidsdatum mag nie voor 1 September 1991 wees nie, en mag ook nie meer as drie maande in die </w:t>
      </w:r>
      <w:proofErr w:type="spellStart"/>
      <w:r w:rsidRPr="00C47FB9">
        <w:rPr>
          <w:rFonts w:eastAsia="Times New Roman" w:cstheme="minorHAnsi"/>
          <w:sz w:val="24"/>
          <w:szCs w:val="24"/>
          <w:lang w:eastAsia="en-ZA"/>
        </w:rPr>
        <w:t>toekoms</w:t>
      </w:r>
      <w:proofErr w:type="spellEnd"/>
      <w:r w:rsidRPr="00C47FB9">
        <w:rPr>
          <w:rFonts w:eastAsia="Times New Roman" w:cstheme="minorHAnsi"/>
          <w:sz w:val="24"/>
          <w:szCs w:val="24"/>
          <w:lang w:eastAsia="en-ZA"/>
        </w:rPr>
        <w:t xml:space="preserve"> wees </w:t>
      </w:r>
      <w:proofErr w:type="spellStart"/>
      <w:r w:rsidRPr="00C47FB9">
        <w:rPr>
          <w:rFonts w:eastAsia="Times New Roman" w:cstheme="minorHAnsi"/>
          <w:sz w:val="24"/>
          <w:szCs w:val="24"/>
          <w:lang w:eastAsia="en-ZA"/>
        </w:rPr>
        <w:t>nie</w:t>
      </w:r>
      <w:proofErr w:type="spellEnd"/>
      <w:r w:rsidRPr="00C47FB9">
        <w:rPr>
          <w:rFonts w:eastAsia="Times New Roman" w:cstheme="minorHAnsi"/>
          <w:sz w:val="24"/>
          <w:szCs w:val="24"/>
          <w:lang w:eastAsia="en-ZA"/>
        </w:rPr>
        <w:t>.</w:t>
      </w:r>
    </w:p>
    <w:p w14:paraId="613C9816" w14:textId="77777777" w:rsidR="00057BFA" w:rsidRPr="00057BFA" w:rsidRDefault="00F24D06"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hyperlink r:id="rId7" w:history="1">
        <w:r w:rsidR="00057BFA" w:rsidRPr="00057BFA">
          <w:rPr>
            <w:rFonts w:eastAsia="Times New Roman" w:cstheme="minorHAnsi"/>
            <w:b/>
            <w:bCs/>
            <w:sz w:val="27"/>
            <w:szCs w:val="27"/>
            <w:lang w:eastAsia="en-ZA"/>
          </w:rPr>
          <w:t>Stap 8</w:t>
        </w:r>
      </w:hyperlink>
    </w:p>
    <w:p w14:paraId="6CA3746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Wanneer jy die onderneming se bedrywigheidskode kies, sal die </w:t>
      </w:r>
      <w:r w:rsidRPr="00C47FB9">
        <w:rPr>
          <w:rFonts w:eastAsia="Times New Roman" w:cstheme="minorHAnsi"/>
          <w:i/>
          <w:iCs/>
          <w:sz w:val="24"/>
          <w:szCs w:val="24"/>
          <w:lang w:eastAsia="en-ZA"/>
        </w:rPr>
        <w:t>VAT Business Activity</w:t>
      </w:r>
      <w:r w:rsidRPr="00057BFA">
        <w:rPr>
          <w:rFonts w:eastAsia="Times New Roman" w:cstheme="minorHAnsi"/>
          <w:sz w:val="24"/>
          <w:szCs w:val="24"/>
          <w:lang w:eastAsia="en-ZA"/>
        </w:rPr>
        <w:t xml:space="preserve"> boksie vertoon om die opsie te kies wat op jou onderneming van toepassing is. Die kodes kan verkry word van die </w:t>
      </w:r>
      <w:r w:rsidRPr="00C47FB9">
        <w:rPr>
          <w:rFonts w:eastAsia="Times New Roman" w:cstheme="minorHAnsi"/>
          <w:i/>
          <w:iCs/>
          <w:sz w:val="24"/>
          <w:szCs w:val="24"/>
          <w:lang w:eastAsia="en-ZA"/>
        </w:rPr>
        <w:t>VAT-Reg-02-G01 - Guide for Completion of the VAT Application</w:t>
      </w:r>
      <w:r w:rsidRPr="00057BFA">
        <w:rPr>
          <w:rFonts w:eastAsia="Times New Roman" w:cstheme="minorHAnsi"/>
          <w:sz w:val="24"/>
          <w:szCs w:val="24"/>
          <w:lang w:eastAsia="en-ZA"/>
        </w:rPr>
        <w:t xml:space="preserve">, asook die </w:t>
      </w:r>
      <w:r w:rsidRPr="00C47FB9">
        <w:rPr>
          <w:rFonts w:eastAsia="Times New Roman" w:cstheme="minorHAnsi"/>
          <w:i/>
          <w:iCs/>
          <w:sz w:val="24"/>
          <w:szCs w:val="24"/>
          <w:lang w:eastAsia="en-ZA"/>
        </w:rPr>
        <w:t>VAT403 - Vendors and Employers: Trade Classification Guide.</w:t>
      </w:r>
    </w:p>
    <w:p w14:paraId="55B4BF1F" w14:textId="77777777" w:rsidR="00057BFA" w:rsidRPr="00C47FB9" w:rsidRDefault="00057BFA" w:rsidP="00057BFA">
      <w:pPr>
        <w:spacing w:line="240" w:lineRule="auto"/>
        <w:jc w:val="both"/>
        <w:rPr>
          <w:rFonts w:eastAsia="Times New Roman" w:cstheme="minorHAnsi"/>
          <w:sz w:val="24"/>
          <w:szCs w:val="24"/>
          <w:lang w:eastAsia="en-ZA"/>
        </w:rPr>
      </w:pPr>
      <w:r w:rsidRPr="00C47FB9">
        <w:rPr>
          <w:rFonts w:eastAsia="Times New Roman" w:cstheme="minorHAnsi"/>
          <w:b/>
          <w:bCs/>
          <w:sz w:val="24"/>
          <w:szCs w:val="24"/>
          <w:lang w:eastAsia="en-ZA"/>
        </w:rPr>
        <w:t xml:space="preserve">Neem asseblief kennis: </w:t>
      </w:r>
      <w:r w:rsidRPr="00C47FB9">
        <w:rPr>
          <w:rFonts w:eastAsia="Times New Roman" w:cstheme="minorHAnsi"/>
          <w:sz w:val="24"/>
          <w:szCs w:val="24"/>
          <w:lang w:eastAsia="en-ZA"/>
        </w:rPr>
        <w:t xml:space="preserve">As deel van die nuwe bepalings gebaseer op wetgewende veranderinge ten opsigte van vrywillige registrasies, stel hierdie afdeling aansoekers, wat nog nie die R50 000 belasbare leweringe oorskry het nie, in staat om voort te gaan met registrasie indien die toepaslike stawende dokumente, gebaseer op die ondernemingsbedrywighede aangetoon, verskaf of ingedien kan word </w:t>
      </w:r>
      <w:proofErr w:type="spellStart"/>
      <w:r w:rsidRPr="00C47FB9">
        <w:rPr>
          <w:rFonts w:eastAsia="Times New Roman" w:cstheme="minorHAnsi"/>
          <w:sz w:val="24"/>
          <w:szCs w:val="24"/>
          <w:lang w:eastAsia="en-ZA"/>
        </w:rPr>
        <w:t>gedurende</w:t>
      </w:r>
      <w:proofErr w:type="spellEnd"/>
      <w:r w:rsidRPr="00C47FB9">
        <w:rPr>
          <w:rFonts w:eastAsia="Times New Roman" w:cstheme="minorHAnsi"/>
          <w:sz w:val="24"/>
          <w:szCs w:val="24"/>
          <w:lang w:eastAsia="en-ZA"/>
        </w:rPr>
        <w:t xml:space="preserve"> die </w:t>
      </w:r>
      <w:proofErr w:type="spellStart"/>
      <w:r w:rsidRPr="00C47FB9">
        <w:rPr>
          <w:rFonts w:eastAsia="Times New Roman" w:cstheme="minorHAnsi"/>
          <w:sz w:val="24"/>
          <w:szCs w:val="24"/>
          <w:lang w:eastAsia="en-ZA"/>
        </w:rPr>
        <w:t>onderhoud</w:t>
      </w:r>
      <w:proofErr w:type="spellEnd"/>
      <w:r w:rsidRPr="00C47FB9">
        <w:rPr>
          <w:rFonts w:eastAsia="Times New Roman" w:cstheme="minorHAnsi"/>
          <w:sz w:val="24"/>
          <w:szCs w:val="24"/>
          <w:lang w:eastAsia="en-ZA"/>
        </w:rPr>
        <w:t>.</w:t>
      </w:r>
    </w:p>
    <w:p w14:paraId="1214FB48"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9</w:t>
      </w:r>
    </w:p>
    <w:p w14:paraId="49F8A5A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Wanneer jy die onderneming se bedrywigheidskode gekies het, sal die boerderybedrywigheidskodes vertoon en kan jy die afdelingskodes kies wat op jou bedrywigheid van toepassing is.</w:t>
      </w:r>
    </w:p>
    <w:p w14:paraId="62F8408D" w14:textId="77777777" w:rsidR="00057BFA" w:rsidRPr="00C47FB9" w:rsidRDefault="00057BFA" w:rsidP="00057BFA">
      <w:pPr>
        <w:spacing w:line="240" w:lineRule="auto"/>
        <w:jc w:val="both"/>
        <w:rPr>
          <w:rFonts w:eastAsia="Times New Roman" w:cstheme="minorHAnsi"/>
          <w:sz w:val="24"/>
          <w:szCs w:val="24"/>
          <w:lang w:eastAsia="en-ZA"/>
        </w:rPr>
      </w:pPr>
      <w:r w:rsidRPr="00C47FB9">
        <w:rPr>
          <w:rFonts w:eastAsia="Times New Roman" w:cstheme="minorHAnsi"/>
          <w:b/>
          <w:bCs/>
          <w:sz w:val="24"/>
          <w:szCs w:val="24"/>
          <w:lang w:eastAsia="en-ZA"/>
        </w:rPr>
        <w:t xml:space="preserve">Neem asseblief kennis: </w:t>
      </w:r>
      <w:r w:rsidRPr="00C47FB9">
        <w:rPr>
          <w:rFonts w:eastAsia="Times New Roman" w:cstheme="minorHAnsi"/>
          <w:sz w:val="24"/>
          <w:szCs w:val="24"/>
          <w:lang w:eastAsia="en-ZA"/>
        </w:rPr>
        <w:t>Indien jy 'n ander bedrywigheidskode kies nadat jy die afdelings vir dieseltoegewings ontvang het, sal jy die volgende foutboodskap ontvang: 'Mark here if you derive farming income in addition to your main business activity income. If you select this indicator, the "Farming Activity Code" field will be mandatory'.</w:t>
      </w:r>
    </w:p>
    <w:p w14:paraId="68D13A3C"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10</w:t>
      </w:r>
    </w:p>
    <w:p w14:paraId="3DB407E8"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Indien jou antwoord op die vraag 'Taxable supply exceeded R50 000 in die preceding 12 months' ja is, moet die som van standaardkoers leweransies en nulkoers leweransies meer as R50 000 wees. Indien jy nee geantwoord het op die vraag 'Taxable supplies exceeded R50 000 in the preceding 12 months', moet die vraag oor verwagte belasbare leweransies 'ja' wees, en indien jy 'ja' geantwoord het oor die feit dat jy nog nie hierdie bedrag oorskry het nie, is jy vereis om aan te dui wanneer en hoe jy verwag om die R50 000 belasbare omset te bereik. Hierdie vrae is verpligtend en jy sal nie kan voortgaan indien dit nie voltooi is nie.</w:t>
      </w:r>
    </w:p>
    <w:p w14:paraId="3EA02FA4" w14:textId="77777777" w:rsidR="00057BFA" w:rsidRPr="00057BFA" w:rsidRDefault="00057BFA" w:rsidP="00C47FB9">
      <w:pPr>
        <w:spacing w:before="100" w:beforeAutospacing="1" w:after="100" w:afterAutospacing="1" w:line="240" w:lineRule="auto"/>
        <w:outlineLvl w:val="1"/>
        <w:rPr>
          <w:rFonts w:eastAsia="Times New Roman" w:cstheme="minorHAnsi"/>
          <w:b/>
          <w:bCs/>
          <w:sz w:val="36"/>
          <w:szCs w:val="36"/>
          <w:lang w:eastAsia="en-ZA"/>
        </w:rPr>
      </w:pPr>
      <w:r w:rsidRPr="00057BFA">
        <w:rPr>
          <w:rFonts w:eastAsia="Times New Roman" w:cstheme="minorHAnsi"/>
          <w:b/>
          <w:bCs/>
          <w:sz w:val="36"/>
          <w:szCs w:val="36"/>
          <w:lang w:eastAsia="en-ZA"/>
        </w:rPr>
        <w:lastRenderedPageBreak/>
        <w:t>Onmiddelike allokering van 'n nuwe BTW-verwysingsnommer met aansoek</w:t>
      </w:r>
    </w:p>
    <w:p w14:paraId="225070AF" w14:textId="7777777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SARS sal onmiddelik 'n BTW-verwysingsnommer uitreik aan enige persoon wat 'n aansoek om registrasie deur eFiling of 'n SARS-tak ingedien het, solank geen risiko geidentifiseer is nie. Die voorgeskrewe stawende dokumente kan ingedien word deur eFiling, die aanlynnavraestelsel op die SARS-webtuiste of by 'n SARS-tak (laasgenoemde slegs per afspraak). Verwys na die opgedateerde gids vir meer </w:t>
      </w:r>
      <w:proofErr w:type="spellStart"/>
      <w:r w:rsidRPr="00057BFA">
        <w:rPr>
          <w:rFonts w:eastAsia="Times New Roman" w:cstheme="minorHAnsi"/>
          <w:sz w:val="24"/>
          <w:szCs w:val="24"/>
          <w:lang w:eastAsia="en-ZA"/>
        </w:rPr>
        <w:t>inligting</w:t>
      </w:r>
      <w:proofErr w:type="spellEnd"/>
      <w:r w:rsidRPr="00057BFA">
        <w:rPr>
          <w:rFonts w:eastAsia="Times New Roman" w:cstheme="minorHAnsi"/>
          <w:sz w:val="24"/>
          <w:szCs w:val="24"/>
          <w:lang w:eastAsia="en-ZA"/>
        </w:rPr>
        <w:t>.</w:t>
      </w:r>
      <w:hyperlink r:id="rId8" w:history="1"/>
      <w:hyperlink r:id="rId9" w:history="1"/>
      <w:hyperlink r:id="rId10" w:history="1"/>
    </w:p>
    <w:p w14:paraId="02FFB5B5" w14:textId="77777777" w:rsidR="00057BFA" w:rsidRPr="00057BFA" w:rsidRDefault="00057BFA" w:rsidP="00C47FB9">
      <w:pPr>
        <w:spacing w:before="100" w:beforeAutospacing="1" w:after="100" w:afterAutospacing="1" w:line="240" w:lineRule="auto"/>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BTW-ondernemers kan ook 'n BTW kennisgewing van registrasie versoek </w:t>
      </w:r>
      <w:proofErr w:type="spellStart"/>
      <w:r w:rsidRPr="00057BFA">
        <w:rPr>
          <w:rFonts w:eastAsia="Times New Roman" w:cstheme="minorHAnsi"/>
          <w:b/>
          <w:bCs/>
          <w:sz w:val="36"/>
          <w:szCs w:val="36"/>
          <w:lang w:eastAsia="en-ZA"/>
        </w:rPr>
        <w:t>en</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verkry</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deur</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eFiling</w:t>
      </w:r>
      <w:proofErr w:type="spellEnd"/>
      <w:r w:rsidRPr="00057BFA">
        <w:rPr>
          <w:rFonts w:eastAsia="Times New Roman" w:cstheme="minorHAnsi"/>
          <w:b/>
          <w:bCs/>
          <w:sz w:val="36"/>
          <w:szCs w:val="36"/>
          <w:lang w:eastAsia="en-ZA"/>
        </w:rPr>
        <w:t>.</w:t>
      </w:r>
    </w:p>
    <w:p w14:paraId="26EA82D9" w14:textId="7777777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Volg hierdie maklike stappe:</w:t>
      </w:r>
    </w:p>
    <w:p w14:paraId="0DAA8B1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1</w:t>
      </w:r>
    </w:p>
    <w:p w14:paraId="62A79E91"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Besoek</w:t>
      </w:r>
      <w:proofErr w:type="spellEnd"/>
      <w:r w:rsidRPr="00057BFA">
        <w:rPr>
          <w:rFonts w:eastAsia="Times New Roman" w:cstheme="minorHAnsi"/>
          <w:sz w:val="24"/>
          <w:szCs w:val="24"/>
          <w:lang w:eastAsia="en-ZA"/>
        </w:rPr>
        <w:t xml:space="preserve"> </w:t>
      </w:r>
      <w:r w:rsidRPr="00C47FB9">
        <w:rPr>
          <w:rFonts w:eastAsia="Times New Roman" w:cstheme="minorHAnsi"/>
          <w:color w:val="0070C0"/>
          <w:sz w:val="24"/>
          <w:szCs w:val="24"/>
          <w:lang w:eastAsia="en-ZA"/>
        </w:rPr>
        <w:t>www.sars.gov.za</w:t>
      </w:r>
      <w:r w:rsidRPr="00057BFA">
        <w:rPr>
          <w:rFonts w:eastAsia="Times New Roman" w:cstheme="minorHAnsi"/>
          <w:sz w:val="24"/>
          <w:szCs w:val="24"/>
          <w:lang w:eastAsia="en-ZA"/>
        </w:rPr>
        <w:t>.</w:t>
      </w:r>
      <w:hyperlink r:id="rId11" w:history="1"/>
    </w:p>
    <w:p w14:paraId="537B020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2</w:t>
      </w:r>
    </w:p>
    <w:p w14:paraId="3108DEB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Gaan na die </w:t>
      </w:r>
      <w:r w:rsidRPr="00C47FB9">
        <w:rPr>
          <w:rFonts w:eastAsia="Times New Roman" w:cstheme="minorHAnsi"/>
          <w:i/>
          <w:iCs/>
          <w:sz w:val="24"/>
          <w:szCs w:val="24"/>
          <w:lang w:eastAsia="en-ZA"/>
        </w:rPr>
        <w:t>Organisations</w:t>
      </w:r>
      <w:r w:rsidRPr="00057BFA">
        <w:rPr>
          <w:rFonts w:eastAsia="Times New Roman" w:cstheme="minorHAnsi"/>
          <w:sz w:val="24"/>
          <w:szCs w:val="24"/>
          <w:lang w:eastAsia="en-ZA"/>
        </w:rPr>
        <w:t xml:space="preserve"> hoofkieslys</w:t>
      </w:r>
    </w:p>
    <w:p w14:paraId="3C540F9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3</w:t>
      </w:r>
    </w:p>
    <w:p w14:paraId="7FE69474"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Klik </w:t>
      </w:r>
      <w:r w:rsidRPr="00C47FB9">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op die kantkieslys</w:t>
      </w:r>
    </w:p>
    <w:p w14:paraId="4BDA115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4</w:t>
      </w:r>
    </w:p>
    <w:p w14:paraId="07D8F3E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Kies </w:t>
      </w:r>
      <w:r w:rsidRPr="00C47FB9">
        <w:rPr>
          <w:rFonts w:eastAsia="Times New Roman" w:cstheme="minorHAnsi"/>
          <w:i/>
          <w:iCs/>
          <w:sz w:val="24"/>
          <w:szCs w:val="24"/>
          <w:lang w:eastAsia="en-ZA"/>
        </w:rPr>
        <w:t>Notice of Registrations</w:t>
      </w:r>
    </w:p>
    <w:p w14:paraId="2912AE74"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Stap 5</w:t>
      </w:r>
    </w:p>
    <w:p w14:paraId="4CBB6C6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Kies </w:t>
      </w:r>
      <w:r w:rsidRPr="00C47FB9">
        <w:rPr>
          <w:rFonts w:eastAsia="Times New Roman" w:cstheme="minorHAnsi"/>
          <w:i/>
          <w:iCs/>
          <w:sz w:val="24"/>
          <w:szCs w:val="24"/>
          <w:lang w:eastAsia="en-ZA"/>
        </w:rPr>
        <w:t>VAT</w:t>
      </w:r>
      <w:r w:rsidRPr="00057BFA">
        <w:rPr>
          <w:rFonts w:eastAsia="Times New Roman" w:cstheme="minorHAnsi"/>
          <w:sz w:val="24"/>
          <w:szCs w:val="24"/>
          <w:lang w:eastAsia="en-ZA"/>
        </w:rPr>
        <w:t>.</w:t>
      </w:r>
    </w:p>
    <w:p w14:paraId="1D5A5634" w14:textId="77777777" w:rsidR="00A90EDB" w:rsidRDefault="00A90EDB"/>
    <w:sectPr w:rsidR="00A90E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6E4D" w14:textId="77777777" w:rsidR="008D3AF6" w:rsidRDefault="008D3AF6" w:rsidP="008D3AF6">
      <w:pPr>
        <w:spacing w:after="0" w:line="240" w:lineRule="auto"/>
      </w:pPr>
      <w:r>
        <w:separator/>
      </w:r>
    </w:p>
  </w:endnote>
  <w:endnote w:type="continuationSeparator" w:id="0">
    <w:p w14:paraId="25D299DD" w14:textId="77777777" w:rsidR="008D3AF6" w:rsidRDefault="008D3AF6" w:rsidP="008D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FBC" w14:textId="7E65CF5F" w:rsidR="008D3AF6" w:rsidRDefault="008D3AF6">
    <w:pPr>
      <w:pStyle w:val="Footer"/>
    </w:pPr>
    <w:r>
      <w:t>Translated on 2 December 2021 (AO)</w:t>
    </w:r>
  </w:p>
  <w:p w14:paraId="2D8768D5" w14:textId="77777777" w:rsidR="008D3AF6" w:rsidRDefault="008D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3122" w14:textId="77777777" w:rsidR="008D3AF6" w:rsidRDefault="008D3AF6" w:rsidP="008D3AF6">
      <w:pPr>
        <w:spacing w:after="0" w:line="240" w:lineRule="auto"/>
      </w:pPr>
      <w:r>
        <w:separator/>
      </w:r>
    </w:p>
  </w:footnote>
  <w:footnote w:type="continuationSeparator" w:id="0">
    <w:p w14:paraId="5B1E6825" w14:textId="77777777" w:rsidR="008D3AF6" w:rsidRDefault="008D3AF6" w:rsidP="008D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48"/>
    <w:multiLevelType w:val="multilevel"/>
    <w:tmpl w:val="764E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33A4E"/>
    <w:multiLevelType w:val="multilevel"/>
    <w:tmpl w:val="054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FA"/>
    <w:rsid w:val="00057BFA"/>
    <w:rsid w:val="00307B80"/>
    <w:rsid w:val="008D3AF6"/>
    <w:rsid w:val="009B302E"/>
    <w:rsid w:val="009F46F4"/>
    <w:rsid w:val="00A90EDB"/>
    <w:rsid w:val="00BC3C94"/>
    <w:rsid w:val="00C47FB9"/>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B982"/>
  <w15:chartTrackingRefBased/>
  <w15:docId w15:val="{49D29E59-D35D-4492-9953-13785971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AF6"/>
  </w:style>
  <w:style w:type="paragraph" w:styleId="Footer">
    <w:name w:val="footer"/>
    <w:basedOn w:val="Normal"/>
    <w:link w:val="FooterChar"/>
    <w:uiPriority w:val="99"/>
    <w:unhideWhenUsed/>
    <w:rsid w:val="008D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696">
      <w:bodyDiv w:val="1"/>
      <w:marLeft w:val="0"/>
      <w:marRight w:val="0"/>
      <w:marTop w:val="0"/>
      <w:marBottom w:val="0"/>
      <w:divBdr>
        <w:top w:val="none" w:sz="0" w:space="0" w:color="auto"/>
        <w:left w:val="none" w:sz="0" w:space="0" w:color="auto"/>
        <w:bottom w:val="none" w:sz="0" w:space="0" w:color="auto"/>
        <w:right w:val="none" w:sz="0" w:space="0" w:color="auto"/>
      </w:divBdr>
      <w:divsChild>
        <w:div w:id="465588978">
          <w:marLeft w:val="0"/>
          <w:marRight w:val="0"/>
          <w:marTop w:val="0"/>
          <w:marBottom w:val="0"/>
          <w:divBdr>
            <w:top w:val="none" w:sz="0" w:space="0" w:color="auto"/>
            <w:left w:val="none" w:sz="0" w:space="0" w:color="auto"/>
            <w:bottom w:val="none" w:sz="0" w:space="0" w:color="auto"/>
            <w:right w:val="none" w:sz="0" w:space="0" w:color="auto"/>
          </w:divBdr>
          <w:divsChild>
            <w:div w:id="1632394808">
              <w:marLeft w:val="0"/>
              <w:marRight w:val="0"/>
              <w:marTop w:val="0"/>
              <w:marBottom w:val="0"/>
              <w:divBdr>
                <w:top w:val="none" w:sz="0" w:space="0" w:color="auto"/>
                <w:left w:val="none" w:sz="0" w:space="0" w:color="auto"/>
                <w:bottom w:val="none" w:sz="0" w:space="0" w:color="auto"/>
                <w:right w:val="none" w:sz="0" w:space="0" w:color="auto"/>
              </w:divBdr>
              <w:divsChild>
                <w:div w:id="639001086">
                  <w:marLeft w:val="0"/>
                  <w:marRight w:val="0"/>
                  <w:marTop w:val="0"/>
                  <w:marBottom w:val="0"/>
                  <w:divBdr>
                    <w:top w:val="none" w:sz="0" w:space="0" w:color="auto"/>
                    <w:left w:val="none" w:sz="0" w:space="0" w:color="auto"/>
                    <w:bottom w:val="none" w:sz="0" w:space="0" w:color="auto"/>
                    <w:right w:val="none" w:sz="0" w:space="0" w:color="auto"/>
                  </w:divBdr>
                  <w:divsChild>
                    <w:div w:id="771897833">
                      <w:marLeft w:val="0"/>
                      <w:marRight w:val="0"/>
                      <w:marTop w:val="0"/>
                      <w:marBottom w:val="0"/>
                      <w:divBdr>
                        <w:top w:val="none" w:sz="0" w:space="0" w:color="auto"/>
                        <w:left w:val="none" w:sz="0" w:space="0" w:color="auto"/>
                        <w:bottom w:val="none" w:sz="0" w:space="0" w:color="auto"/>
                        <w:right w:val="none" w:sz="0" w:space="0" w:color="auto"/>
                      </w:divBdr>
                      <w:divsChild>
                        <w:div w:id="1248921748">
                          <w:marLeft w:val="0"/>
                          <w:marRight w:val="0"/>
                          <w:marTop w:val="0"/>
                          <w:marBottom w:val="0"/>
                          <w:divBdr>
                            <w:top w:val="none" w:sz="0" w:space="0" w:color="auto"/>
                            <w:left w:val="none" w:sz="0" w:space="0" w:color="auto"/>
                            <w:bottom w:val="none" w:sz="0" w:space="0" w:color="auto"/>
                            <w:right w:val="none" w:sz="0" w:space="0" w:color="auto"/>
                          </w:divBdr>
                          <w:divsChild>
                            <w:div w:id="247229242">
                              <w:marLeft w:val="0"/>
                              <w:marRight w:val="0"/>
                              <w:marTop w:val="0"/>
                              <w:marBottom w:val="300"/>
                              <w:divBdr>
                                <w:top w:val="none" w:sz="0" w:space="0" w:color="auto"/>
                                <w:left w:val="none" w:sz="0" w:space="0" w:color="auto"/>
                                <w:bottom w:val="none" w:sz="0" w:space="0" w:color="auto"/>
                                <w:right w:val="none" w:sz="0" w:space="0" w:color="auto"/>
                              </w:divBdr>
                              <w:divsChild>
                                <w:div w:id="666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78">
          <w:marLeft w:val="0"/>
          <w:marRight w:val="0"/>
          <w:marTop w:val="0"/>
          <w:marBottom w:val="0"/>
          <w:divBdr>
            <w:top w:val="none" w:sz="0" w:space="0" w:color="auto"/>
            <w:left w:val="none" w:sz="0" w:space="0" w:color="auto"/>
            <w:bottom w:val="none" w:sz="0" w:space="0" w:color="auto"/>
            <w:right w:val="none" w:sz="0" w:space="0" w:color="auto"/>
          </w:divBdr>
          <w:divsChild>
            <w:div w:id="809976535">
              <w:marLeft w:val="0"/>
              <w:marRight w:val="0"/>
              <w:marTop w:val="0"/>
              <w:marBottom w:val="0"/>
              <w:divBdr>
                <w:top w:val="none" w:sz="0" w:space="0" w:color="auto"/>
                <w:left w:val="none" w:sz="0" w:space="0" w:color="auto"/>
                <w:bottom w:val="none" w:sz="0" w:space="0" w:color="auto"/>
                <w:right w:val="none" w:sz="0" w:space="0" w:color="auto"/>
              </w:divBdr>
              <w:divsChild>
                <w:div w:id="2006469278">
                  <w:marLeft w:val="0"/>
                  <w:marRight w:val="0"/>
                  <w:marTop w:val="0"/>
                  <w:marBottom w:val="0"/>
                  <w:divBdr>
                    <w:top w:val="none" w:sz="0" w:space="0" w:color="auto"/>
                    <w:left w:val="none" w:sz="0" w:space="0" w:color="auto"/>
                    <w:bottom w:val="none" w:sz="0" w:space="0" w:color="auto"/>
                    <w:right w:val="none" w:sz="0" w:space="0" w:color="auto"/>
                  </w:divBdr>
                  <w:divsChild>
                    <w:div w:id="985352557">
                      <w:marLeft w:val="0"/>
                      <w:marRight w:val="0"/>
                      <w:marTop w:val="0"/>
                      <w:marBottom w:val="0"/>
                      <w:divBdr>
                        <w:top w:val="none" w:sz="0" w:space="0" w:color="auto"/>
                        <w:left w:val="none" w:sz="0" w:space="0" w:color="auto"/>
                        <w:bottom w:val="none" w:sz="0" w:space="0" w:color="auto"/>
                        <w:right w:val="none" w:sz="0" w:space="0" w:color="auto"/>
                      </w:divBdr>
                      <w:divsChild>
                        <w:div w:id="621769010">
                          <w:marLeft w:val="0"/>
                          <w:marRight w:val="0"/>
                          <w:marTop w:val="0"/>
                          <w:marBottom w:val="0"/>
                          <w:divBdr>
                            <w:top w:val="none" w:sz="0" w:space="0" w:color="auto"/>
                            <w:left w:val="none" w:sz="0" w:space="0" w:color="auto"/>
                            <w:bottom w:val="none" w:sz="0" w:space="0" w:color="auto"/>
                            <w:right w:val="none" w:sz="0" w:space="0" w:color="auto"/>
                          </w:divBdr>
                          <w:divsChild>
                            <w:div w:id="1447578196">
                              <w:marLeft w:val="0"/>
                              <w:marRight w:val="0"/>
                              <w:marTop w:val="0"/>
                              <w:marBottom w:val="0"/>
                              <w:divBdr>
                                <w:top w:val="none" w:sz="0" w:space="0" w:color="auto"/>
                                <w:left w:val="none" w:sz="0" w:space="0" w:color="auto"/>
                                <w:bottom w:val="none" w:sz="0" w:space="0" w:color="auto"/>
                                <w:right w:val="none" w:sz="0" w:space="0" w:color="auto"/>
                              </w:divBdr>
                              <w:divsChild>
                                <w:div w:id="646518204">
                                  <w:marLeft w:val="0"/>
                                  <w:marRight w:val="0"/>
                                  <w:marTop w:val="0"/>
                                  <w:marBottom w:val="0"/>
                                  <w:divBdr>
                                    <w:top w:val="none" w:sz="0" w:space="0" w:color="auto"/>
                                    <w:left w:val="none" w:sz="0" w:space="0" w:color="auto"/>
                                    <w:bottom w:val="none" w:sz="0" w:space="0" w:color="auto"/>
                                    <w:right w:val="none" w:sz="0" w:space="0" w:color="auto"/>
                                  </w:divBdr>
                                  <w:divsChild>
                                    <w:div w:id="1763842321">
                                      <w:marLeft w:val="0"/>
                                      <w:marRight w:val="0"/>
                                      <w:marTop w:val="0"/>
                                      <w:marBottom w:val="0"/>
                                      <w:divBdr>
                                        <w:top w:val="none" w:sz="0" w:space="0" w:color="auto"/>
                                        <w:left w:val="none" w:sz="0" w:space="0" w:color="auto"/>
                                        <w:bottom w:val="none" w:sz="0" w:space="0" w:color="auto"/>
                                        <w:right w:val="none" w:sz="0" w:space="0" w:color="auto"/>
                                      </w:divBdr>
                                      <w:divsChild>
                                        <w:div w:id="124351752">
                                          <w:marLeft w:val="0"/>
                                          <w:marRight w:val="0"/>
                                          <w:marTop w:val="0"/>
                                          <w:marBottom w:val="0"/>
                                          <w:divBdr>
                                            <w:top w:val="none" w:sz="0" w:space="0" w:color="auto"/>
                                            <w:left w:val="none" w:sz="0" w:space="0" w:color="auto"/>
                                            <w:bottom w:val="none" w:sz="0" w:space="0" w:color="auto"/>
                                            <w:right w:val="none" w:sz="0" w:space="0" w:color="auto"/>
                                          </w:divBdr>
                                          <w:divsChild>
                                            <w:div w:id="1433089421">
                                              <w:marLeft w:val="0"/>
                                              <w:marRight w:val="0"/>
                                              <w:marTop w:val="0"/>
                                              <w:marBottom w:val="0"/>
                                              <w:divBdr>
                                                <w:top w:val="none" w:sz="0" w:space="0" w:color="auto"/>
                                                <w:left w:val="none" w:sz="0" w:space="0" w:color="auto"/>
                                                <w:bottom w:val="none" w:sz="0" w:space="0" w:color="auto"/>
                                                <w:right w:val="none" w:sz="0" w:space="0" w:color="auto"/>
                                              </w:divBdr>
                                              <w:divsChild>
                                                <w:div w:id="80957611">
                                                  <w:marLeft w:val="0"/>
                                                  <w:marRight w:val="0"/>
                                                  <w:marTop w:val="0"/>
                                                  <w:marBottom w:val="0"/>
                                                  <w:divBdr>
                                                    <w:top w:val="none" w:sz="0" w:space="0" w:color="auto"/>
                                                    <w:left w:val="none" w:sz="0" w:space="0" w:color="auto"/>
                                                    <w:bottom w:val="none" w:sz="0" w:space="0" w:color="auto"/>
                                                    <w:right w:val="none" w:sz="0" w:space="0" w:color="auto"/>
                                                  </w:divBdr>
                                                  <w:divsChild>
                                                    <w:div w:id="1211265916">
                                                      <w:marLeft w:val="0"/>
                                                      <w:marRight w:val="0"/>
                                                      <w:marTop w:val="0"/>
                                                      <w:marBottom w:val="0"/>
                                                      <w:divBdr>
                                                        <w:top w:val="none" w:sz="0" w:space="0" w:color="auto"/>
                                                        <w:left w:val="none" w:sz="0" w:space="0" w:color="auto"/>
                                                        <w:bottom w:val="none" w:sz="0" w:space="0" w:color="auto"/>
                                                        <w:right w:val="none" w:sz="0" w:space="0" w:color="auto"/>
                                                      </w:divBdr>
                                                      <w:divsChild>
                                                        <w:div w:id="559436734">
                                                          <w:marLeft w:val="0"/>
                                                          <w:marRight w:val="0"/>
                                                          <w:marTop w:val="0"/>
                                                          <w:marBottom w:val="0"/>
                                                          <w:divBdr>
                                                            <w:top w:val="none" w:sz="0" w:space="0" w:color="auto"/>
                                                            <w:left w:val="none" w:sz="0" w:space="0" w:color="auto"/>
                                                            <w:bottom w:val="none" w:sz="0" w:space="0" w:color="auto"/>
                                                            <w:right w:val="none" w:sz="0" w:space="0" w:color="auto"/>
                                                          </w:divBdr>
                                                          <w:divsChild>
                                                            <w:div w:id="1349940967">
                                                              <w:marLeft w:val="0"/>
                                                              <w:marRight w:val="0"/>
                                                              <w:marTop w:val="0"/>
                                                              <w:marBottom w:val="0"/>
                                                              <w:divBdr>
                                                                <w:top w:val="none" w:sz="0" w:space="0" w:color="auto"/>
                                                                <w:left w:val="none" w:sz="0" w:space="0" w:color="auto"/>
                                                                <w:bottom w:val="none" w:sz="0" w:space="0" w:color="auto"/>
                                                                <w:right w:val="none" w:sz="0" w:space="0" w:color="auto"/>
                                                              </w:divBdr>
                                                              <w:divsChild>
                                                                <w:div w:id="257950015">
                                                                  <w:marLeft w:val="0"/>
                                                                  <w:marRight w:val="0"/>
                                                                  <w:marTop w:val="0"/>
                                                                  <w:marBottom w:val="0"/>
                                                                  <w:divBdr>
                                                                    <w:top w:val="none" w:sz="0" w:space="0" w:color="auto"/>
                                                                    <w:left w:val="none" w:sz="0" w:space="0" w:color="auto"/>
                                                                    <w:bottom w:val="none" w:sz="0" w:space="0" w:color="auto"/>
                                                                    <w:right w:val="none" w:sz="0" w:space="0" w:color="auto"/>
                                                                  </w:divBdr>
                                                                  <w:divsChild>
                                                                    <w:div w:id="1912083961">
                                                                      <w:marLeft w:val="0"/>
                                                                      <w:marRight w:val="0"/>
                                                                      <w:marTop w:val="0"/>
                                                                      <w:marBottom w:val="300"/>
                                                                      <w:divBdr>
                                                                        <w:top w:val="none" w:sz="0" w:space="0" w:color="auto"/>
                                                                        <w:left w:val="none" w:sz="0" w:space="0" w:color="auto"/>
                                                                        <w:bottom w:val="none" w:sz="0" w:space="0" w:color="auto"/>
                                                                        <w:right w:val="none" w:sz="0" w:space="0" w:color="auto"/>
                                                                      </w:divBdr>
                                                                      <w:divsChild>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 w:id="658386128">
                                                                      <w:marLeft w:val="0"/>
                                                                      <w:marRight w:val="0"/>
                                                                      <w:marTop w:val="0"/>
                                                                      <w:marBottom w:val="300"/>
                                                                      <w:divBdr>
                                                                        <w:top w:val="none" w:sz="0" w:space="0" w:color="auto"/>
                                                                        <w:left w:val="none" w:sz="0" w:space="0" w:color="auto"/>
                                                                        <w:bottom w:val="none" w:sz="0" w:space="0" w:color="auto"/>
                                                                        <w:right w:val="none" w:sz="0" w:space="0" w:color="auto"/>
                                                                      </w:divBdr>
                                                                      <w:divsChild>
                                                                        <w:div w:id="780153717">
                                                                          <w:marLeft w:val="0"/>
                                                                          <w:marRight w:val="0"/>
                                                                          <w:marTop w:val="0"/>
                                                                          <w:marBottom w:val="0"/>
                                                                          <w:divBdr>
                                                                            <w:top w:val="none" w:sz="0" w:space="0" w:color="auto"/>
                                                                            <w:left w:val="none" w:sz="0" w:space="0" w:color="auto"/>
                                                                            <w:bottom w:val="none" w:sz="0" w:space="0" w:color="auto"/>
                                                                            <w:right w:val="none" w:sz="0" w:space="0" w:color="auto"/>
                                                                          </w:divBdr>
                                                                          <w:divsChild>
                                                                            <w:div w:id="35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8024">
                                                                      <w:marLeft w:val="0"/>
                                                                      <w:marRight w:val="0"/>
                                                                      <w:marTop w:val="0"/>
                                                                      <w:marBottom w:val="300"/>
                                                                      <w:divBdr>
                                                                        <w:top w:val="none" w:sz="0" w:space="0" w:color="auto"/>
                                                                        <w:left w:val="none" w:sz="0" w:space="0" w:color="auto"/>
                                                                        <w:bottom w:val="none" w:sz="0" w:space="0" w:color="auto"/>
                                                                        <w:right w:val="none" w:sz="0" w:space="0" w:color="auto"/>
                                                                      </w:divBdr>
                                                                      <w:divsChild>
                                                                        <w:div w:id="2109425686">
                                                                          <w:marLeft w:val="300"/>
                                                                          <w:marRight w:val="300"/>
                                                                          <w:marTop w:val="300"/>
                                                                          <w:marBottom w:val="300"/>
                                                                          <w:divBdr>
                                                                            <w:top w:val="none" w:sz="0" w:space="0" w:color="auto"/>
                                                                            <w:left w:val="none" w:sz="0" w:space="0" w:color="auto"/>
                                                                            <w:bottom w:val="none" w:sz="0" w:space="0" w:color="auto"/>
                                                                            <w:right w:val="none" w:sz="0" w:space="0" w:color="auto"/>
                                                                          </w:divBdr>
                                                                          <w:divsChild>
                                                                            <w:div w:id="867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789">
                                                                      <w:marLeft w:val="0"/>
                                                                      <w:marRight w:val="0"/>
                                                                      <w:marTop w:val="0"/>
                                                                      <w:marBottom w:val="300"/>
                                                                      <w:divBdr>
                                                                        <w:top w:val="none" w:sz="0" w:space="0" w:color="auto"/>
                                                                        <w:left w:val="none" w:sz="0" w:space="0" w:color="auto"/>
                                                                        <w:bottom w:val="none" w:sz="0" w:space="0" w:color="auto"/>
                                                                        <w:right w:val="none" w:sz="0" w:space="0" w:color="auto"/>
                                                                      </w:divBdr>
                                                                      <w:divsChild>
                                                                        <w:div w:id="719093546">
                                                                          <w:marLeft w:val="300"/>
                                                                          <w:marRight w:val="300"/>
                                                                          <w:marTop w:val="300"/>
                                                                          <w:marBottom w:val="300"/>
                                                                          <w:divBdr>
                                                                            <w:top w:val="none" w:sz="0" w:space="0" w:color="auto"/>
                                                                            <w:left w:val="none" w:sz="0" w:space="0" w:color="auto"/>
                                                                            <w:bottom w:val="none" w:sz="0" w:space="0" w:color="auto"/>
                                                                            <w:right w:val="none" w:sz="0" w:space="0" w:color="auto"/>
                                                                          </w:divBdr>
                                                                          <w:divsChild>
                                                                            <w:div w:id="7619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82">
                                                                      <w:marLeft w:val="0"/>
                                                                      <w:marRight w:val="0"/>
                                                                      <w:marTop w:val="0"/>
                                                                      <w:marBottom w:val="300"/>
                                                                      <w:divBdr>
                                                                        <w:top w:val="none" w:sz="0" w:space="0" w:color="auto"/>
                                                                        <w:left w:val="none" w:sz="0" w:space="0" w:color="auto"/>
                                                                        <w:bottom w:val="none" w:sz="0" w:space="0" w:color="auto"/>
                                                                        <w:right w:val="none" w:sz="0" w:space="0" w:color="auto"/>
                                                                      </w:divBdr>
                                                                      <w:divsChild>
                                                                        <w:div w:id="1986161285">
                                                                          <w:marLeft w:val="300"/>
                                                                          <w:marRight w:val="300"/>
                                                                          <w:marTop w:val="300"/>
                                                                          <w:marBottom w:val="300"/>
                                                                          <w:divBdr>
                                                                            <w:top w:val="none" w:sz="0" w:space="0" w:color="auto"/>
                                                                            <w:left w:val="none" w:sz="0" w:space="0" w:color="auto"/>
                                                                            <w:bottom w:val="none" w:sz="0" w:space="0" w:color="auto"/>
                                                                            <w:right w:val="none" w:sz="0" w:space="0" w:color="auto"/>
                                                                          </w:divBdr>
                                                                          <w:divsChild>
                                                                            <w:div w:id="1218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361">
                                                                      <w:marLeft w:val="0"/>
                                                                      <w:marRight w:val="0"/>
                                                                      <w:marTop w:val="0"/>
                                                                      <w:marBottom w:val="300"/>
                                                                      <w:divBdr>
                                                                        <w:top w:val="none" w:sz="0" w:space="0" w:color="auto"/>
                                                                        <w:left w:val="none" w:sz="0" w:space="0" w:color="auto"/>
                                                                        <w:bottom w:val="none" w:sz="0" w:space="0" w:color="auto"/>
                                                                        <w:right w:val="none" w:sz="0" w:space="0" w:color="auto"/>
                                                                      </w:divBdr>
                                                                      <w:divsChild>
                                                                        <w:div w:id="120076754">
                                                                          <w:marLeft w:val="300"/>
                                                                          <w:marRight w:val="300"/>
                                                                          <w:marTop w:val="300"/>
                                                                          <w:marBottom w:val="300"/>
                                                                          <w:divBdr>
                                                                            <w:top w:val="none" w:sz="0" w:space="0" w:color="auto"/>
                                                                            <w:left w:val="none" w:sz="0" w:space="0" w:color="auto"/>
                                                                            <w:bottom w:val="none" w:sz="0" w:space="0" w:color="auto"/>
                                                                            <w:right w:val="none" w:sz="0" w:space="0" w:color="auto"/>
                                                                          </w:divBdr>
                                                                          <w:divsChild>
                                                                            <w:div w:id="1167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891">
                                                                      <w:marLeft w:val="0"/>
                                                                      <w:marRight w:val="0"/>
                                                                      <w:marTop w:val="0"/>
                                                                      <w:marBottom w:val="300"/>
                                                                      <w:divBdr>
                                                                        <w:top w:val="none" w:sz="0" w:space="0" w:color="auto"/>
                                                                        <w:left w:val="none" w:sz="0" w:space="0" w:color="auto"/>
                                                                        <w:bottom w:val="none" w:sz="0" w:space="0" w:color="auto"/>
                                                                        <w:right w:val="none" w:sz="0" w:space="0" w:color="auto"/>
                                                                      </w:divBdr>
                                                                      <w:divsChild>
                                                                        <w:div w:id="786699859">
                                                                          <w:marLeft w:val="300"/>
                                                                          <w:marRight w:val="300"/>
                                                                          <w:marTop w:val="300"/>
                                                                          <w:marBottom w:val="300"/>
                                                                          <w:divBdr>
                                                                            <w:top w:val="none" w:sz="0" w:space="0" w:color="auto"/>
                                                                            <w:left w:val="none" w:sz="0" w:space="0" w:color="auto"/>
                                                                            <w:bottom w:val="none" w:sz="0" w:space="0" w:color="auto"/>
                                                                            <w:right w:val="none" w:sz="0" w:space="0" w:color="auto"/>
                                                                          </w:divBdr>
                                                                          <w:divsChild>
                                                                            <w:div w:id="17503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947">
                                                                      <w:marLeft w:val="0"/>
                                                                      <w:marRight w:val="0"/>
                                                                      <w:marTop w:val="0"/>
                                                                      <w:marBottom w:val="300"/>
                                                                      <w:divBdr>
                                                                        <w:top w:val="none" w:sz="0" w:space="0" w:color="auto"/>
                                                                        <w:left w:val="none" w:sz="0" w:space="0" w:color="auto"/>
                                                                        <w:bottom w:val="none" w:sz="0" w:space="0" w:color="auto"/>
                                                                        <w:right w:val="none" w:sz="0" w:space="0" w:color="auto"/>
                                                                      </w:divBdr>
                                                                      <w:divsChild>
                                                                        <w:div w:id="456414758">
                                                                          <w:marLeft w:val="300"/>
                                                                          <w:marRight w:val="300"/>
                                                                          <w:marTop w:val="300"/>
                                                                          <w:marBottom w:val="300"/>
                                                                          <w:divBdr>
                                                                            <w:top w:val="none" w:sz="0" w:space="0" w:color="auto"/>
                                                                            <w:left w:val="none" w:sz="0" w:space="0" w:color="auto"/>
                                                                            <w:bottom w:val="none" w:sz="0" w:space="0" w:color="auto"/>
                                                                            <w:right w:val="none" w:sz="0" w:space="0" w:color="auto"/>
                                                                          </w:divBdr>
                                                                          <w:divsChild>
                                                                            <w:div w:id="2121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990">
                                                                      <w:marLeft w:val="0"/>
                                                                      <w:marRight w:val="0"/>
                                                                      <w:marTop w:val="0"/>
                                                                      <w:marBottom w:val="300"/>
                                                                      <w:divBdr>
                                                                        <w:top w:val="none" w:sz="0" w:space="0" w:color="auto"/>
                                                                        <w:left w:val="none" w:sz="0" w:space="0" w:color="auto"/>
                                                                        <w:bottom w:val="none" w:sz="0" w:space="0" w:color="auto"/>
                                                                        <w:right w:val="none" w:sz="0" w:space="0" w:color="auto"/>
                                                                      </w:divBdr>
                                                                      <w:divsChild>
                                                                        <w:div w:id="398596979">
                                                                          <w:marLeft w:val="300"/>
                                                                          <w:marRight w:val="300"/>
                                                                          <w:marTop w:val="300"/>
                                                                          <w:marBottom w:val="300"/>
                                                                          <w:divBdr>
                                                                            <w:top w:val="none" w:sz="0" w:space="0" w:color="auto"/>
                                                                            <w:left w:val="none" w:sz="0" w:space="0" w:color="auto"/>
                                                                            <w:bottom w:val="none" w:sz="0" w:space="0" w:color="auto"/>
                                                                            <w:right w:val="none" w:sz="0" w:space="0" w:color="auto"/>
                                                                          </w:divBdr>
                                                                          <w:divsChild>
                                                                            <w:div w:id="4964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352">
                                                                      <w:marLeft w:val="0"/>
                                                                      <w:marRight w:val="0"/>
                                                                      <w:marTop w:val="0"/>
                                                                      <w:marBottom w:val="300"/>
                                                                      <w:divBdr>
                                                                        <w:top w:val="none" w:sz="0" w:space="0" w:color="auto"/>
                                                                        <w:left w:val="none" w:sz="0" w:space="0" w:color="auto"/>
                                                                        <w:bottom w:val="none" w:sz="0" w:space="0" w:color="auto"/>
                                                                        <w:right w:val="none" w:sz="0" w:space="0" w:color="auto"/>
                                                                      </w:divBdr>
                                                                      <w:divsChild>
                                                                        <w:div w:id="1246184990">
                                                                          <w:marLeft w:val="0"/>
                                                                          <w:marRight w:val="0"/>
                                                                          <w:marTop w:val="0"/>
                                                                          <w:marBottom w:val="0"/>
                                                                          <w:divBdr>
                                                                            <w:top w:val="none" w:sz="0" w:space="0" w:color="auto"/>
                                                                            <w:left w:val="none" w:sz="0" w:space="0" w:color="auto"/>
                                                                            <w:bottom w:val="none" w:sz="0" w:space="0" w:color="auto"/>
                                                                            <w:right w:val="none" w:sz="0" w:space="0" w:color="auto"/>
                                                                          </w:divBdr>
                                                                          <w:divsChild>
                                                                            <w:div w:id="639533033">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735662085">
                                                                      <w:marLeft w:val="0"/>
                                                                      <w:marRight w:val="0"/>
                                                                      <w:marTop w:val="0"/>
                                                                      <w:marBottom w:val="300"/>
                                                                      <w:divBdr>
                                                                        <w:top w:val="none" w:sz="0" w:space="0" w:color="auto"/>
                                                                        <w:left w:val="none" w:sz="0" w:space="0" w:color="auto"/>
                                                                        <w:bottom w:val="none" w:sz="0" w:space="0" w:color="auto"/>
                                                                        <w:right w:val="none" w:sz="0" w:space="0" w:color="auto"/>
                                                                      </w:divBdr>
                                                                      <w:divsChild>
                                                                        <w:div w:id="712310992">
                                                                          <w:marLeft w:val="300"/>
                                                                          <w:marRight w:val="300"/>
                                                                          <w:marTop w:val="300"/>
                                                                          <w:marBottom w:val="300"/>
                                                                          <w:divBdr>
                                                                            <w:top w:val="none" w:sz="0" w:space="0" w:color="auto"/>
                                                                            <w:left w:val="none" w:sz="0" w:space="0" w:color="auto"/>
                                                                            <w:bottom w:val="none" w:sz="0" w:space="0" w:color="auto"/>
                                                                            <w:right w:val="none" w:sz="0" w:space="0" w:color="auto"/>
                                                                          </w:divBdr>
                                                                          <w:divsChild>
                                                                            <w:div w:id="1848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9871">
                                                                      <w:marLeft w:val="0"/>
                                                                      <w:marRight w:val="0"/>
                                                                      <w:marTop w:val="0"/>
                                                                      <w:marBottom w:val="300"/>
                                                                      <w:divBdr>
                                                                        <w:top w:val="none" w:sz="0" w:space="0" w:color="auto"/>
                                                                        <w:left w:val="none" w:sz="0" w:space="0" w:color="auto"/>
                                                                        <w:bottom w:val="none" w:sz="0" w:space="0" w:color="auto"/>
                                                                        <w:right w:val="none" w:sz="0" w:space="0" w:color="auto"/>
                                                                      </w:divBdr>
                                                                      <w:divsChild>
                                                                        <w:div w:id="774983393">
                                                                          <w:marLeft w:val="0"/>
                                                                          <w:marRight w:val="0"/>
                                                                          <w:marTop w:val="0"/>
                                                                          <w:marBottom w:val="0"/>
                                                                          <w:divBdr>
                                                                            <w:top w:val="none" w:sz="0" w:space="0" w:color="auto"/>
                                                                            <w:left w:val="none" w:sz="0" w:space="0" w:color="auto"/>
                                                                            <w:bottom w:val="none" w:sz="0" w:space="0" w:color="auto"/>
                                                                            <w:right w:val="none" w:sz="0" w:space="0" w:color="auto"/>
                                                                          </w:divBdr>
                                                                          <w:divsChild>
                                                                            <w:div w:id="1864853679">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205754885">
                                                                      <w:marLeft w:val="0"/>
                                                                      <w:marRight w:val="0"/>
                                                                      <w:marTop w:val="0"/>
                                                                      <w:marBottom w:val="300"/>
                                                                      <w:divBdr>
                                                                        <w:top w:val="none" w:sz="0" w:space="0" w:color="auto"/>
                                                                        <w:left w:val="none" w:sz="0" w:space="0" w:color="auto"/>
                                                                        <w:bottom w:val="none" w:sz="0" w:space="0" w:color="auto"/>
                                                                        <w:right w:val="none" w:sz="0" w:space="0" w:color="auto"/>
                                                                      </w:divBdr>
                                                                      <w:divsChild>
                                                                        <w:div w:id="1576863186">
                                                                          <w:marLeft w:val="300"/>
                                                                          <w:marRight w:val="300"/>
                                                                          <w:marTop w:val="300"/>
                                                                          <w:marBottom w:val="300"/>
                                                                          <w:divBdr>
                                                                            <w:top w:val="none" w:sz="0" w:space="0" w:color="auto"/>
                                                                            <w:left w:val="none" w:sz="0" w:space="0" w:color="auto"/>
                                                                            <w:bottom w:val="none" w:sz="0" w:space="0" w:color="auto"/>
                                                                            <w:right w:val="none" w:sz="0" w:space="0" w:color="auto"/>
                                                                          </w:divBdr>
                                                                          <w:divsChild>
                                                                            <w:div w:id="1877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977">
                                                                      <w:marLeft w:val="0"/>
                                                                      <w:marRight w:val="0"/>
                                                                      <w:marTop w:val="0"/>
                                                                      <w:marBottom w:val="300"/>
                                                                      <w:divBdr>
                                                                        <w:top w:val="none" w:sz="0" w:space="0" w:color="auto"/>
                                                                        <w:left w:val="none" w:sz="0" w:space="0" w:color="auto"/>
                                                                        <w:bottom w:val="none" w:sz="0" w:space="0" w:color="auto"/>
                                                                        <w:right w:val="none" w:sz="0" w:space="0" w:color="auto"/>
                                                                      </w:divBdr>
                                                                      <w:divsChild>
                                                                        <w:div w:id="422073991">
                                                                          <w:marLeft w:val="0"/>
                                                                          <w:marRight w:val="0"/>
                                                                          <w:marTop w:val="0"/>
                                                                          <w:marBottom w:val="0"/>
                                                                          <w:divBdr>
                                                                            <w:top w:val="none" w:sz="0" w:space="0" w:color="auto"/>
                                                                            <w:left w:val="none" w:sz="0" w:space="0" w:color="auto"/>
                                                                            <w:bottom w:val="none" w:sz="0" w:space="0" w:color="auto"/>
                                                                            <w:right w:val="none" w:sz="0" w:space="0" w:color="auto"/>
                                                                          </w:divBdr>
                                                                          <w:divsChild>
                                                                            <w:div w:id="1461610584">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660383369">
                                                                      <w:marLeft w:val="0"/>
                                                                      <w:marRight w:val="0"/>
                                                                      <w:marTop w:val="0"/>
                                                                      <w:marBottom w:val="300"/>
                                                                      <w:divBdr>
                                                                        <w:top w:val="none" w:sz="0" w:space="0" w:color="auto"/>
                                                                        <w:left w:val="none" w:sz="0" w:space="0" w:color="auto"/>
                                                                        <w:bottom w:val="none" w:sz="0" w:space="0" w:color="auto"/>
                                                                        <w:right w:val="none" w:sz="0" w:space="0" w:color="auto"/>
                                                                      </w:divBdr>
                                                                      <w:divsChild>
                                                                        <w:div w:id="1084305774">
                                                                          <w:marLeft w:val="300"/>
                                                                          <w:marRight w:val="300"/>
                                                                          <w:marTop w:val="300"/>
                                                                          <w:marBottom w:val="300"/>
                                                                          <w:divBdr>
                                                                            <w:top w:val="none" w:sz="0" w:space="0" w:color="auto"/>
                                                                            <w:left w:val="none" w:sz="0" w:space="0" w:color="auto"/>
                                                                            <w:bottom w:val="none" w:sz="0" w:space="0" w:color="auto"/>
                                                                            <w:right w:val="none" w:sz="0" w:space="0" w:color="auto"/>
                                                                          </w:divBdr>
                                                                          <w:divsChild>
                                                                            <w:div w:id="434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015">
                                                                      <w:marLeft w:val="0"/>
                                                                      <w:marRight w:val="0"/>
                                                                      <w:marTop w:val="0"/>
                                                                      <w:marBottom w:val="300"/>
                                                                      <w:divBdr>
                                                                        <w:top w:val="none" w:sz="0" w:space="0" w:color="auto"/>
                                                                        <w:left w:val="none" w:sz="0" w:space="0" w:color="auto"/>
                                                                        <w:bottom w:val="none" w:sz="0" w:space="0" w:color="auto"/>
                                                                        <w:right w:val="none" w:sz="0" w:space="0" w:color="auto"/>
                                                                      </w:divBdr>
                                                                      <w:divsChild>
                                                                        <w:div w:id="1021081785">
                                                                          <w:marLeft w:val="0"/>
                                                                          <w:marRight w:val="0"/>
                                                                          <w:marTop w:val="0"/>
                                                                          <w:marBottom w:val="0"/>
                                                                          <w:divBdr>
                                                                            <w:top w:val="none" w:sz="0" w:space="0" w:color="auto"/>
                                                                            <w:left w:val="none" w:sz="0" w:space="0" w:color="auto"/>
                                                                            <w:bottom w:val="none" w:sz="0" w:space="0" w:color="auto"/>
                                                                            <w:right w:val="none" w:sz="0" w:space="0" w:color="auto"/>
                                                                          </w:divBdr>
                                                                          <w:divsChild>
                                                                            <w:div w:id="1660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967">
                                                                      <w:marLeft w:val="0"/>
                                                                      <w:marRight w:val="0"/>
                                                                      <w:marTop w:val="0"/>
                                                                      <w:marBottom w:val="300"/>
                                                                      <w:divBdr>
                                                                        <w:top w:val="none" w:sz="0" w:space="0" w:color="auto"/>
                                                                        <w:left w:val="none" w:sz="0" w:space="0" w:color="auto"/>
                                                                        <w:bottom w:val="none" w:sz="0" w:space="0" w:color="auto"/>
                                                                        <w:right w:val="none" w:sz="0" w:space="0" w:color="auto"/>
                                                                      </w:divBdr>
                                                                      <w:divsChild>
                                                                        <w:div w:id="1723287363">
                                                                          <w:marLeft w:val="300"/>
                                                                          <w:marRight w:val="300"/>
                                                                          <w:marTop w:val="300"/>
                                                                          <w:marBottom w:val="300"/>
                                                                          <w:divBdr>
                                                                            <w:top w:val="none" w:sz="0" w:space="0" w:color="auto"/>
                                                                            <w:left w:val="none" w:sz="0" w:space="0" w:color="auto"/>
                                                                            <w:bottom w:val="none" w:sz="0" w:space="0" w:color="auto"/>
                                                                            <w:right w:val="none" w:sz="0" w:space="0" w:color="auto"/>
                                                                          </w:divBdr>
                                                                          <w:divsChild>
                                                                            <w:div w:id="126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7863">
                                                                      <w:marLeft w:val="0"/>
                                                                      <w:marRight w:val="0"/>
                                                                      <w:marTop w:val="0"/>
                                                                      <w:marBottom w:val="300"/>
                                                                      <w:divBdr>
                                                                        <w:top w:val="none" w:sz="0" w:space="0" w:color="auto"/>
                                                                        <w:left w:val="none" w:sz="0" w:space="0" w:color="auto"/>
                                                                        <w:bottom w:val="none" w:sz="0" w:space="0" w:color="auto"/>
                                                                        <w:right w:val="none" w:sz="0" w:space="0" w:color="auto"/>
                                                                      </w:divBdr>
                                                                      <w:divsChild>
                                                                        <w:div w:id="845487063">
                                                                          <w:marLeft w:val="300"/>
                                                                          <w:marRight w:val="300"/>
                                                                          <w:marTop w:val="300"/>
                                                                          <w:marBottom w:val="300"/>
                                                                          <w:divBdr>
                                                                            <w:top w:val="none" w:sz="0" w:space="0" w:color="auto"/>
                                                                            <w:left w:val="none" w:sz="0" w:space="0" w:color="auto"/>
                                                                            <w:bottom w:val="none" w:sz="0" w:space="0" w:color="auto"/>
                                                                            <w:right w:val="none" w:sz="0" w:space="0" w:color="auto"/>
                                                                          </w:divBdr>
                                                                          <w:divsChild>
                                                                            <w:div w:id="365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246">
                                                                      <w:marLeft w:val="0"/>
                                                                      <w:marRight w:val="0"/>
                                                                      <w:marTop w:val="0"/>
                                                                      <w:marBottom w:val="300"/>
                                                                      <w:divBdr>
                                                                        <w:top w:val="none" w:sz="0" w:space="0" w:color="auto"/>
                                                                        <w:left w:val="none" w:sz="0" w:space="0" w:color="auto"/>
                                                                        <w:bottom w:val="none" w:sz="0" w:space="0" w:color="auto"/>
                                                                        <w:right w:val="none" w:sz="0" w:space="0" w:color="auto"/>
                                                                      </w:divBdr>
                                                                      <w:divsChild>
                                                                        <w:div w:id="2106726298">
                                                                          <w:marLeft w:val="300"/>
                                                                          <w:marRight w:val="300"/>
                                                                          <w:marTop w:val="300"/>
                                                                          <w:marBottom w:val="300"/>
                                                                          <w:divBdr>
                                                                            <w:top w:val="none" w:sz="0" w:space="0" w:color="auto"/>
                                                                            <w:left w:val="none" w:sz="0" w:space="0" w:color="auto"/>
                                                                            <w:bottom w:val="none" w:sz="0" w:space="0" w:color="auto"/>
                                                                            <w:right w:val="none" w:sz="0" w:space="0" w:color="auto"/>
                                                                          </w:divBdr>
                                                                          <w:divsChild>
                                                                            <w:div w:id="476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947">
                                                                      <w:marLeft w:val="0"/>
                                                                      <w:marRight w:val="0"/>
                                                                      <w:marTop w:val="0"/>
                                                                      <w:marBottom w:val="300"/>
                                                                      <w:divBdr>
                                                                        <w:top w:val="none" w:sz="0" w:space="0" w:color="auto"/>
                                                                        <w:left w:val="none" w:sz="0" w:space="0" w:color="auto"/>
                                                                        <w:bottom w:val="none" w:sz="0" w:space="0" w:color="auto"/>
                                                                        <w:right w:val="none" w:sz="0" w:space="0" w:color="auto"/>
                                                                      </w:divBdr>
                                                                      <w:divsChild>
                                                                        <w:div w:id="799570355">
                                                                          <w:marLeft w:val="300"/>
                                                                          <w:marRight w:val="300"/>
                                                                          <w:marTop w:val="300"/>
                                                                          <w:marBottom w:val="300"/>
                                                                          <w:divBdr>
                                                                            <w:top w:val="none" w:sz="0" w:space="0" w:color="auto"/>
                                                                            <w:left w:val="none" w:sz="0" w:space="0" w:color="auto"/>
                                                                            <w:bottom w:val="none" w:sz="0" w:space="0" w:color="auto"/>
                                                                            <w:right w:val="none" w:sz="0" w:space="0" w:color="auto"/>
                                                                          </w:divBdr>
                                                                          <w:divsChild>
                                                                            <w:div w:id="90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924">
                                                                      <w:marLeft w:val="0"/>
                                                                      <w:marRight w:val="0"/>
                                                                      <w:marTop w:val="0"/>
                                                                      <w:marBottom w:val="0"/>
                                                                      <w:divBdr>
                                                                        <w:top w:val="none" w:sz="0" w:space="0" w:color="auto"/>
                                                                        <w:left w:val="none" w:sz="0" w:space="0" w:color="auto"/>
                                                                        <w:bottom w:val="none" w:sz="0" w:space="0" w:color="auto"/>
                                                                        <w:right w:val="none" w:sz="0" w:space="0" w:color="auto"/>
                                                                      </w:divBdr>
                                                                      <w:divsChild>
                                                                        <w:div w:id="1990749471">
                                                                          <w:marLeft w:val="300"/>
                                                                          <w:marRight w:val="300"/>
                                                                          <w:marTop w:val="300"/>
                                                                          <w:marBottom w:val="300"/>
                                                                          <w:divBdr>
                                                                            <w:top w:val="none" w:sz="0" w:space="0" w:color="auto"/>
                                                                            <w:left w:val="none" w:sz="0" w:space="0" w:color="auto"/>
                                                                            <w:bottom w:val="none" w:sz="0" w:space="0" w:color="auto"/>
                                                                            <w:right w:val="none" w:sz="0" w:space="0" w:color="auto"/>
                                                                          </w:divBdr>
                                                                          <w:divsChild>
                                                                            <w:div w:id="290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send-us-a-qu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vat-reg-02-g01-guide-for-completion-of-vat-application-external-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efiling.co.za/" TargetMode="External"/><Relationship Id="rId5" Type="http://schemas.openxmlformats.org/officeDocument/2006/relationships/footnotes" Target="footnotes.xml"/><Relationship Id="rId10" Type="http://schemas.openxmlformats.org/officeDocument/2006/relationships/hyperlink" Target="https://www.sars.gov.za/faq/faq-will-my-banking-details-be-captured-when-registering-as-a-taxpayer-or-re-activation-of-my-tax-number/gen-reg-01-g04-how-to-complete-the-registration-amendments-and-verification-form-rav01-external-guide/"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2021-12-03T09:23:00Z</dcterms:created>
  <dcterms:modified xsi:type="dcterms:W3CDTF">2021-12-03T09:23:00Z</dcterms:modified>
</cp:coreProperties>
</file>