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DA16" w14:textId="77777777" w:rsidR="003A2B6B" w:rsidRPr="003A2B6B" w:rsidRDefault="003A2B6B" w:rsidP="003A2B6B">
      <w:pPr>
        <w:spacing w:line="240" w:lineRule="auto"/>
        <w:jc w:val="both"/>
        <w:outlineLvl w:val="0"/>
        <w:rPr>
          <w:rFonts w:eastAsia="Times New Roman" w:cstheme="minorHAnsi"/>
          <w:b/>
          <w:bCs/>
          <w:kern w:val="36"/>
          <w:sz w:val="54"/>
          <w:szCs w:val="54"/>
          <w:lang w:eastAsia="en-ZA"/>
        </w:rPr>
      </w:pPr>
      <w:r w:rsidRPr="003A2B6B">
        <w:rPr>
          <w:rFonts w:eastAsia="Times New Roman" w:cstheme="minorHAnsi"/>
          <w:b/>
          <w:bCs/>
          <w:kern w:val="36"/>
          <w:sz w:val="54"/>
          <w:szCs w:val="54"/>
          <w:lang w:eastAsia="en-ZA"/>
        </w:rPr>
        <w:t>Vuyiselo wa VAT eka van’waswimawusa</w:t>
      </w:r>
    </w:p>
    <w:p w14:paraId="755AFEF2"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Xana vuyiselo wa VAT i yini?</w:t>
      </w:r>
    </w:p>
    <w:p w14:paraId="3EF38CD0"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Vuyiselo wa VAT i ntsengo wa VAT lowu hakeriwaka hi SARS eka n’waswimawusa, laha</w:t>
      </w:r>
    </w:p>
    <w:p w14:paraId="206DEDFE" w14:textId="5943FD25" w:rsidR="003A2B6B" w:rsidRPr="003A2B6B" w:rsidRDefault="003A2B6B" w:rsidP="003A2B6B">
      <w:pPr>
        <w:numPr>
          <w:ilvl w:val="0"/>
          <w:numId w:val="2"/>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ntsengo hinkwawo wa VAT lowu hakerisiweke</w:t>
      </w:r>
      <w:r w:rsidR="00397C4B">
        <w:rPr>
          <w:rFonts w:eastAsia="Times New Roman" w:cstheme="minorHAnsi"/>
          <w:sz w:val="24"/>
          <w:szCs w:val="24"/>
          <w:lang w:eastAsia="en-ZA"/>
        </w:rPr>
        <w:t>m</w:t>
      </w:r>
      <w:r w:rsidRPr="003A2B6B">
        <w:rPr>
          <w:rFonts w:eastAsia="Times New Roman" w:cstheme="minorHAnsi"/>
          <w:sz w:val="24"/>
          <w:szCs w:val="24"/>
          <w:lang w:eastAsia="en-ZA"/>
        </w:rPr>
        <w:t xml:space="preserve">n'waswimawusa eka nxavo wa tinhundzu na vukorhokeri na ntundzo wa tinhundzu (naswona leswi pfumeleriweke tanihi nsuso) wu hundza ntsengo hinkwawo wa VAT leyi hakerisiweke eka mphakelo wa tinhundzu kumbe vukorhokeri hi n'waswimawusa, eka nkahi wo karhi wa xibalo (leswi tekiwaka tanihi vuyiselo wa VAT eka ntlheriso), kumbe  </w:t>
      </w:r>
    </w:p>
    <w:p w14:paraId="344FE85D" w14:textId="77777777" w:rsidR="003A2B6B" w:rsidRPr="003A2B6B" w:rsidRDefault="003A2B6B" w:rsidP="003A2B6B">
      <w:pPr>
        <w:numPr>
          <w:ilvl w:val="0"/>
          <w:numId w:val="2"/>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n'waswimawusa u hakerile ntsengo wa VAT, ku tlurisa ntsengo lowu nga hakeriwa eka SARS (leswi tekiwaka tanihi hakelohenhla leyi hoxekeke)</w:t>
      </w:r>
    </w:p>
    <w:p w14:paraId="78920F60"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Xana mivuyiselo ya VAT yi tirha njhani eka van’waswimawusa?</w:t>
      </w:r>
    </w:p>
    <w:p w14:paraId="1664BCAE"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Loko n’waswimawusa a faneriwile hi vuyiselo wa VAT eka ntlheriso, SARS yi fanele ku hakela vuyiselo wolowo wa VAT eka masiku ma 21 ma bindzu loko yi kumile ntlheriso wa VAT lowu tatiweke kahle mayelana na vuyiselo wolowo, handle ko vangeriwa ntswalo wun'wana lowu faneleke ku hakeriwa n'waswimawusa. </w:t>
      </w:r>
    </w:p>
    <w:p w14:paraId="31A71AC8"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SARS yi nga ha khoma hakelo ya vuyiselo eka swiyimo leswi landzelaka:</w:t>
      </w:r>
    </w:p>
    <w:p w14:paraId="72BB2DA4"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SARS yi enerisiwile hi leswaku vuyiselo lowu koxiweke wu ta vuyiseriwa hi n'waswimawusa ku ya eka vandla rin'wana laha xibalo xa mixavo lexi engeteriweke eka hakelo ya nhundzu leyi u yi xavaka xa n'waswimawusa xi byarhiwaka hi vandla rin'wana.  </w:t>
      </w:r>
    </w:p>
    <w:p w14:paraId="11D2D542"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n'waswimawusa u nyiketile vuxokoxoko bya le bangi</w:t>
      </w:r>
    </w:p>
    <w:p w14:paraId="604BEF02"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ntiyisiso, nkambelo kumbe oditi ya vuyiselo swi hetisisiwile, handlekaloko nhlayiso lowu amukeriweke wu nyiketiwile.</w:t>
      </w:r>
    </w:p>
    <w:p w14:paraId="5C1D1C1B" w14:textId="77777777" w:rsidR="003A2B6B" w:rsidRPr="003A2B6B" w:rsidRDefault="003A2B6B" w:rsidP="003A2B6B">
      <w:pPr>
        <w:numPr>
          <w:ilvl w:val="0"/>
          <w:numId w:val="3"/>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mitlheriso hinkwayo ya VAT yi rhumeriwile.</w:t>
      </w:r>
    </w:p>
    <w:p w14:paraId="63CC25BA"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b/>
          <w:bCs/>
          <w:sz w:val="24"/>
          <w:szCs w:val="24"/>
          <w:lang w:eastAsia="en-ZA"/>
        </w:rPr>
        <w:t>Ntswalo</w:t>
      </w:r>
    </w:p>
    <w:p w14:paraId="29D03C52" w14:textId="2053685C"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Loko ku ve vuyiselo wa VAT wu hakeriwanga eka 21 wa masiku ma bindzu, SARS yi ta fanela ku hakela ntswalo, eka mpimo lowu vekiweke, eka ntsengo lowu faneleke ku vuyisiwa.  SARS yi nga, ehansi ka swiyimo swin'wana, yi hlayela hi vuntshwa kumbe ku yimisa nkarhi wa 21 wa masiku ma bindzu, eka xiyimo lexi ntswalo wu hakeriwaka eka xona, handlekaloko nkarhi wa 21 wa masiku ma bindzu wu hlayeriwile hi vuntshwa kumbe ku yimisiwa, wu herini. </w:t>
      </w:r>
    </w:p>
    <w:p w14:paraId="34A6D0E9"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Nkarhi wa 21 wa masiku ma bindzu wu ta yimisiwa laha SARS yi nga koteku ku fikelela tibuku na tirhekhodo ta n'waswimawusa. Eka xiyimo lexi, nkarhi wa 21 wa masiku ma bindzu wu yimisiwa ku sukela eka siku leri xikombelo xa mfikelelo xi nga rhumeriwa eka n'waswimawusa ku ya eka siku leri n'waswimawusa a pfumelelaka mfikelelo wa tibuku teto na tirhekhodo.</w:t>
      </w:r>
    </w:p>
    <w:p w14:paraId="7EA93A2E"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lastRenderedPageBreak/>
        <w:t>Nkarhi wa 21 wa masiku ma bindzu wu ta hlayeriwa hi vutshwa ku landzela swiyimo leswi landzelaka:</w:t>
      </w:r>
    </w:p>
    <w:p w14:paraId="3D29F81D"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laha ntlheriso wa VAT wu nga hoxeka;</w:t>
      </w:r>
    </w:p>
    <w:p w14:paraId="0E203EB0"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vuxokoxoko byi fikile etindleveni ta SARS mayelana na mipaluxo leyi endliweke eka ntlheriso wa VAT;</w:t>
      </w:r>
    </w:p>
    <w:p w14:paraId="0611AABA"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vuxokoxoko bya le bangi byi hoxekile (loko ku ve i akhawunti ya le bangi ya n'waswimawusa kumbe vandla ra vunharhu);</w:t>
      </w:r>
    </w:p>
    <w:p w14:paraId="6ECF4B4E"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muyimelan'waswimawusa a nga se thoriwa kumbe akhawunti ya le bangi a yi se nyiketiwa (leswi swi tirha eka bindzu leri tsarisiweke ra loyi a nga riki muaki); kumbe</w:t>
      </w:r>
    </w:p>
    <w:p w14:paraId="2188CFD9" w14:textId="77777777" w:rsidR="003A2B6B" w:rsidRPr="003A2B6B" w:rsidRDefault="003A2B6B" w:rsidP="003A2B6B">
      <w:pPr>
        <w:numPr>
          <w:ilvl w:val="0"/>
          <w:numId w:val="4"/>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swiboho swa xibalo, mayelana na mitlheriso a swi se fikeleriwa.</w:t>
      </w:r>
    </w:p>
    <w:p w14:paraId="189A6983"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Loko vuyiselo wu fanele wu hakeriwa tanihi mbuyelo wa hakelohenhla leyi hoxekeke, n'waswimawusa u fanele eka 90 wa masiku mo endla xikoxo a nyika SARS vuxokoxoko bya vona bya le bangi lreswaku xikoxo xi va nawini.</w:t>
      </w:r>
    </w:p>
    <w:p w14:paraId="76CE8A79"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Loko n'waswimawusa a ri na xikweleti lexi kayiveleke, vuyiselo wa VAT wu ta hungutiwa ehenhla ka xikweleti na nsalo wun'wana na wun'wana lowu nga ta hakeriwa eka n'waswimawusa. N'waswimawusa u ta tivisiwa loko ku ve hunguto wu tirhisiwile.</w:t>
      </w:r>
    </w:p>
    <w:p w14:paraId="6CA33386"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Vuyiselo wa VAT eka ntlheriso wu fanele wu koxiwa eka ntlhanu wa malembe ku sukela eka siku leri ntlheriso wa VAT a wu kolotiwa hi rona naswona hakelohenhla leyi hoxekeke yi fanele yi koxiwa eka ntlhanu wa malembe ku sukela eka siku ra hakelohenhla.  </w:t>
      </w:r>
    </w:p>
    <w:p w14:paraId="4BFC875A"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t>Xana n’waswimawusa a nga kaneta kumbe ku aphila loko SARS yi nga pfumeleli vuyiselo wa VAT?</w:t>
      </w:r>
    </w:p>
    <w:p w14:paraId="31E16249" w14:textId="77777777" w:rsidR="003A2B6B" w:rsidRPr="003A2B6B" w:rsidRDefault="003A2B6B" w:rsidP="003A2B6B">
      <w:pPr>
        <w:spacing w:after="0"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N’waswimawusa a nga kaneta kumbe ku aphila xiboho xa SARS lexi nga pfumeleriki vuyiselo VAT. Van’waswimawusa lava hlawuleriweke ntiyisiso ku ya emahlweni eka swikoxo swa vona swa vuyiselo va ta komberiwa ku rhumela tidokhumente to seketela.   </w:t>
      </w:r>
    </w:p>
    <w:p w14:paraId="2E845526" w14:textId="77777777" w:rsidR="003A2B6B" w:rsidRPr="003A2B6B" w:rsidRDefault="003A2B6B" w:rsidP="003A2B6B">
      <w:p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Van'waswimawusa lava titsariseleke eFiling va nga tirhisa </w:t>
      </w:r>
      <w:r w:rsidRPr="00397C4B">
        <w:rPr>
          <w:rFonts w:eastAsia="Times New Roman" w:cstheme="minorHAnsi"/>
          <w:i/>
          <w:iCs/>
          <w:sz w:val="24"/>
          <w:szCs w:val="24"/>
          <w:lang w:eastAsia="en-ZA"/>
        </w:rPr>
        <w:t>Refund Dashboard</w:t>
      </w:r>
      <w:r w:rsidRPr="003A2B6B">
        <w:rPr>
          <w:rFonts w:eastAsia="Times New Roman" w:cstheme="minorHAnsi"/>
          <w:sz w:val="24"/>
          <w:szCs w:val="24"/>
          <w:lang w:eastAsia="en-ZA"/>
        </w:rPr>
        <w:t xml:space="preserve"> ku languta xiyimo xa vuyiselo wa vona wa VAT.</w:t>
      </w:r>
    </w:p>
    <w:p w14:paraId="0D91D251" w14:textId="6E0B0991" w:rsidR="00397C4B" w:rsidRDefault="003A2B6B" w:rsidP="003A2B6B">
      <w:pPr>
        <w:spacing w:before="100" w:beforeAutospacing="1" w:after="100" w:afterAutospacing="1" w:line="240" w:lineRule="auto"/>
        <w:jc w:val="both"/>
        <w:rPr>
          <w:rFonts w:eastAsia="Times New Roman" w:cstheme="minorHAnsi"/>
          <w:color w:val="0000FF"/>
          <w:sz w:val="24"/>
          <w:szCs w:val="24"/>
          <w:lang w:eastAsia="en-ZA"/>
        </w:rPr>
      </w:pPr>
      <w:r w:rsidRPr="003A2B6B">
        <w:rPr>
          <w:rFonts w:eastAsia="Times New Roman" w:cstheme="minorHAnsi"/>
          <w:b/>
          <w:bCs/>
          <w:sz w:val="24"/>
          <w:szCs w:val="24"/>
          <w:lang w:eastAsia="en-ZA"/>
        </w:rPr>
        <w:t>Xitsundzuxo xa Nkoka:</w:t>
      </w:r>
      <w:r w:rsidRPr="00397C4B">
        <w:rPr>
          <w:rFonts w:eastAsia="Times New Roman" w:cstheme="minorHAnsi"/>
          <w:sz w:val="24"/>
          <w:szCs w:val="24"/>
          <w:lang w:eastAsia="en-ZA"/>
        </w:rPr>
        <w:t xml:space="preserve"> Hi mhaka ya nxungeto wa vukungundzwana bya VAT, ntirhiso wa voxokoxoko bya le bangi bya vandla ra vunharhu wu ta pfumeleriwa ntsena eka swiyimo swimbirhi, xo sungula, laha n’waswimawusa a nga khamphani ya le matikweni mambe naswona xa vumbirhi, laha n’waswimawusa a welaka eka vulawuri bya “ntlawa wa tikhamphani” (ku nga laha n’waswimawusa a nga khamphani leyi lawuriwaka hi khamphani yin’wana kumbe khamphani leyi lawulaka tin’wana).</w:t>
      </w:r>
      <w:r w:rsidR="00397C4B">
        <w:rPr>
          <w:rFonts w:eastAsia="Times New Roman" w:cstheme="minorHAnsi"/>
          <w:sz w:val="24"/>
          <w:szCs w:val="24"/>
          <w:lang w:eastAsia="en-ZA"/>
        </w:rPr>
        <w:t xml:space="preserve"> </w:t>
      </w:r>
      <w:r w:rsidRPr="00397C4B">
        <w:rPr>
          <w:rFonts w:eastAsia="Times New Roman" w:cstheme="minorHAnsi"/>
          <w:sz w:val="24"/>
          <w:szCs w:val="24"/>
          <w:lang w:eastAsia="en-ZA"/>
        </w:rPr>
        <w:t xml:space="preserve">Eka swiyimo haswimbirhi, n’waswimawusa u fanele a nyika vulawuri lebyi faneleke ku suka eka mukhomi wa akhawunti (xikombiso, xitshuxo xa khamphani) no sirhelela SARS ehenhla ka mindzahlekelo ya ntsengo wun'wana na wun'wana lowu hakeriweke eka akhawunti ya bangi ya vandla ra vunharhu.  N’waswimawusa u laveka ku tata </w:t>
      </w:r>
      <w:r w:rsidRPr="00397C4B">
        <w:rPr>
          <w:rFonts w:eastAsia="Times New Roman" w:cstheme="minorHAnsi"/>
          <w:color w:val="0000FF"/>
          <w:sz w:val="24"/>
          <w:szCs w:val="24"/>
          <w:lang w:eastAsia="en-ZA"/>
        </w:rPr>
        <w:t>fomo ya VAT119i</w:t>
      </w:r>
      <w:r w:rsidRPr="00397C4B">
        <w:rPr>
          <w:rFonts w:eastAsia="Times New Roman" w:cstheme="minorHAnsi"/>
          <w:sz w:val="24"/>
          <w:szCs w:val="24"/>
          <w:lang w:eastAsia="en-ZA"/>
        </w:rPr>
        <w:t xml:space="preserve"> hi xikongomelo lexi. </w:t>
      </w:r>
      <w:r w:rsidR="00397C4B" w:rsidRPr="003A2B6B">
        <w:rPr>
          <w:rFonts w:eastAsia="Times New Roman" w:cstheme="minorHAnsi"/>
          <w:sz w:val="24"/>
          <w:szCs w:val="24"/>
          <w:lang w:eastAsia="en-ZA"/>
        </w:rPr>
        <w:t> </w:t>
      </w:r>
      <w:hyperlink r:id="rId5" w:history="1">
        <w:r w:rsidR="00397C4B" w:rsidRPr="003A2B6B">
          <w:rPr>
            <w:rFonts w:eastAsia="Times New Roman" w:cstheme="minorHAnsi"/>
            <w:color w:val="0000FF"/>
            <w:sz w:val="24"/>
            <w:szCs w:val="24"/>
            <w:lang w:eastAsia="en-ZA"/>
          </w:rPr>
          <w:t>VAT119i form</w:t>
        </w:r>
      </w:hyperlink>
    </w:p>
    <w:p w14:paraId="25C36959" w14:textId="11EB5E6A" w:rsidR="003A2B6B" w:rsidRPr="003A2B6B" w:rsidRDefault="00397C4B" w:rsidP="003A2B6B">
      <w:pPr>
        <w:spacing w:before="100" w:beforeAutospacing="1" w:after="100" w:afterAutospacing="1" w:line="240" w:lineRule="auto"/>
        <w:jc w:val="both"/>
        <w:rPr>
          <w:rFonts w:eastAsia="Times New Roman" w:cstheme="minorHAnsi"/>
          <w:sz w:val="24"/>
          <w:szCs w:val="24"/>
          <w:lang w:eastAsia="en-ZA"/>
        </w:rPr>
      </w:pPr>
      <w:hyperlink r:id="rId6" w:history="1"/>
    </w:p>
    <w:p w14:paraId="54AD4D4D" w14:textId="77777777" w:rsidR="003A2B6B" w:rsidRPr="003A2B6B" w:rsidRDefault="003A2B6B" w:rsidP="003A2B6B">
      <w:pPr>
        <w:spacing w:before="100" w:beforeAutospacing="1" w:after="100" w:afterAutospacing="1" w:line="240" w:lineRule="auto"/>
        <w:jc w:val="both"/>
        <w:outlineLvl w:val="1"/>
        <w:rPr>
          <w:rFonts w:eastAsia="Times New Roman" w:cstheme="minorHAnsi"/>
          <w:b/>
          <w:bCs/>
          <w:sz w:val="36"/>
          <w:szCs w:val="36"/>
          <w:lang w:eastAsia="en-ZA"/>
        </w:rPr>
      </w:pPr>
      <w:r w:rsidRPr="003A2B6B">
        <w:rPr>
          <w:rFonts w:eastAsia="Times New Roman" w:cstheme="minorHAnsi"/>
          <w:b/>
          <w:bCs/>
          <w:sz w:val="36"/>
          <w:szCs w:val="36"/>
          <w:lang w:eastAsia="en-ZA"/>
        </w:rPr>
        <w:lastRenderedPageBreak/>
        <w:t>Xana u lava ku pfuniwa?</w:t>
      </w:r>
    </w:p>
    <w:p w14:paraId="177B783D" w14:textId="50C89FED"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Vona </w:t>
      </w:r>
      <w:r w:rsidRPr="00397C4B">
        <w:rPr>
          <w:rFonts w:eastAsia="Times New Roman" w:cstheme="minorHAnsi"/>
          <w:color w:val="0000FF"/>
          <w:sz w:val="24"/>
          <w:szCs w:val="24"/>
          <w:lang w:eastAsia="en-ZA"/>
        </w:rPr>
        <w:t>VAT 404 Guide for Vendors</w:t>
      </w:r>
      <w:r w:rsidRPr="003A2B6B">
        <w:rPr>
          <w:rFonts w:eastAsia="Times New Roman" w:cstheme="minorHAnsi"/>
          <w:sz w:val="24"/>
          <w:szCs w:val="24"/>
          <w:lang w:eastAsia="en-ZA"/>
        </w:rPr>
        <w:t> (</w:t>
      </w:r>
      <w:r w:rsidR="00397C4B">
        <w:rPr>
          <w:rFonts w:eastAsia="Times New Roman" w:cstheme="minorHAnsi"/>
          <w:sz w:val="24"/>
          <w:szCs w:val="24"/>
          <w:lang w:eastAsia="en-ZA"/>
        </w:rPr>
        <w:t>Kavanyisa ka 12</w:t>
      </w:r>
      <w:r w:rsidRPr="003A2B6B">
        <w:rPr>
          <w:rFonts w:eastAsia="Times New Roman" w:cstheme="minorHAnsi"/>
          <w:sz w:val="24"/>
          <w:szCs w:val="24"/>
          <w:lang w:eastAsia="en-ZA"/>
        </w:rPr>
        <w:t xml:space="preserve"> – </w:t>
      </w:r>
      <w:r w:rsidR="00397C4B">
        <w:rPr>
          <w:rFonts w:eastAsia="Times New Roman" w:cstheme="minorHAnsi"/>
          <w:sz w:val="24"/>
          <w:szCs w:val="24"/>
          <w:lang w:eastAsia="en-ZA"/>
        </w:rPr>
        <w:t>Mitundzo na Mirhumelo ya tinhundzu ematikweni mambe</w:t>
      </w:r>
      <w:r w:rsidRPr="003A2B6B">
        <w:rPr>
          <w:rFonts w:eastAsia="Times New Roman" w:cstheme="minorHAnsi"/>
          <w:sz w:val="24"/>
          <w:szCs w:val="24"/>
          <w:lang w:eastAsia="en-ZA"/>
        </w:rPr>
        <w:t>)</w:t>
      </w:r>
      <w:hyperlink r:id="rId7" w:history="1"/>
    </w:p>
    <w:p w14:paraId="76C079E6" w14:textId="77777777"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Vona </w:t>
      </w:r>
      <w:r w:rsidRPr="00397C4B">
        <w:rPr>
          <w:rFonts w:eastAsia="Times New Roman" w:cstheme="minorHAnsi"/>
          <w:color w:val="0000FF"/>
          <w:sz w:val="24"/>
          <w:szCs w:val="24"/>
          <w:lang w:eastAsia="en-ZA"/>
        </w:rPr>
        <w:t>Government Notice No. R. 316 ‘Export Regulations’</w:t>
      </w:r>
      <w:hyperlink r:id="rId8" w:history="1"/>
    </w:p>
    <w:p w14:paraId="5111602B" w14:textId="77777777" w:rsidR="003A2B6B" w:rsidRPr="003A2B6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Bela riqingho eka </w:t>
      </w:r>
      <w:r w:rsidRPr="00397C4B">
        <w:rPr>
          <w:rFonts w:eastAsia="Times New Roman" w:cstheme="minorHAnsi"/>
          <w:color w:val="0000FF"/>
          <w:sz w:val="24"/>
          <w:szCs w:val="24"/>
          <w:lang w:eastAsia="en-ZA"/>
        </w:rPr>
        <w:t>SARS Contact Centre</w:t>
      </w:r>
      <w:r w:rsidRPr="003A2B6B">
        <w:rPr>
          <w:rFonts w:eastAsia="Times New Roman" w:cstheme="minorHAnsi"/>
          <w:sz w:val="24"/>
          <w:szCs w:val="24"/>
          <w:lang w:eastAsia="en-ZA"/>
        </w:rPr>
        <w:t xml:space="preserve"> eka 0800 00 7277</w:t>
      </w:r>
      <w:hyperlink r:id="rId9" w:history="1"/>
    </w:p>
    <w:p w14:paraId="49229BFF" w14:textId="77777777" w:rsidR="00397C4B" w:rsidRDefault="003A2B6B" w:rsidP="003A2B6B">
      <w:pPr>
        <w:numPr>
          <w:ilvl w:val="0"/>
          <w:numId w:val="5"/>
        </w:numPr>
        <w:spacing w:before="100" w:beforeAutospacing="1" w:after="100" w:afterAutospacing="1" w:line="240" w:lineRule="auto"/>
        <w:jc w:val="both"/>
        <w:rPr>
          <w:rFonts w:eastAsia="Times New Roman" w:cstheme="minorHAnsi"/>
          <w:sz w:val="24"/>
          <w:szCs w:val="24"/>
          <w:lang w:eastAsia="en-ZA"/>
        </w:rPr>
      </w:pPr>
      <w:r w:rsidRPr="003A2B6B">
        <w:rPr>
          <w:rFonts w:eastAsia="Times New Roman" w:cstheme="minorHAnsi"/>
          <w:sz w:val="24"/>
          <w:szCs w:val="24"/>
          <w:lang w:eastAsia="en-ZA"/>
        </w:rPr>
        <w:t xml:space="preserve">Kombela nhlengeletano ya le moyeni kambe </w:t>
      </w:r>
      <w:r w:rsidRPr="00397C4B">
        <w:rPr>
          <w:rFonts w:eastAsia="Times New Roman" w:cstheme="minorHAnsi"/>
          <w:color w:val="0000FF"/>
          <w:sz w:val="24"/>
          <w:szCs w:val="24"/>
          <w:lang w:eastAsia="en-ZA"/>
        </w:rPr>
        <w:t>tsundzuka ku buka ku sungula.</w:t>
      </w:r>
    </w:p>
    <w:p w14:paraId="5A8632BF" w14:textId="0E5579C4" w:rsidR="00FD7801" w:rsidRPr="00397C4B" w:rsidRDefault="00397C4B" w:rsidP="00397C4B">
      <w:pPr>
        <w:spacing w:before="100" w:beforeAutospacing="1" w:after="100" w:afterAutospacing="1" w:line="240" w:lineRule="auto"/>
        <w:ind w:left="720"/>
        <w:jc w:val="both"/>
        <w:rPr>
          <w:rFonts w:eastAsia="Times New Roman" w:cstheme="minorHAnsi"/>
          <w:sz w:val="24"/>
          <w:szCs w:val="24"/>
          <w:lang w:eastAsia="en-ZA"/>
        </w:rPr>
      </w:pPr>
      <w:hyperlink r:id="rId10" w:history="1"/>
    </w:p>
    <w:sectPr w:rsidR="00FD7801" w:rsidRPr="00397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F03"/>
    <w:multiLevelType w:val="multilevel"/>
    <w:tmpl w:val="EC4C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26755"/>
    <w:multiLevelType w:val="multilevel"/>
    <w:tmpl w:val="071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C52DB"/>
    <w:multiLevelType w:val="multilevel"/>
    <w:tmpl w:val="A2D6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01AA4"/>
    <w:multiLevelType w:val="multilevel"/>
    <w:tmpl w:val="6F2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437B3"/>
    <w:multiLevelType w:val="multilevel"/>
    <w:tmpl w:val="03FE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6B"/>
    <w:rsid w:val="00397C4B"/>
    <w:rsid w:val="003A2B6B"/>
    <w:rsid w:val="009F46F4"/>
    <w:rsid w:val="00D3704E"/>
    <w:rsid w:val="00DF1CB3"/>
    <w:rsid w:val="00FD78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1B39"/>
  <w15:chartTrackingRefBased/>
  <w15:docId w15:val="{FB406B6E-26D0-4681-B369-2D4DDB54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39087">
      <w:bodyDiv w:val="1"/>
      <w:marLeft w:val="0"/>
      <w:marRight w:val="0"/>
      <w:marTop w:val="0"/>
      <w:marBottom w:val="0"/>
      <w:divBdr>
        <w:top w:val="none" w:sz="0" w:space="0" w:color="auto"/>
        <w:left w:val="none" w:sz="0" w:space="0" w:color="auto"/>
        <w:bottom w:val="none" w:sz="0" w:space="0" w:color="auto"/>
        <w:right w:val="none" w:sz="0" w:space="0" w:color="auto"/>
      </w:divBdr>
      <w:divsChild>
        <w:div w:id="294412567">
          <w:marLeft w:val="0"/>
          <w:marRight w:val="0"/>
          <w:marTop w:val="0"/>
          <w:marBottom w:val="0"/>
          <w:divBdr>
            <w:top w:val="none" w:sz="0" w:space="0" w:color="auto"/>
            <w:left w:val="none" w:sz="0" w:space="0" w:color="auto"/>
            <w:bottom w:val="none" w:sz="0" w:space="0" w:color="auto"/>
            <w:right w:val="none" w:sz="0" w:space="0" w:color="auto"/>
          </w:divBdr>
          <w:divsChild>
            <w:div w:id="1610316909">
              <w:marLeft w:val="0"/>
              <w:marRight w:val="0"/>
              <w:marTop w:val="0"/>
              <w:marBottom w:val="0"/>
              <w:divBdr>
                <w:top w:val="none" w:sz="0" w:space="0" w:color="auto"/>
                <w:left w:val="none" w:sz="0" w:space="0" w:color="auto"/>
                <w:bottom w:val="none" w:sz="0" w:space="0" w:color="auto"/>
                <w:right w:val="none" w:sz="0" w:space="0" w:color="auto"/>
              </w:divBdr>
              <w:divsChild>
                <w:div w:id="1240090565">
                  <w:marLeft w:val="0"/>
                  <w:marRight w:val="0"/>
                  <w:marTop w:val="0"/>
                  <w:marBottom w:val="0"/>
                  <w:divBdr>
                    <w:top w:val="none" w:sz="0" w:space="0" w:color="auto"/>
                    <w:left w:val="none" w:sz="0" w:space="0" w:color="auto"/>
                    <w:bottom w:val="none" w:sz="0" w:space="0" w:color="auto"/>
                    <w:right w:val="none" w:sz="0" w:space="0" w:color="auto"/>
                  </w:divBdr>
                  <w:divsChild>
                    <w:div w:id="1886484904">
                      <w:marLeft w:val="0"/>
                      <w:marRight w:val="0"/>
                      <w:marTop w:val="0"/>
                      <w:marBottom w:val="0"/>
                      <w:divBdr>
                        <w:top w:val="none" w:sz="0" w:space="0" w:color="auto"/>
                        <w:left w:val="none" w:sz="0" w:space="0" w:color="auto"/>
                        <w:bottom w:val="none" w:sz="0" w:space="0" w:color="auto"/>
                        <w:right w:val="none" w:sz="0" w:space="0" w:color="auto"/>
                      </w:divBdr>
                      <w:divsChild>
                        <w:div w:id="1584951387">
                          <w:marLeft w:val="0"/>
                          <w:marRight w:val="0"/>
                          <w:marTop w:val="0"/>
                          <w:marBottom w:val="0"/>
                          <w:divBdr>
                            <w:top w:val="none" w:sz="0" w:space="0" w:color="auto"/>
                            <w:left w:val="none" w:sz="0" w:space="0" w:color="auto"/>
                            <w:bottom w:val="none" w:sz="0" w:space="0" w:color="auto"/>
                            <w:right w:val="none" w:sz="0" w:space="0" w:color="auto"/>
                          </w:divBdr>
                          <w:divsChild>
                            <w:div w:id="694967672">
                              <w:marLeft w:val="0"/>
                              <w:marRight w:val="0"/>
                              <w:marTop w:val="0"/>
                              <w:marBottom w:val="300"/>
                              <w:divBdr>
                                <w:top w:val="none" w:sz="0" w:space="0" w:color="auto"/>
                                <w:left w:val="none" w:sz="0" w:space="0" w:color="auto"/>
                                <w:bottom w:val="none" w:sz="0" w:space="0" w:color="auto"/>
                                <w:right w:val="none" w:sz="0" w:space="0" w:color="auto"/>
                              </w:divBdr>
                              <w:divsChild>
                                <w:div w:id="1018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0550">
          <w:marLeft w:val="0"/>
          <w:marRight w:val="0"/>
          <w:marTop w:val="0"/>
          <w:marBottom w:val="0"/>
          <w:divBdr>
            <w:top w:val="none" w:sz="0" w:space="0" w:color="auto"/>
            <w:left w:val="none" w:sz="0" w:space="0" w:color="auto"/>
            <w:bottom w:val="none" w:sz="0" w:space="0" w:color="auto"/>
            <w:right w:val="none" w:sz="0" w:space="0" w:color="auto"/>
          </w:divBdr>
          <w:divsChild>
            <w:div w:id="704911533">
              <w:marLeft w:val="0"/>
              <w:marRight w:val="0"/>
              <w:marTop w:val="0"/>
              <w:marBottom w:val="0"/>
              <w:divBdr>
                <w:top w:val="none" w:sz="0" w:space="0" w:color="auto"/>
                <w:left w:val="none" w:sz="0" w:space="0" w:color="auto"/>
                <w:bottom w:val="none" w:sz="0" w:space="0" w:color="auto"/>
                <w:right w:val="none" w:sz="0" w:space="0" w:color="auto"/>
              </w:divBdr>
              <w:divsChild>
                <w:div w:id="1696953997">
                  <w:marLeft w:val="0"/>
                  <w:marRight w:val="0"/>
                  <w:marTop w:val="0"/>
                  <w:marBottom w:val="0"/>
                  <w:divBdr>
                    <w:top w:val="none" w:sz="0" w:space="0" w:color="auto"/>
                    <w:left w:val="none" w:sz="0" w:space="0" w:color="auto"/>
                    <w:bottom w:val="none" w:sz="0" w:space="0" w:color="auto"/>
                    <w:right w:val="none" w:sz="0" w:space="0" w:color="auto"/>
                  </w:divBdr>
                  <w:divsChild>
                    <w:div w:id="1056589978">
                      <w:marLeft w:val="0"/>
                      <w:marRight w:val="0"/>
                      <w:marTop w:val="0"/>
                      <w:marBottom w:val="0"/>
                      <w:divBdr>
                        <w:top w:val="none" w:sz="0" w:space="0" w:color="auto"/>
                        <w:left w:val="none" w:sz="0" w:space="0" w:color="auto"/>
                        <w:bottom w:val="none" w:sz="0" w:space="0" w:color="auto"/>
                        <w:right w:val="none" w:sz="0" w:space="0" w:color="auto"/>
                      </w:divBdr>
                      <w:divsChild>
                        <w:div w:id="821963927">
                          <w:marLeft w:val="0"/>
                          <w:marRight w:val="0"/>
                          <w:marTop w:val="0"/>
                          <w:marBottom w:val="0"/>
                          <w:divBdr>
                            <w:top w:val="none" w:sz="0" w:space="0" w:color="auto"/>
                            <w:left w:val="none" w:sz="0" w:space="0" w:color="auto"/>
                            <w:bottom w:val="none" w:sz="0" w:space="0" w:color="auto"/>
                            <w:right w:val="none" w:sz="0" w:space="0" w:color="auto"/>
                          </w:divBdr>
                          <w:divsChild>
                            <w:div w:id="981883558">
                              <w:marLeft w:val="0"/>
                              <w:marRight w:val="0"/>
                              <w:marTop w:val="0"/>
                              <w:marBottom w:val="0"/>
                              <w:divBdr>
                                <w:top w:val="none" w:sz="0" w:space="0" w:color="auto"/>
                                <w:left w:val="none" w:sz="0" w:space="0" w:color="auto"/>
                                <w:bottom w:val="none" w:sz="0" w:space="0" w:color="auto"/>
                                <w:right w:val="none" w:sz="0" w:space="0" w:color="auto"/>
                              </w:divBdr>
                              <w:divsChild>
                                <w:div w:id="656883955">
                                  <w:marLeft w:val="0"/>
                                  <w:marRight w:val="0"/>
                                  <w:marTop w:val="0"/>
                                  <w:marBottom w:val="0"/>
                                  <w:divBdr>
                                    <w:top w:val="none" w:sz="0" w:space="0" w:color="auto"/>
                                    <w:left w:val="none" w:sz="0" w:space="0" w:color="auto"/>
                                    <w:bottom w:val="none" w:sz="0" w:space="0" w:color="auto"/>
                                    <w:right w:val="none" w:sz="0" w:space="0" w:color="auto"/>
                                  </w:divBdr>
                                  <w:divsChild>
                                    <w:div w:id="175655081">
                                      <w:marLeft w:val="0"/>
                                      <w:marRight w:val="0"/>
                                      <w:marTop w:val="0"/>
                                      <w:marBottom w:val="0"/>
                                      <w:divBdr>
                                        <w:top w:val="none" w:sz="0" w:space="0" w:color="auto"/>
                                        <w:left w:val="none" w:sz="0" w:space="0" w:color="auto"/>
                                        <w:bottom w:val="none" w:sz="0" w:space="0" w:color="auto"/>
                                        <w:right w:val="none" w:sz="0" w:space="0" w:color="auto"/>
                                      </w:divBdr>
                                      <w:divsChild>
                                        <w:div w:id="1856190675">
                                          <w:marLeft w:val="0"/>
                                          <w:marRight w:val="0"/>
                                          <w:marTop w:val="0"/>
                                          <w:marBottom w:val="0"/>
                                          <w:divBdr>
                                            <w:top w:val="none" w:sz="0" w:space="0" w:color="auto"/>
                                            <w:left w:val="none" w:sz="0" w:space="0" w:color="auto"/>
                                            <w:bottom w:val="none" w:sz="0" w:space="0" w:color="auto"/>
                                            <w:right w:val="none" w:sz="0" w:space="0" w:color="auto"/>
                                          </w:divBdr>
                                          <w:divsChild>
                                            <w:div w:id="891815078">
                                              <w:marLeft w:val="0"/>
                                              <w:marRight w:val="0"/>
                                              <w:marTop w:val="0"/>
                                              <w:marBottom w:val="0"/>
                                              <w:divBdr>
                                                <w:top w:val="none" w:sz="0" w:space="0" w:color="auto"/>
                                                <w:left w:val="none" w:sz="0" w:space="0" w:color="auto"/>
                                                <w:bottom w:val="none" w:sz="0" w:space="0" w:color="auto"/>
                                                <w:right w:val="none" w:sz="0" w:space="0" w:color="auto"/>
                                              </w:divBdr>
                                              <w:divsChild>
                                                <w:div w:id="822745428">
                                                  <w:marLeft w:val="0"/>
                                                  <w:marRight w:val="0"/>
                                                  <w:marTop w:val="0"/>
                                                  <w:marBottom w:val="0"/>
                                                  <w:divBdr>
                                                    <w:top w:val="none" w:sz="0" w:space="0" w:color="auto"/>
                                                    <w:left w:val="none" w:sz="0" w:space="0" w:color="auto"/>
                                                    <w:bottom w:val="none" w:sz="0" w:space="0" w:color="auto"/>
                                                    <w:right w:val="none" w:sz="0" w:space="0" w:color="auto"/>
                                                  </w:divBdr>
                                                  <w:divsChild>
                                                    <w:div w:id="989480212">
                                                      <w:marLeft w:val="0"/>
                                                      <w:marRight w:val="0"/>
                                                      <w:marTop w:val="0"/>
                                                      <w:marBottom w:val="0"/>
                                                      <w:divBdr>
                                                        <w:top w:val="none" w:sz="0" w:space="0" w:color="auto"/>
                                                        <w:left w:val="none" w:sz="0" w:space="0" w:color="auto"/>
                                                        <w:bottom w:val="none" w:sz="0" w:space="0" w:color="auto"/>
                                                        <w:right w:val="none" w:sz="0" w:space="0" w:color="auto"/>
                                                      </w:divBdr>
                                                      <w:divsChild>
                                                        <w:div w:id="549465363">
                                                          <w:marLeft w:val="0"/>
                                                          <w:marRight w:val="0"/>
                                                          <w:marTop w:val="0"/>
                                                          <w:marBottom w:val="0"/>
                                                          <w:divBdr>
                                                            <w:top w:val="none" w:sz="0" w:space="0" w:color="auto"/>
                                                            <w:left w:val="none" w:sz="0" w:space="0" w:color="auto"/>
                                                            <w:bottom w:val="none" w:sz="0" w:space="0" w:color="auto"/>
                                                            <w:right w:val="none" w:sz="0" w:space="0" w:color="auto"/>
                                                          </w:divBdr>
                                                          <w:divsChild>
                                                            <w:div w:id="2073038593">
                                                              <w:marLeft w:val="0"/>
                                                              <w:marRight w:val="0"/>
                                                              <w:marTop w:val="0"/>
                                                              <w:marBottom w:val="0"/>
                                                              <w:divBdr>
                                                                <w:top w:val="none" w:sz="0" w:space="0" w:color="auto"/>
                                                                <w:left w:val="none" w:sz="0" w:space="0" w:color="auto"/>
                                                                <w:bottom w:val="none" w:sz="0" w:space="0" w:color="auto"/>
                                                                <w:right w:val="none" w:sz="0" w:space="0" w:color="auto"/>
                                                              </w:divBdr>
                                                              <w:divsChild>
                                                                <w:div w:id="1379476365">
                                                                  <w:marLeft w:val="0"/>
                                                                  <w:marRight w:val="0"/>
                                                                  <w:marTop w:val="0"/>
                                                                  <w:marBottom w:val="0"/>
                                                                  <w:divBdr>
                                                                    <w:top w:val="none" w:sz="0" w:space="0" w:color="auto"/>
                                                                    <w:left w:val="none" w:sz="0" w:space="0" w:color="auto"/>
                                                                    <w:bottom w:val="none" w:sz="0" w:space="0" w:color="auto"/>
                                                                    <w:right w:val="none" w:sz="0" w:space="0" w:color="auto"/>
                                                                  </w:divBdr>
                                                                  <w:divsChild>
                                                                    <w:div w:id="1007100542">
                                                                      <w:marLeft w:val="0"/>
                                                                      <w:marRight w:val="0"/>
                                                                      <w:marTop w:val="0"/>
                                                                      <w:marBottom w:val="300"/>
                                                                      <w:divBdr>
                                                                        <w:top w:val="none" w:sz="0" w:space="0" w:color="auto"/>
                                                                        <w:left w:val="none" w:sz="0" w:space="0" w:color="auto"/>
                                                                        <w:bottom w:val="none" w:sz="0" w:space="0" w:color="auto"/>
                                                                        <w:right w:val="none" w:sz="0" w:space="0" w:color="auto"/>
                                                                      </w:divBdr>
                                                                      <w:divsChild>
                                                                        <w:div w:id="978536855">
                                                                          <w:marLeft w:val="0"/>
                                                                          <w:marRight w:val="0"/>
                                                                          <w:marTop w:val="0"/>
                                                                          <w:marBottom w:val="0"/>
                                                                          <w:divBdr>
                                                                            <w:top w:val="none" w:sz="0" w:space="0" w:color="auto"/>
                                                                            <w:left w:val="none" w:sz="0" w:space="0" w:color="auto"/>
                                                                            <w:bottom w:val="none" w:sz="0" w:space="0" w:color="auto"/>
                                                                            <w:right w:val="none" w:sz="0" w:space="0" w:color="auto"/>
                                                                          </w:divBdr>
                                                                        </w:div>
                                                                      </w:divsChild>
                                                                    </w:div>
                                                                    <w:div w:id="1062168789">
                                                                      <w:marLeft w:val="0"/>
                                                                      <w:marRight w:val="0"/>
                                                                      <w:marTop w:val="0"/>
                                                                      <w:marBottom w:val="300"/>
                                                                      <w:divBdr>
                                                                        <w:top w:val="none" w:sz="0" w:space="0" w:color="auto"/>
                                                                        <w:left w:val="none" w:sz="0" w:space="0" w:color="auto"/>
                                                                        <w:bottom w:val="none" w:sz="0" w:space="0" w:color="auto"/>
                                                                        <w:right w:val="none" w:sz="0" w:space="0" w:color="auto"/>
                                                                      </w:divBdr>
                                                                      <w:divsChild>
                                                                        <w:div w:id="27225921">
                                                                          <w:marLeft w:val="0"/>
                                                                          <w:marRight w:val="0"/>
                                                                          <w:marTop w:val="0"/>
                                                                          <w:marBottom w:val="0"/>
                                                                          <w:divBdr>
                                                                            <w:top w:val="none" w:sz="0" w:space="0" w:color="auto"/>
                                                                            <w:left w:val="none" w:sz="0" w:space="0" w:color="auto"/>
                                                                            <w:bottom w:val="none" w:sz="0" w:space="0" w:color="auto"/>
                                                                            <w:right w:val="none" w:sz="0" w:space="0" w:color="auto"/>
                                                                          </w:divBdr>
                                                                          <w:divsChild>
                                                                            <w:div w:id="400753504">
                                                                              <w:marLeft w:val="0"/>
                                                                              <w:marRight w:val="0"/>
                                                                              <w:marTop w:val="0"/>
                                                                              <w:marBottom w:val="0"/>
                                                                              <w:divBdr>
                                                                                <w:top w:val="none" w:sz="0" w:space="0" w:color="auto"/>
                                                                                <w:left w:val="none" w:sz="0" w:space="0" w:color="auto"/>
                                                                                <w:bottom w:val="none" w:sz="0" w:space="0" w:color="auto"/>
                                                                                <w:right w:val="none" w:sz="0" w:space="0" w:color="auto"/>
                                                                              </w:divBdr>
                                                                              <w:divsChild>
                                                                                <w:div w:id="243488701">
                                                                                  <w:marLeft w:val="0"/>
                                                                                  <w:marRight w:val="0"/>
                                                                                  <w:marTop w:val="0"/>
                                                                                  <w:marBottom w:val="0"/>
                                                                                  <w:divBdr>
                                                                                    <w:top w:val="none" w:sz="0" w:space="0" w:color="auto"/>
                                                                                    <w:left w:val="none" w:sz="0" w:space="0" w:color="auto"/>
                                                                                    <w:bottom w:val="none" w:sz="0" w:space="0" w:color="auto"/>
                                                                                    <w:right w:val="none" w:sz="0" w:space="0" w:color="auto"/>
                                                                                  </w:divBdr>
                                                                                </w:div>
                                                                                <w:div w:id="2112973995">
                                                                                  <w:marLeft w:val="0"/>
                                                                                  <w:marRight w:val="0"/>
                                                                                  <w:marTop w:val="0"/>
                                                                                  <w:marBottom w:val="0"/>
                                                                                  <w:divBdr>
                                                                                    <w:top w:val="none" w:sz="0" w:space="0" w:color="auto"/>
                                                                                    <w:left w:val="none" w:sz="0" w:space="0" w:color="auto"/>
                                                                                    <w:bottom w:val="none" w:sz="0" w:space="0" w:color="auto"/>
                                                                                    <w:right w:val="none" w:sz="0" w:space="0" w:color="auto"/>
                                                                                  </w:divBdr>
                                                                                </w:div>
                                                                                <w:div w:id="136076420">
                                                                                  <w:marLeft w:val="0"/>
                                                                                  <w:marRight w:val="0"/>
                                                                                  <w:marTop w:val="0"/>
                                                                                  <w:marBottom w:val="0"/>
                                                                                  <w:divBdr>
                                                                                    <w:top w:val="none" w:sz="0" w:space="0" w:color="auto"/>
                                                                                    <w:left w:val="none" w:sz="0" w:space="0" w:color="auto"/>
                                                                                    <w:bottom w:val="none" w:sz="0" w:space="0" w:color="auto"/>
                                                                                    <w:right w:val="none" w:sz="0" w:space="0" w:color="auto"/>
                                                                                  </w:divBdr>
                                                                                </w:div>
                                                                                <w:div w:id="1601910359">
                                                                                  <w:marLeft w:val="0"/>
                                                                                  <w:marRight w:val="0"/>
                                                                                  <w:marTop w:val="0"/>
                                                                                  <w:marBottom w:val="0"/>
                                                                                  <w:divBdr>
                                                                                    <w:top w:val="none" w:sz="0" w:space="0" w:color="auto"/>
                                                                                    <w:left w:val="none" w:sz="0" w:space="0" w:color="auto"/>
                                                                                    <w:bottom w:val="none" w:sz="0" w:space="0" w:color="auto"/>
                                                                                    <w:right w:val="none" w:sz="0" w:space="0" w:color="auto"/>
                                                                                  </w:divBdr>
                                                                                </w:div>
                                                                                <w:div w:id="11940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lapd-lsec-reg-2014-05-regulation-r316-gg-37580-2-may-2014/" TargetMode="External"/><Relationship Id="rId3" Type="http://schemas.openxmlformats.org/officeDocument/2006/relationships/settings" Target="settings.xml"/><Relationship Id="rId7" Type="http://schemas.openxmlformats.org/officeDocument/2006/relationships/hyperlink" Target="https://www.sars.gov.za/lapd-vat-g02-vat-404-guide-for-vend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vat119i-indemnity-iro-vat-act-bank-details-external-form/" TargetMode="External"/><Relationship Id="rId11" Type="http://schemas.openxmlformats.org/officeDocument/2006/relationships/fontTable" Target="fontTable.xml"/><Relationship Id="rId5" Type="http://schemas.openxmlformats.org/officeDocument/2006/relationships/hyperlink" Target="https://www.sars.gov.za/vat119i-indemnity-iro-vat-act-bank-details-external-form/" TargetMode="External"/><Relationship Id="rId10" Type="http://schemas.openxmlformats.org/officeDocument/2006/relationships/hyperlink" Target="https://www.sars.gov.za/contact-us/make-an-appointment/" TargetMode="External"/><Relationship Id="rId4" Type="http://schemas.openxmlformats.org/officeDocument/2006/relationships/webSettings" Target="webSettings.xml"/><Relationship Id="rId9" Type="http://schemas.openxmlformats.org/officeDocument/2006/relationships/hyperlink" Target="https://www.sars.gov.za/contact-us/contact-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2021-12-03T11:46:00Z</dcterms:created>
  <dcterms:modified xsi:type="dcterms:W3CDTF">2021-12-04T21:57:00Z</dcterms:modified>
</cp:coreProperties>
</file>