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21BA8" w14:textId="77777777" w:rsidR="001D0A33" w:rsidRPr="001D0A33" w:rsidRDefault="001D0A33" w:rsidP="001D0A33">
      <w:pPr>
        <w:spacing w:line="240" w:lineRule="auto"/>
        <w:jc w:val="both"/>
        <w:outlineLvl w:val="0"/>
        <w:rPr>
          <w:rFonts w:eastAsia="Times New Roman" w:cstheme="minorHAnsi"/>
          <w:b/>
          <w:bCs/>
          <w:kern w:val="36"/>
          <w:sz w:val="54"/>
          <w:szCs w:val="54"/>
          <w:lang w:eastAsia="en-ZA"/>
        </w:rPr>
      </w:pPr>
      <w:r w:rsidRPr="001D0A33">
        <w:rPr>
          <w:rFonts w:eastAsia="Times New Roman" w:cstheme="minorHAnsi"/>
          <w:b/>
          <w:bCs/>
          <w:kern w:val="36"/>
          <w:sz w:val="54"/>
          <w:szCs w:val="54"/>
          <w:lang w:eastAsia="en-ZA"/>
        </w:rPr>
        <w:t>Wat as ek nie saamstem nie?</w:t>
      </w:r>
    </w:p>
    <w:p w14:paraId="106A0E64" w14:textId="77777777" w:rsidR="001D0A33" w:rsidRPr="001D0A33" w:rsidRDefault="001D0A33" w:rsidP="001D0A33">
      <w:pPr>
        <w:spacing w:before="100" w:beforeAutospacing="1" w:after="100" w:afterAutospacing="1" w:line="240" w:lineRule="auto"/>
        <w:jc w:val="both"/>
        <w:outlineLvl w:val="1"/>
        <w:rPr>
          <w:rFonts w:eastAsia="Times New Roman" w:cstheme="minorHAnsi"/>
          <w:b/>
          <w:bCs/>
          <w:sz w:val="36"/>
          <w:szCs w:val="36"/>
          <w:lang w:eastAsia="en-ZA"/>
        </w:rPr>
      </w:pPr>
      <w:r w:rsidRPr="001D0A33">
        <w:rPr>
          <w:rFonts w:eastAsia="Times New Roman" w:cstheme="minorHAnsi"/>
          <w:b/>
          <w:bCs/>
          <w:sz w:val="36"/>
          <w:szCs w:val="36"/>
          <w:lang w:eastAsia="en-ZA"/>
        </w:rPr>
        <w:t>Regstellings</w:t>
      </w:r>
    </w:p>
    <w:p w14:paraId="4FB6CB93" w14:textId="77777777" w:rsidR="001D0A33" w:rsidRPr="001D0A33" w:rsidRDefault="001D0A33" w:rsidP="001D0A33">
      <w:pPr>
        <w:spacing w:before="100" w:beforeAutospacing="1" w:after="100" w:afterAutospacing="1" w:line="240" w:lineRule="auto"/>
        <w:jc w:val="both"/>
        <w:rPr>
          <w:rFonts w:eastAsia="Times New Roman" w:cstheme="minorHAnsi"/>
          <w:sz w:val="24"/>
          <w:szCs w:val="24"/>
          <w:lang w:eastAsia="en-ZA"/>
        </w:rPr>
      </w:pPr>
      <w:r w:rsidRPr="001D0A33">
        <w:rPr>
          <w:rFonts w:eastAsia="Times New Roman" w:cstheme="minorHAnsi"/>
          <w:sz w:val="24"/>
          <w:szCs w:val="24"/>
          <w:lang w:eastAsia="en-ZA"/>
        </w:rPr>
        <w:t>Indien jy besef dat jy 'n fout gemaak het, stel die versoek om regstellingproses jou in staat om 'n vorige ingediende opgawe/verklaring reg te stel vir 'n bepaalde tydperk vir inkomstebelasting, belasting op toegevoegde waarde (BTW) of lopende betaalstelsel (LBS), mits geen verifiëring of oudit uitgevoer is vir dieselfde tydperk nie. Verwys na nog inligting oor hoe om 'n versoek om regstelling (RFC) in te dien.</w:t>
      </w:r>
      <w:hyperlink r:id="rId7" w:history="1"/>
    </w:p>
    <w:p w14:paraId="32AC978D" w14:textId="77777777" w:rsidR="001D0A33" w:rsidRPr="001D0A33" w:rsidRDefault="001D0A33" w:rsidP="001D0A33">
      <w:pPr>
        <w:spacing w:before="100" w:beforeAutospacing="1" w:after="100" w:afterAutospacing="1" w:line="240" w:lineRule="auto"/>
        <w:jc w:val="both"/>
        <w:outlineLvl w:val="1"/>
        <w:rPr>
          <w:rFonts w:eastAsia="Times New Roman" w:cstheme="minorHAnsi"/>
          <w:b/>
          <w:bCs/>
          <w:sz w:val="36"/>
          <w:szCs w:val="36"/>
          <w:lang w:eastAsia="en-ZA"/>
        </w:rPr>
      </w:pPr>
      <w:r w:rsidRPr="001D0A33">
        <w:rPr>
          <w:rFonts w:eastAsia="Times New Roman" w:cstheme="minorHAnsi"/>
          <w:b/>
          <w:bCs/>
          <w:sz w:val="36"/>
          <w:szCs w:val="36"/>
          <w:lang w:eastAsia="en-ZA"/>
        </w:rPr>
        <w:t>Versoek om kwytskelding van boetes en rente</w:t>
      </w:r>
    </w:p>
    <w:p w14:paraId="223ECB33" w14:textId="77777777" w:rsidR="001D0A33" w:rsidRPr="001D0A33" w:rsidRDefault="001D0A33" w:rsidP="001D0A33">
      <w:pPr>
        <w:spacing w:before="100" w:beforeAutospacing="1" w:after="100" w:afterAutospacing="1" w:line="240" w:lineRule="auto"/>
        <w:jc w:val="both"/>
        <w:rPr>
          <w:rFonts w:eastAsia="Times New Roman" w:cstheme="minorHAnsi"/>
          <w:sz w:val="24"/>
          <w:szCs w:val="24"/>
          <w:lang w:eastAsia="en-ZA"/>
        </w:rPr>
      </w:pPr>
      <w:r w:rsidRPr="001D0A33">
        <w:rPr>
          <w:rFonts w:eastAsia="Times New Roman" w:cstheme="minorHAnsi"/>
          <w:sz w:val="24"/>
          <w:szCs w:val="24"/>
          <w:lang w:eastAsia="en-ZA"/>
        </w:rPr>
        <w:t>Administratiewe nienakomingsboetes bestaan uit vaste-bedragboetes, asook persentasie-gebaseerde boetes. In sommige gevalle, kan bepaalde nienakomingsboetes en/of rente geheel of gedeeltelik kwytgeskel word. Vir meer inligting oor die versoek om kwytskelding van administratiewe nienakomingsboetes, klik hier.</w:t>
      </w:r>
      <w:hyperlink r:id="rId8" w:history="1"/>
    </w:p>
    <w:p w14:paraId="5E06283C" w14:textId="77777777" w:rsidR="001D0A33" w:rsidRPr="001D0A33" w:rsidRDefault="001D0A33" w:rsidP="001D0A33">
      <w:pPr>
        <w:spacing w:before="100" w:beforeAutospacing="1" w:after="100" w:afterAutospacing="1" w:line="240" w:lineRule="auto"/>
        <w:jc w:val="both"/>
        <w:outlineLvl w:val="1"/>
        <w:rPr>
          <w:rFonts w:eastAsia="Times New Roman" w:cstheme="minorHAnsi"/>
          <w:b/>
          <w:bCs/>
          <w:sz w:val="36"/>
          <w:szCs w:val="36"/>
          <w:lang w:eastAsia="en-ZA"/>
        </w:rPr>
      </w:pPr>
      <w:r w:rsidRPr="001D0A33">
        <w:rPr>
          <w:rFonts w:eastAsia="Times New Roman" w:cstheme="minorHAnsi"/>
          <w:b/>
          <w:bCs/>
          <w:sz w:val="36"/>
          <w:szCs w:val="36"/>
          <w:lang w:eastAsia="en-ZA"/>
        </w:rPr>
        <w:t>Versoek om redes</w:t>
      </w:r>
    </w:p>
    <w:p w14:paraId="2D42754B" w14:textId="77777777" w:rsidR="001D0A33" w:rsidRPr="001D0A33" w:rsidRDefault="001D0A33" w:rsidP="001D0A33">
      <w:pPr>
        <w:spacing w:before="100" w:beforeAutospacing="1" w:after="100" w:afterAutospacing="1" w:line="240" w:lineRule="auto"/>
        <w:jc w:val="both"/>
        <w:rPr>
          <w:rFonts w:eastAsia="Times New Roman" w:cstheme="minorHAnsi"/>
          <w:sz w:val="24"/>
          <w:szCs w:val="24"/>
          <w:lang w:eastAsia="en-ZA"/>
        </w:rPr>
      </w:pPr>
      <w:r w:rsidRPr="001D0A33">
        <w:rPr>
          <w:rFonts w:eastAsia="Times New Roman" w:cstheme="minorHAnsi"/>
          <w:sz w:val="24"/>
          <w:szCs w:val="24"/>
          <w:lang w:eastAsia="en-ZA"/>
        </w:rPr>
        <w:t xml:space="preserve">Indien 'n belastingpligtige gegrief is deur 'n aanslag, kan die belastingpligtige 'n versoek om redes vir die aanslag rig, voor hy/sy 'n beswaar rig, om die belastingpligtige in staat te stel om 'n beswaar op te trek. Verwys na die </w:t>
      </w:r>
      <w:r w:rsidRPr="00A2522C">
        <w:rPr>
          <w:rFonts w:eastAsia="Times New Roman" w:cstheme="minorHAnsi"/>
          <w:i/>
          <w:iCs/>
          <w:sz w:val="24"/>
          <w:szCs w:val="24"/>
          <w:lang w:eastAsia="en-ZA"/>
        </w:rPr>
        <w:t>Request for Reasons</w:t>
      </w:r>
      <w:r w:rsidRPr="001D0A33">
        <w:rPr>
          <w:rFonts w:eastAsia="Times New Roman" w:cstheme="minorHAnsi"/>
          <w:sz w:val="24"/>
          <w:szCs w:val="24"/>
          <w:lang w:eastAsia="en-ZA"/>
        </w:rPr>
        <w:t>-blad vir meer inligting.</w:t>
      </w:r>
      <w:hyperlink r:id="rId9" w:history="1"/>
      <w:r w:rsidRPr="001D0A33">
        <w:rPr>
          <w:rFonts w:eastAsia="Times New Roman" w:cstheme="minorHAnsi"/>
          <w:sz w:val="24"/>
          <w:szCs w:val="24"/>
          <w:lang w:eastAsia="en-ZA"/>
        </w:rPr>
        <w:t xml:space="preserve">  </w:t>
      </w:r>
    </w:p>
    <w:p w14:paraId="699A7C82" w14:textId="77777777" w:rsidR="001D0A33" w:rsidRPr="001D0A33" w:rsidRDefault="001D0A33" w:rsidP="001D0A33">
      <w:pPr>
        <w:spacing w:before="100" w:beforeAutospacing="1" w:after="100" w:afterAutospacing="1" w:line="240" w:lineRule="auto"/>
        <w:jc w:val="both"/>
        <w:outlineLvl w:val="1"/>
        <w:rPr>
          <w:rFonts w:eastAsia="Times New Roman" w:cstheme="minorHAnsi"/>
          <w:b/>
          <w:bCs/>
          <w:sz w:val="36"/>
          <w:szCs w:val="36"/>
          <w:lang w:eastAsia="en-ZA"/>
        </w:rPr>
      </w:pPr>
      <w:r w:rsidRPr="001D0A33">
        <w:rPr>
          <w:rFonts w:eastAsia="Times New Roman" w:cstheme="minorHAnsi"/>
          <w:b/>
          <w:bCs/>
          <w:sz w:val="36"/>
          <w:szCs w:val="36"/>
          <w:lang w:eastAsia="en-ZA"/>
        </w:rPr>
        <w:t xml:space="preserve">Dispute    </w:t>
      </w:r>
    </w:p>
    <w:p w14:paraId="66A78541" w14:textId="77777777" w:rsidR="001D0A33" w:rsidRPr="001D0A33" w:rsidRDefault="001D0A33" w:rsidP="001D0A33">
      <w:pPr>
        <w:spacing w:before="100" w:beforeAutospacing="1" w:after="100" w:afterAutospacing="1" w:line="240" w:lineRule="auto"/>
        <w:jc w:val="both"/>
        <w:rPr>
          <w:rFonts w:eastAsia="Times New Roman" w:cstheme="minorHAnsi"/>
          <w:sz w:val="24"/>
          <w:szCs w:val="24"/>
          <w:lang w:eastAsia="en-ZA"/>
        </w:rPr>
      </w:pPr>
      <w:r w:rsidRPr="001D0A33">
        <w:rPr>
          <w:rFonts w:eastAsia="Times New Roman" w:cstheme="minorHAnsi"/>
          <w:sz w:val="24"/>
          <w:szCs w:val="24"/>
          <w:lang w:eastAsia="en-ZA"/>
        </w:rPr>
        <w:t>'n Belastingpligtige wat gegrief is deur 'n aanslag of besluit deur SARS, kan 'n dispuut daarteen rig. Om die uitkoms van 'n aanslag of besluit te disputeer, moet 'n bepaalde proses gevolg word binne 30 werksdae vanaf die datum van aanslag.</w:t>
      </w:r>
      <w:hyperlink r:id="rId10" w:history="1"/>
      <w:hyperlink r:id="rId11" w:history="1"/>
      <w:r w:rsidRPr="001D0A33">
        <w:rPr>
          <w:rFonts w:eastAsia="Times New Roman" w:cstheme="minorHAnsi"/>
          <w:sz w:val="24"/>
          <w:szCs w:val="24"/>
          <w:lang w:eastAsia="en-ZA"/>
        </w:rPr>
        <w:t xml:space="preserve">  </w:t>
      </w:r>
    </w:p>
    <w:p w14:paraId="43AFFC62" w14:textId="77777777" w:rsidR="001D0A33" w:rsidRPr="001D0A33" w:rsidRDefault="001D0A33" w:rsidP="001D0A33">
      <w:pPr>
        <w:spacing w:before="100" w:beforeAutospacing="1" w:after="100" w:afterAutospacing="1" w:line="240" w:lineRule="auto"/>
        <w:jc w:val="both"/>
        <w:rPr>
          <w:rFonts w:eastAsia="Times New Roman" w:cstheme="minorHAnsi"/>
          <w:sz w:val="24"/>
          <w:szCs w:val="24"/>
          <w:lang w:eastAsia="en-ZA"/>
        </w:rPr>
      </w:pPr>
      <w:r w:rsidRPr="001D0A33">
        <w:rPr>
          <w:rFonts w:eastAsia="Times New Roman" w:cstheme="minorHAnsi"/>
          <w:sz w:val="24"/>
          <w:szCs w:val="24"/>
          <w:lang w:eastAsia="en-ZA"/>
        </w:rPr>
        <w:t>1. Jy kan beswaar aanteken:  </w:t>
      </w:r>
    </w:p>
    <w:p w14:paraId="51721969" w14:textId="77777777" w:rsidR="001D0A33" w:rsidRPr="001D0A33" w:rsidRDefault="001D0A33" w:rsidP="001D0A33">
      <w:pPr>
        <w:spacing w:before="100" w:beforeAutospacing="1" w:after="100" w:afterAutospacing="1" w:line="240" w:lineRule="auto"/>
        <w:jc w:val="both"/>
        <w:rPr>
          <w:rFonts w:eastAsia="Times New Roman" w:cstheme="minorHAnsi"/>
          <w:sz w:val="24"/>
          <w:szCs w:val="24"/>
          <w:lang w:eastAsia="en-ZA"/>
        </w:rPr>
      </w:pPr>
      <w:r w:rsidRPr="001D0A33">
        <w:rPr>
          <w:rFonts w:eastAsia="Times New Roman" w:cstheme="minorHAnsi"/>
          <w:sz w:val="24"/>
          <w:szCs w:val="24"/>
          <w:lang w:eastAsia="en-ZA"/>
        </w:rPr>
        <w:t>Jy moet jou beswaar indien op die voorgeskrewe vorm deur eFiling of by 'n SARS-tak (onthou om 'n afspraak te maak). Verwys na meer inligting oor watter vorm om te gebruik en hoe om 'n beswaar te rig.</w:t>
      </w:r>
      <w:hyperlink r:id="rId12" w:history="1"/>
      <w:hyperlink r:id="rId13" w:history="1"/>
      <w:r w:rsidRPr="001D0A33">
        <w:rPr>
          <w:rFonts w:eastAsia="Times New Roman" w:cstheme="minorHAnsi"/>
          <w:sz w:val="24"/>
          <w:szCs w:val="24"/>
          <w:lang w:eastAsia="en-ZA"/>
        </w:rPr>
        <w:t>  </w:t>
      </w:r>
    </w:p>
    <w:p w14:paraId="2145BADF" w14:textId="77777777" w:rsidR="001D0A33" w:rsidRPr="001D0A33" w:rsidRDefault="001D0A33" w:rsidP="001D0A33">
      <w:pPr>
        <w:spacing w:before="100" w:beforeAutospacing="1" w:after="100" w:afterAutospacing="1" w:line="240" w:lineRule="auto"/>
        <w:jc w:val="both"/>
        <w:rPr>
          <w:rFonts w:eastAsia="Times New Roman" w:cstheme="minorHAnsi"/>
          <w:sz w:val="24"/>
          <w:szCs w:val="24"/>
          <w:lang w:eastAsia="en-ZA"/>
        </w:rPr>
      </w:pPr>
      <w:r w:rsidRPr="001D0A33">
        <w:rPr>
          <w:rFonts w:eastAsia="Times New Roman" w:cstheme="minorHAnsi"/>
          <w:sz w:val="24"/>
          <w:szCs w:val="24"/>
          <w:lang w:eastAsia="en-ZA"/>
        </w:rPr>
        <w:lastRenderedPageBreak/>
        <w:t>2. Indien jy nie met die uitkoms van 'n beswaar saamstem nie, kan jy appelleer.  </w:t>
      </w:r>
    </w:p>
    <w:p w14:paraId="0B1EBBCE" w14:textId="77777777" w:rsidR="001D0A33" w:rsidRPr="001D0A33" w:rsidRDefault="001D0A33" w:rsidP="001D0A33">
      <w:pPr>
        <w:spacing w:before="100" w:beforeAutospacing="1" w:after="100" w:afterAutospacing="1" w:line="240" w:lineRule="auto"/>
        <w:jc w:val="both"/>
        <w:rPr>
          <w:rFonts w:eastAsia="Times New Roman" w:cstheme="minorHAnsi"/>
          <w:sz w:val="24"/>
          <w:szCs w:val="24"/>
          <w:lang w:eastAsia="en-ZA"/>
        </w:rPr>
      </w:pPr>
      <w:r w:rsidRPr="001D0A33">
        <w:rPr>
          <w:rFonts w:eastAsia="Times New Roman" w:cstheme="minorHAnsi"/>
          <w:sz w:val="24"/>
          <w:szCs w:val="24"/>
          <w:lang w:eastAsia="en-ZA"/>
        </w:rPr>
        <w:t>As belastingpligte, het jy die reg om 'n te appelleer indien jou beswaar nie ten volle of gedeeltelik toegestaan is nie.  Die appèl moet aanhangig gemaak word op die voorgeskrewe vorm binne 30 werksdae vanaf die datum wat die beswaar teengestaan is of gedeeltelik toegestaan is. Verwys na meer inligting oor watter vorm om te gebruik en hoe om die appèl in te dien.</w:t>
      </w:r>
      <w:hyperlink r:id="rId14" w:history="1"/>
      <w:hyperlink r:id="rId15" w:history="1"/>
    </w:p>
    <w:p w14:paraId="3517898E" w14:textId="77777777" w:rsidR="001D0A33" w:rsidRPr="001D0A33" w:rsidRDefault="001D0A33" w:rsidP="001D0A33">
      <w:pPr>
        <w:spacing w:before="100" w:beforeAutospacing="1" w:after="100" w:afterAutospacing="1" w:line="240" w:lineRule="auto"/>
        <w:jc w:val="both"/>
        <w:rPr>
          <w:rFonts w:ascii="Times New Roman" w:eastAsia="Times New Roman" w:hAnsi="Times New Roman" w:cs="Times New Roman"/>
          <w:sz w:val="24"/>
          <w:szCs w:val="24"/>
          <w:lang w:eastAsia="en-ZA"/>
        </w:rPr>
      </w:pPr>
      <w:r w:rsidRPr="001D0A33">
        <w:rPr>
          <w:rFonts w:ascii="Times New Roman" w:eastAsia="Times New Roman" w:hAnsi="Times New Roman" w:cs="Times New Roman"/>
          <w:sz w:val="24"/>
          <w:szCs w:val="24"/>
          <w:lang w:eastAsia="en-ZA"/>
        </w:rPr>
        <w:t> </w:t>
      </w:r>
    </w:p>
    <w:p w14:paraId="6304DD82" w14:textId="77777777" w:rsidR="001D0A33" w:rsidRPr="001D0A33" w:rsidRDefault="001D0A33" w:rsidP="001D0A33">
      <w:pPr>
        <w:spacing w:before="100" w:beforeAutospacing="1" w:after="100" w:afterAutospacing="1" w:line="240" w:lineRule="auto"/>
        <w:jc w:val="both"/>
        <w:outlineLvl w:val="1"/>
        <w:rPr>
          <w:rFonts w:ascii="Times New Roman" w:eastAsia="Times New Roman" w:hAnsi="Times New Roman" w:cs="Times New Roman"/>
          <w:b/>
          <w:bCs/>
          <w:sz w:val="36"/>
          <w:szCs w:val="36"/>
          <w:lang w:eastAsia="en-ZA"/>
        </w:rPr>
      </w:pPr>
      <w:r w:rsidRPr="001D0A33">
        <w:rPr>
          <w:rFonts w:ascii="Times New Roman" w:eastAsia="Times New Roman" w:hAnsi="Times New Roman" w:cs="Times New Roman"/>
          <w:b/>
          <w:bCs/>
          <w:sz w:val="36"/>
          <w:szCs w:val="36"/>
          <w:lang w:eastAsia="en-ZA"/>
        </w:rPr>
        <w:t>Watter vorm om te gebruik</w:t>
      </w:r>
    </w:p>
    <w:tbl>
      <w:tblPr>
        <w:tblW w:w="13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327"/>
        <w:gridCol w:w="1354"/>
        <w:gridCol w:w="2855"/>
        <w:gridCol w:w="1560"/>
        <w:gridCol w:w="2389"/>
        <w:gridCol w:w="1276"/>
        <w:gridCol w:w="1126"/>
        <w:gridCol w:w="1061"/>
      </w:tblGrid>
      <w:tr w:rsidR="00A2522C" w:rsidRPr="00A2522C" w14:paraId="01F5CC5C" w14:textId="77777777" w:rsidTr="00A2522C">
        <w:trPr>
          <w:tblHeader/>
        </w:trPr>
        <w:tc>
          <w:tcPr>
            <w:tcW w:w="2327" w:type="dxa"/>
            <w:shd w:val="clear" w:color="auto" w:fill="auto"/>
            <w:tcMar>
              <w:top w:w="300" w:type="dxa"/>
              <w:left w:w="225" w:type="dxa"/>
              <w:bottom w:w="300" w:type="dxa"/>
              <w:right w:w="225" w:type="dxa"/>
            </w:tcMar>
            <w:hideMark/>
          </w:tcPr>
          <w:p w14:paraId="48AD2CF5" w14:textId="77777777" w:rsidR="001D0A33" w:rsidRPr="00A2522C" w:rsidRDefault="001D0A33" w:rsidP="001D0A33">
            <w:pPr>
              <w:spacing w:after="0" w:line="240" w:lineRule="auto"/>
              <w:rPr>
                <w:rFonts w:ascii="Montserrat" w:eastAsia="Times New Roman" w:hAnsi="Montserrat" w:cs="Times New Roman"/>
                <w:b/>
                <w:bCs/>
                <w:sz w:val="20"/>
                <w:szCs w:val="20"/>
                <w:lang w:eastAsia="en-ZA"/>
              </w:rPr>
            </w:pPr>
            <w:r w:rsidRPr="00A2522C">
              <w:rPr>
                <w:rFonts w:ascii="Montserrat" w:eastAsia="Times New Roman" w:hAnsi="Montserrat" w:cs="Times New Roman"/>
                <w:b/>
                <w:bCs/>
                <w:sz w:val="20"/>
                <w:szCs w:val="20"/>
                <w:lang w:eastAsia="en-ZA"/>
              </w:rPr>
              <w:t xml:space="preserve">Belastingsoort </w:t>
            </w:r>
          </w:p>
        </w:tc>
        <w:tc>
          <w:tcPr>
            <w:tcW w:w="1354" w:type="dxa"/>
            <w:shd w:val="clear" w:color="auto" w:fill="auto"/>
            <w:tcMar>
              <w:top w:w="300" w:type="dxa"/>
              <w:left w:w="225" w:type="dxa"/>
              <w:bottom w:w="300" w:type="dxa"/>
              <w:right w:w="225" w:type="dxa"/>
            </w:tcMar>
            <w:hideMark/>
          </w:tcPr>
          <w:p w14:paraId="36A28AAC" w14:textId="6EB6BE12" w:rsidR="001D0A33" w:rsidRPr="00A2522C" w:rsidRDefault="001D0A33" w:rsidP="001D0A33">
            <w:pPr>
              <w:spacing w:after="0" w:line="240" w:lineRule="auto"/>
              <w:rPr>
                <w:rFonts w:ascii="Montserrat" w:eastAsia="Times New Roman" w:hAnsi="Montserrat" w:cs="Times New Roman"/>
                <w:b/>
                <w:bCs/>
                <w:sz w:val="20"/>
                <w:szCs w:val="20"/>
                <w:lang w:eastAsia="en-ZA"/>
              </w:rPr>
            </w:pPr>
            <w:r w:rsidRPr="00A2522C">
              <w:rPr>
                <w:rFonts w:ascii="Montserrat" w:eastAsia="Times New Roman" w:hAnsi="Montserrat" w:cs="Times New Roman"/>
                <w:b/>
                <w:bCs/>
                <w:sz w:val="20"/>
                <w:szCs w:val="20"/>
                <w:lang w:eastAsia="en-ZA"/>
              </w:rPr>
              <w:t>Versoek om Kwyt</w:t>
            </w:r>
            <w:r w:rsidR="00A2522C">
              <w:rPr>
                <w:rFonts w:ascii="Montserrat" w:eastAsia="Times New Roman" w:hAnsi="Montserrat" w:cs="Times New Roman"/>
                <w:b/>
                <w:bCs/>
                <w:sz w:val="20"/>
                <w:szCs w:val="20"/>
                <w:lang w:eastAsia="en-ZA"/>
              </w:rPr>
              <w:t>-</w:t>
            </w:r>
            <w:r w:rsidRPr="00A2522C">
              <w:rPr>
                <w:rFonts w:ascii="Montserrat" w:eastAsia="Times New Roman" w:hAnsi="Montserrat" w:cs="Times New Roman"/>
                <w:b/>
                <w:bCs/>
                <w:sz w:val="20"/>
                <w:szCs w:val="20"/>
                <w:lang w:eastAsia="en-ZA"/>
              </w:rPr>
              <w:t>skelding (RFR)</w:t>
            </w:r>
          </w:p>
        </w:tc>
        <w:tc>
          <w:tcPr>
            <w:tcW w:w="2855" w:type="dxa"/>
            <w:shd w:val="clear" w:color="auto" w:fill="auto"/>
            <w:tcMar>
              <w:top w:w="300" w:type="dxa"/>
              <w:left w:w="225" w:type="dxa"/>
              <w:bottom w:w="300" w:type="dxa"/>
              <w:right w:w="225" w:type="dxa"/>
            </w:tcMar>
            <w:hideMark/>
          </w:tcPr>
          <w:p w14:paraId="14AEAFE5" w14:textId="77777777" w:rsidR="001D0A33" w:rsidRPr="00A2522C" w:rsidRDefault="001D0A33" w:rsidP="001D0A33">
            <w:pPr>
              <w:spacing w:after="0" w:line="240" w:lineRule="auto"/>
              <w:rPr>
                <w:rFonts w:ascii="Montserrat" w:eastAsia="Times New Roman" w:hAnsi="Montserrat" w:cs="Times New Roman"/>
                <w:b/>
                <w:bCs/>
                <w:sz w:val="20"/>
                <w:szCs w:val="20"/>
                <w:lang w:eastAsia="en-ZA"/>
              </w:rPr>
            </w:pPr>
            <w:r w:rsidRPr="00A2522C">
              <w:rPr>
                <w:rFonts w:ascii="Montserrat" w:eastAsia="Times New Roman" w:hAnsi="Montserrat" w:cs="Times New Roman"/>
                <w:b/>
                <w:bCs/>
                <w:sz w:val="20"/>
                <w:szCs w:val="20"/>
                <w:lang w:eastAsia="en-ZA"/>
              </w:rPr>
              <w:t>Kennisgewing van Beswaar (NOO) (insluitend laat-indieningsversoek)</w:t>
            </w:r>
          </w:p>
        </w:tc>
        <w:tc>
          <w:tcPr>
            <w:tcW w:w="1560" w:type="dxa"/>
            <w:shd w:val="clear" w:color="auto" w:fill="auto"/>
            <w:tcMar>
              <w:top w:w="300" w:type="dxa"/>
              <w:left w:w="225" w:type="dxa"/>
              <w:bottom w:w="300" w:type="dxa"/>
              <w:right w:w="225" w:type="dxa"/>
            </w:tcMar>
            <w:hideMark/>
          </w:tcPr>
          <w:p w14:paraId="0C9E9BA4" w14:textId="1D880B6D" w:rsidR="001D0A33" w:rsidRPr="00A2522C" w:rsidRDefault="001D0A33" w:rsidP="001D0A33">
            <w:pPr>
              <w:spacing w:after="0" w:line="240" w:lineRule="auto"/>
              <w:rPr>
                <w:rFonts w:ascii="Montserrat" w:eastAsia="Times New Roman" w:hAnsi="Montserrat" w:cs="Times New Roman"/>
                <w:b/>
                <w:bCs/>
                <w:sz w:val="20"/>
                <w:szCs w:val="20"/>
                <w:lang w:eastAsia="en-ZA"/>
              </w:rPr>
            </w:pPr>
            <w:r w:rsidRPr="00A2522C">
              <w:rPr>
                <w:rFonts w:ascii="Montserrat" w:eastAsia="Times New Roman" w:hAnsi="Montserrat" w:cs="Times New Roman"/>
                <w:b/>
                <w:bCs/>
                <w:sz w:val="20"/>
                <w:szCs w:val="20"/>
                <w:lang w:eastAsia="en-ZA"/>
              </w:rPr>
              <w:t>Kennisge</w:t>
            </w:r>
            <w:r w:rsidR="00A2522C">
              <w:rPr>
                <w:rFonts w:ascii="Montserrat" w:eastAsia="Times New Roman" w:hAnsi="Montserrat" w:cs="Times New Roman"/>
                <w:b/>
                <w:bCs/>
                <w:sz w:val="20"/>
                <w:szCs w:val="20"/>
                <w:lang w:eastAsia="en-ZA"/>
              </w:rPr>
              <w:t>-</w:t>
            </w:r>
            <w:r w:rsidRPr="00A2522C">
              <w:rPr>
                <w:rFonts w:ascii="Montserrat" w:eastAsia="Times New Roman" w:hAnsi="Montserrat" w:cs="Times New Roman"/>
                <w:b/>
                <w:bCs/>
                <w:sz w:val="20"/>
                <w:szCs w:val="20"/>
                <w:lang w:eastAsia="en-ZA"/>
              </w:rPr>
              <w:t>wing van Appèl (NOA) (insluitend laat-indiening</w:t>
            </w:r>
            <w:r w:rsidR="00A2522C">
              <w:rPr>
                <w:rFonts w:ascii="Montserrat" w:eastAsia="Times New Roman" w:hAnsi="Montserrat" w:cs="Times New Roman"/>
                <w:b/>
                <w:bCs/>
                <w:sz w:val="20"/>
                <w:szCs w:val="20"/>
                <w:lang w:eastAsia="en-ZA"/>
              </w:rPr>
              <w:t>-</w:t>
            </w:r>
            <w:r w:rsidRPr="00A2522C">
              <w:rPr>
                <w:rFonts w:ascii="Montserrat" w:eastAsia="Times New Roman" w:hAnsi="Montserrat" w:cs="Times New Roman"/>
                <w:b/>
                <w:bCs/>
                <w:sz w:val="20"/>
                <w:szCs w:val="20"/>
                <w:lang w:eastAsia="en-ZA"/>
              </w:rPr>
              <w:t>versoek)</w:t>
            </w:r>
          </w:p>
        </w:tc>
        <w:tc>
          <w:tcPr>
            <w:tcW w:w="2389" w:type="dxa"/>
            <w:shd w:val="clear" w:color="auto" w:fill="auto"/>
            <w:tcMar>
              <w:top w:w="300" w:type="dxa"/>
              <w:left w:w="225" w:type="dxa"/>
              <w:bottom w:w="300" w:type="dxa"/>
              <w:right w:w="225" w:type="dxa"/>
            </w:tcMar>
            <w:hideMark/>
          </w:tcPr>
          <w:p w14:paraId="3BC5A5F0" w14:textId="77777777" w:rsidR="001D0A33" w:rsidRPr="00A2522C" w:rsidRDefault="001D0A33" w:rsidP="001D0A33">
            <w:pPr>
              <w:spacing w:after="0" w:line="240" w:lineRule="auto"/>
              <w:rPr>
                <w:rFonts w:ascii="Montserrat" w:eastAsia="Times New Roman" w:hAnsi="Montserrat" w:cs="Times New Roman"/>
                <w:b/>
                <w:bCs/>
                <w:sz w:val="20"/>
                <w:szCs w:val="20"/>
                <w:lang w:eastAsia="en-ZA"/>
              </w:rPr>
            </w:pPr>
            <w:r w:rsidRPr="00A2522C">
              <w:rPr>
                <w:rFonts w:ascii="Montserrat" w:eastAsia="Times New Roman" w:hAnsi="Montserrat" w:cs="Times New Roman"/>
                <w:b/>
                <w:bCs/>
                <w:sz w:val="20"/>
                <w:szCs w:val="20"/>
                <w:lang w:eastAsia="en-ZA"/>
              </w:rPr>
              <w:t>Versoek om Redes (RFR)</w:t>
            </w:r>
          </w:p>
        </w:tc>
        <w:tc>
          <w:tcPr>
            <w:tcW w:w="1276" w:type="dxa"/>
            <w:shd w:val="clear" w:color="auto" w:fill="auto"/>
            <w:tcMar>
              <w:top w:w="300" w:type="dxa"/>
              <w:left w:w="225" w:type="dxa"/>
              <w:bottom w:w="300" w:type="dxa"/>
              <w:right w:w="225" w:type="dxa"/>
            </w:tcMar>
            <w:hideMark/>
          </w:tcPr>
          <w:p w14:paraId="287BCD58" w14:textId="77777777" w:rsidR="001D0A33" w:rsidRPr="00A2522C" w:rsidRDefault="001D0A33" w:rsidP="001D0A33">
            <w:pPr>
              <w:spacing w:after="0" w:line="240" w:lineRule="auto"/>
              <w:rPr>
                <w:rFonts w:ascii="Montserrat" w:eastAsia="Times New Roman" w:hAnsi="Montserrat" w:cs="Times New Roman"/>
                <w:b/>
                <w:bCs/>
                <w:sz w:val="20"/>
                <w:szCs w:val="20"/>
                <w:lang w:eastAsia="en-ZA"/>
              </w:rPr>
            </w:pPr>
            <w:r w:rsidRPr="00A2522C">
              <w:rPr>
                <w:rFonts w:ascii="Montserrat" w:eastAsia="Times New Roman" w:hAnsi="Montserrat" w:cs="Times New Roman"/>
                <w:b/>
                <w:bCs/>
                <w:sz w:val="20"/>
                <w:szCs w:val="20"/>
                <w:lang w:eastAsia="en-ZA"/>
              </w:rPr>
              <w:t>ADR1</w:t>
            </w:r>
          </w:p>
        </w:tc>
        <w:tc>
          <w:tcPr>
            <w:tcW w:w="1126" w:type="dxa"/>
            <w:shd w:val="clear" w:color="auto" w:fill="auto"/>
            <w:tcMar>
              <w:top w:w="300" w:type="dxa"/>
              <w:left w:w="225" w:type="dxa"/>
              <w:bottom w:w="300" w:type="dxa"/>
              <w:right w:w="225" w:type="dxa"/>
            </w:tcMar>
            <w:hideMark/>
          </w:tcPr>
          <w:p w14:paraId="308164B0" w14:textId="77777777" w:rsidR="001D0A33" w:rsidRPr="00A2522C" w:rsidRDefault="001D0A33" w:rsidP="001D0A33">
            <w:pPr>
              <w:spacing w:after="0" w:line="240" w:lineRule="auto"/>
              <w:rPr>
                <w:rFonts w:ascii="Montserrat" w:eastAsia="Times New Roman" w:hAnsi="Montserrat" w:cs="Times New Roman"/>
                <w:b/>
                <w:bCs/>
                <w:sz w:val="20"/>
                <w:szCs w:val="20"/>
                <w:lang w:eastAsia="en-ZA"/>
              </w:rPr>
            </w:pPr>
            <w:r w:rsidRPr="00A2522C">
              <w:rPr>
                <w:rFonts w:ascii="Montserrat" w:eastAsia="Times New Roman" w:hAnsi="Montserrat" w:cs="Times New Roman"/>
                <w:b/>
                <w:bCs/>
                <w:sz w:val="20"/>
                <w:szCs w:val="20"/>
                <w:lang w:eastAsia="en-ZA"/>
              </w:rPr>
              <w:t>ADR2</w:t>
            </w:r>
          </w:p>
        </w:tc>
        <w:tc>
          <w:tcPr>
            <w:tcW w:w="1061" w:type="dxa"/>
            <w:shd w:val="clear" w:color="auto" w:fill="auto"/>
            <w:tcMar>
              <w:top w:w="300" w:type="dxa"/>
              <w:left w:w="225" w:type="dxa"/>
              <w:bottom w:w="300" w:type="dxa"/>
              <w:right w:w="225" w:type="dxa"/>
            </w:tcMar>
            <w:hideMark/>
          </w:tcPr>
          <w:p w14:paraId="6F0084DC" w14:textId="5E4F916E" w:rsidR="001D0A33" w:rsidRPr="00A2522C" w:rsidRDefault="001D0A33" w:rsidP="001D0A33">
            <w:pPr>
              <w:spacing w:after="0" w:line="240" w:lineRule="auto"/>
              <w:rPr>
                <w:rFonts w:ascii="Montserrat" w:eastAsia="Times New Roman" w:hAnsi="Montserrat" w:cs="Times New Roman"/>
                <w:b/>
                <w:bCs/>
                <w:sz w:val="20"/>
                <w:szCs w:val="20"/>
                <w:lang w:eastAsia="en-ZA"/>
              </w:rPr>
            </w:pPr>
            <w:r w:rsidRPr="00A2522C">
              <w:rPr>
                <w:rFonts w:ascii="Montserrat" w:eastAsia="Times New Roman" w:hAnsi="Montserrat" w:cs="Times New Roman"/>
                <w:b/>
                <w:bCs/>
                <w:sz w:val="20"/>
                <w:szCs w:val="20"/>
                <w:lang w:eastAsia="en-ZA"/>
              </w:rPr>
              <w:t>Ge</w:t>
            </w:r>
            <w:r w:rsidR="00A2522C">
              <w:rPr>
                <w:rFonts w:ascii="Montserrat" w:eastAsia="Times New Roman" w:hAnsi="Montserrat" w:cs="Times New Roman"/>
                <w:b/>
                <w:bCs/>
                <w:sz w:val="20"/>
                <w:szCs w:val="20"/>
                <w:lang w:eastAsia="en-ZA"/>
              </w:rPr>
              <w:t>-</w:t>
            </w:r>
            <w:r w:rsidRPr="00A2522C">
              <w:rPr>
                <w:rFonts w:ascii="Montserrat" w:eastAsia="Times New Roman" w:hAnsi="Montserrat" w:cs="Times New Roman"/>
                <w:b/>
                <w:bCs/>
                <w:sz w:val="20"/>
                <w:szCs w:val="20"/>
                <w:lang w:eastAsia="en-ZA"/>
              </w:rPr>
              <w:t>skre</w:t>
            </w:r>
            <w:r w:rsidR="00A2522C">
              <w:rPr>
                <w:rFonts w:ascii="Montserrat" w:eastAsia="Times New Roman" w:hAnsi="Montserrat" w:cs="Times New Roman"/>
                <w:b/>
                <w:bCs/>
                <w:sz w:val="20"/>
                <w:szCs w:val="20"/>
                <w:lang w:eastAsia="en-ZA"/>
              </w:rPr>
              <w:t>-</w:t>
            </w:r>
            <w:r w:rsidRPr="00A2522C">
              <w:rPr>
                <w:rFonts w:ascii="Montserrat" w:eastAsia="Times New Roman" w:hAnsi="Montserrat" w:cs="Times New Roman"/>
                <w:b/>
                <w:bCs/>
                <w:sz w:val="20"/>
                <w:szCs w:val="20"/>
                <w:lang w:eastAsia="en-ZA"/>
              </w:rPr>
              <w:t xml:space="preserve">we brief  </w:t>
            </w:r>
          </w:p>
        </w:tc>
      </w:tr>
      <w:tr w:rsidR="00A2522C" w:rsidRPr="001D0A33" w14:paraId="67404539" w14:textId="77777777" w:rsidTr="00A2522C">
        <w:tc>
          <w:tcPr>
            <w:tcW w:w="2327" w:type="dxa"/>
            <w:shd w:val="clear" w:color="auto" w:fill="F7F7F7"/>
            <w:tcMar>
              <w:top w:w="300" w:type="dxa"/>
              <w:left w:w="225" w:type="dxa"/>
              <w:bottom w:w="300" w:type="dxa"/>
              <w:right w:w="225" w:type="dxa"/>
            </w:tcMar>
            <w:hideMark/>
          </w:tcPr>
          <w:p w14:paraId="4DAD9035" w14:textId="77777777" w:rsidR="001D0A33" w:rsidRPr="001D0A33" w:rsidRDefault="001D0A33" w:rsidP="00A2522C">
            <w:pPr>
              <w:spacing w:before="100" w:beforeAutospacing="1" w:after="100" w:afterAutospacing="1" w:line="240" w:lineRule="auto"/>
              <w:ind w:right="-460"/>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6D7882"/>
                <w:sz w:val="21"/>
                <w:szCs w:val="21"/>
                <w:lang w:eastAsia="en-ZA"/>
              </w:rPr>
              <w:t>Persoonlike inkomstebelasting</w:t>
            </w:r>
          </w:p>
          <w:p w14:paraId="1682103C" w14:textId="4A41C864" w:rsidR="001D0A33" w:rsidRPr="00A2522C"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A2522C">
              <w:rPr>
                <w:rFonts w:ascii="Montserrat" w:eastAsia="Times New Roman" w:hAnsi="Montserrat" w:cs="Times New Roman"/>
                <w:color w:val="6D7882"/>
                <w:sz w:val="21"/>
                <w:szCs w:val="21"/>
                <w:lang w:eastAsia="en-ZA"/>
              </w:rPr>
              <w:t>(Laatbetalings</w:t>
            </w:r>
            <w:r w:rsidR="00A2522C" w:rsidRPr="00A2522C">
              <w:rPr>
                <w:rFonts w:ascii="Montserrat" w:eastAsia="Times New Roman" w:hAnsi="Montserrat" w:cs="Times New Roman"/>
                <w:color w:val="6D7882"/>
                <w:sz w:val="21"/>
                <w:szCs w:val="21"/>
                <w:lang w:eastAsia="en-ZA"/>
              </w:rPr>
              <w:t>-</w:t>
            </w:r>
            <w:r w:rsidRPr="00A2522C">
              <w:rPr>
                <w:rFonts w:ascii="Montserrat" w:eastAsia="Times New Roman" w:hAnsi="Montserrat" w:cs="Times New Roman"/>
                <w:color w:val="6D7882"/>
                <w:sz w:val="21"/>
                <w:szCs w:val="21"/>
                <w:lang w:eastAsia="en-ZA"/>
              </w:rPr>
              <w:t>boetes en -rente op voorlopige belasting en administratiewe nienakomingsboetes)</w:t>
            </w:r>
          </w:p>
        </w:tc>
        <w:tc>
          <w:tcPr>
            <w:tcW w:w="1354" w:type="dxa"/>
            <w:shd w:val="clear" w:color="auto" w:fill="F7F7F7"/>
            <w:tcMar>
              <w:top w:w="300" w:type="dxa"/>
              <w:left w:w="225" w:type="dxa"/>
              <w:bottom w:w="300" w:type="dxa"/>
              <w:right w:w="225" w:type="dxa"/>
            </w:tcMar>
            <w:hideMark/>
          </w:tcPr>
          <w:p w14:paraId="16B58326"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2855" w:type="dxa"/>
            <w:shd w:val="clear" w:color="auto" w:fill="F7F7F7"/>
            <w:tcMar>
              <w:top w:w="300" w:type="dxa"/>
              <w:left w:w="225" w:type="dxa"/>
              <w:bottom w:w="300" w:type="dxa"/>
              <w:right w:w="225" w:type="dxa"/>
            </w:tcMar>
            <w:hideMark/>
          </w:tcPr>
          <w:p w14:paraId="4C7508DE"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1560" w:type="dxa"/>
            <w:shd w:val="clear" w:color="auto" w:fill="F7F7F7"/>
            <w:tcMar>
              <w:top w:w="300" w:type="dxa"/>
              <w:left w:w="225" w:type="dxa"/>
              <w:bottom w:w="300" w:type="dxa"/>
              <w:right w:w="225" w:type="dxa"/>
            </w:tcMar>
            <w:hideMark/>
          </w:tcPr>
          <w:p w14:paraId="40E2121A"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2389" w:type="dxa"/>
            <w:shd w:val="clear" w:color="auto" w:fill="F7F7F7"/>
            <w:tcMar>
              <w:top w:w="300" w:type="dxa"/>
              <w:left w:w="225" w:type="dxa"/>
              <w:bottom w:w="300" w:type="dxa"/>
              <w:right w:w="225" w:type="dxa"/>
            </w:tcMar>
            <w:hideMark/>
          </w:tcPr>
          <w:p w14:paraId="3BDD4709"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r w:rsidRPr="001D0A33">
              <w:rPr>
                <w:rFonts w:ascii="Montserrat" w:eastAsia="Times New Roman" w:hAnsi="Montserrat" w:cs="Times New Roman"/>
                <w:b/>
                <w:bCs/>
                <w:color w:val="339966"/>
                <w:sz w:val="48"/>
                <w:szCs w:val="48"/>
                <w:lang w:eastAsia="en-ZA"/>
              </w:rPr>
              <w:br/>
            </w:r>
            <w:r w:rsidRPr="001D0A33">
              <w:rPr>
                <w:rFonts w:ascii="Montserrat" w:eastAsia="Times New Roman" w:hAnsi="Montserrat" w:cs="Times New Roman"/>
                <w:b/>
                <w:bCs/>
                <w:color w:val="000000"/>
                <w:sz w:val="16"/>
                <w:szCs w:val="16"/>
                <w:lang w:eastAsia="en-ZA"/>
              </w:rPr>
              <w:t>Indien RFR afgekeur is</w:t>
            </w:r>
          </w:p>
        </w:tc>
        <w:tc>
          <w:tcPr>
            <w:tcW w:w="1276" w:type="dxa"/>
            <w:shd w:val="clear" w:color="auto" w:fill="F7F7F7"/>
            <w:tcMar>
              <w:top w:w="300" w:type="dxa"/>
              <w:left w:w="225" w:type="dxa"/>
              <w:bottom w:w="300" w:type="dxa"/>
              <w:right w:w="225" w:type="dxa"/>
            </w:tcMar>
            <w:hideMark/>
          </w:tcPr>
          <w:p w14:paraId="32FB0B13"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1126" w:type="dxa"/>
            <w:shd w:val="clear" w:color="auto" w:fill="F7F7F7"/>
            <w:tcMar>
              <w:top w:w="300" w:type="dxa"/>
              <w:left w:w="225" w:type="dxa"/>
              <w:bottom w:w="300" w:type="dxa"/>
              <w:right w:w="225" w:type="dxa"/>
            </w:tcMar>
            <w:hideMark/>
          </w:tcPr>
          <w:p w14:paraId="63E49378"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1061" w:type="dxa"/>
            <w:shd w:val="clear" w:color="auto" w:fill="F7F7F7"/>
            <w:tcMar>
              <w:top w:w="300" w:type="dxa"/>
              <w:left w:w="225" w:type="dxa"/>
              <w:bottom w:w="300" w:type="dxa"/>
              <w:right w:w="225" w:type="dxa"/>
            </w:tcMar>
            <w:hideMark/>
          </w:tcPr>
          <w:p w14:paraId="52FA4BF1"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r>
      <w:tr w:rsidR="00A2522C" w:rsidRPr="001D0A33" w14:paraId="45FDAD45" w14:textId="77777777" w:rsidTr="00A2522C">
        <w:tc>
          <w:tcPr>
            <w:tcW w:w="2327" w:type="dxa"/>
            <w:shd w:val="clear" w:color="auto" w:fill="F2F2F2"/>
            <w:tcMar>
              <w:top w:w="300" w:type="dxa"/>
              <w:left w:w="225" w:type="dxa"/>
              <w:bottom w:w="300" w:type="dxa"/>
              <w:right w:w="225" w:type="dxa"/>
            </w:tcMar>
            <w:hideMark/>
          </w:tcPr>
          <w:p w14:paraId="27AC9265"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color w:val="6D7882"/>
                <w:sz w:val="21"/>
                <w:szCs w:val="21"/>
                <w:lang w:eastAsia="en-ZA"/>
              </w:rPr>
              <w:lastRenderedPageBreak/>
              <w:t>Persoonlike inkomstebelasting</w:t>
            </w:r>
          </w:p>
          <w:p w14:paraId="2278FBBE" w14:textId="2D8B24AB"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color w:val="6D7882"/>
                <w:sz w:val="21"/>
                <w:szCs w:val="21"/>
                <w:lang w:eastAsia="en-ZA"/>
              </w:rPr>
              <w:t>(Aangeslane belasting en bykomende belasting/onder</w:t>
            </w:r>
            <w:r w:rsidR="00A2522C">
              <w:rPr>
                <w:rFonts w:ascii="Montserrat" w:eastAsia="Times New Roman" w:hAnsi="Montserrat" w:cs="Times New Roman"/>
                <w:color w:val="6D7882"/>
                <w:sz w:val="21"/>
                <w:szCs w:val="21"/>
                <w:lang w:eastAsia="en-ZA"/>
              </w:rPr>
              <w:t>-</w:t>
            </w:r>
            <w:r w:rsidRPr="001D0A33">
              <w:rPr>
                <w:rFonts w:ascii="Montserrat" w:eastAsia="Times New Roman" w:hAnsi="Montserrat" w:cs="Times New Roman"/>
                <w:color w:val="6D7882"/>
                <w:sz w:val="21"/>
                <w:szCs w:val="21"/>
                <w:lang w:eastAsia="en-ZA"/>
              </w:rPr>
              <w:t>stellingsboete, rente en boete vir onderbetaling van voorlopige belasting, ens.)</w:t>
            </w:r>
          </w:p>
        </w:tc>
        <w:tc>
          <w:tcPr>
            <w:tcW w:w="1354" w:type="dxa"/>
            <w:shd w:val="clear" w:color="auto" w:fill="F2F2F2"/>
            <w:tcMar>
              <w:top w:w="300" w:type="dxa"/>
              <w:left w:w="225" w:type="dxa"/>
              <w:bottom w:w="300" w:type="dxa"/>
              <w:right w:w="225" w:type="dxa"/>
            </w:tcMar>
            <w:hideMark/>
          </w:tcPr>
          <w:p w14:paraId="165E73B4"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2855" w:type="dxa"/>
            <w:shd w:val="clear" w:color="auto" w:fill="F2F2F2"/>
            <w:tcMar>
              <w:top w:w="300" w:type="dxa"/>
              <w:left w:w="225" w:type="dxa"/>
              <w:bottom w:w="300" w:type="dxa"/>
              <w:right w:w="225" w:type="dxa"/>
            </w:tcMar>
            <w:hideMark/>
          </w:tcPr>
          <w:p w14:paraId="40898566"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1560" w:type="dxa"/>
            <w:shd w:val="clear" w:color="auto" w:fill="F2F2F2"/>
            <w:tcMar>
              <w:top w:w="300" w:type="dxa"/>
              <w:left w:w="225" w:type="dxa"/>
              <w:bottom w:w="300" w:type="dxa"/>
              <w:right w:w="225" w:type="dxa"/>
            </w:tcMar>
            <w:hideMark/>
          </w:tcPr>
          <w:p w14:paraId="76CF7F0E"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2389" w:type="dxa"/>
            <w:shd w:val="clear" w:color="auto" w:fill="F2F2F2"/>
            <w:tcMar>
              <w:top w:w="300" w:type="dxa"/>
              <w:left w:w="225" w:type="dxa"/>
              <w:bottom w:w="300" w:type="dxa"/>
              <w:right w:w="225" w:type="dxa"/>
            </w:tcMar>
            <w:hideMark/>
          </w:tcPr>
          <w:p w14:paraId="114A3699"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1276" w:type="dxa"/>
            <w:shd w:val="clear" w:color="auto" w:fill="F2F2F2"/>
            <w:tcMar>
              <w:top w:w="300" w:type="dxa"/>
              <w:left w:w="225" w:type="dxa"/>
              <w:bottom w:w="300" w:type="dxa"/>
              <w:right w:w="225" w:type="dxa"/>
            </w:tcMar>
            <w:hideMark/>
          </w:tcPr>
          <w:p w14:paraId="671D3E75"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1126" w:type="dxa"/>
            <w:shd w:val="clear" w:color="auto" w:fill="F2F2F2"/>
            <w:tcMar>
              <w:top w:w="300" w:type="dxa"/>
              <w:left w:w="225" w:type="dxa"/>
              <w:bottom w:w="300" w:type="dxa"/>
              <w:right w:w="225" w:type="dxa"/>
            </w:tcMar>
            <w:hideMark/>
          </w:tcPr>
          <w:p w14:paraId="67F1F527"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1061" w:type="dxa"/>
            <w:shd w:val="clear" w:color="auto" w:fill="F2F2F2"/>
            <w:tcMar>
              <w:top w:w="300" w:type="dxa"/>
              <w:left w:w="225" w:type="dxa"/>
              <w:bottom w:w="300" w:type="dxa"/>
              <w:right w:w="225" w:type="dxa"/>
            </w:tcMar>
            <w:hideMark/>
          </w:tcPr>
          <w:p w14:paraId="4856D387"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r>
      <w:tr w:rsidR="00A2522C" w:rsidRPr="001D0A33" w14:paraId="350D3BE8" w14:textId="77777777" w:rsidTr="00A2522C">
        <w:tc>
          <w:tcPr>
            <w:tcW w:w="2327" w:type="dxa"/>
            <w:shd w:val="clear" w:color="auto" w:fill="F7F7F7"/>
            <w:tcMar>
              <w:top w:w="300" w:type="dxa"/>
              <w:left w:w="225" w:type="dxa"/>
              <w:bottom w:w="300" w:type="dxa"/>
              <w:right w:w="225" w:type="dxa"/>
            </w:tcMar>
            <w:hideMark/>
          </w:tcPr>
          <w:p w14:paraId="2FED17FE" w14:textId="4E0A89B0"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color w:val="6D7882"/>
                <w:sz w:val="21"/>
                <w:szCs w:val="21"/>
                <w:lang w:eastAsia="en-ZA"/>
              </w:rPr>
              <w:t>Maatskappye Inkomstebelas</w:t>
            </w:r>
            <w:r w:rsidR="00A2522C">
              <w:rPr>
                <w:rFonts w:ascii="Montserrat" w:eastAsia="Times New Roman" w:hAnsi="Montserrat" w:cs="Times New Roman"/>
                <w:color w:val="6D7882"/>
                <w:sz w:val="21"/>
                <w:szCs w:val="21"/>
                <w:lang w:eastAsia="en-ZA"/>
              </w:rPr>
              <w:t>-</w:t>
            </w:r>
            <w:r w:rsidRPr="001D0A33">
              <w:rPr>
                <w:rFonts w:ascii="Montserrat" w:eastAsia="Times New Roman" w:hAnsi="Montserrat" w:cs="Times New Roman"/>
                <w:color w:val="6D7882"/>
                <w:sz w:val="21"/>
                <w:szCs w:val="21"/>
                <w:lang w:eastAsia="en-ZA"/>
              </w:rPr>
              <w:t>ting</w:t>
            </w:r>
          </w:p>
          <w:p w14:paraId="35BE42A4" w14:textId="05510F6A"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color w:val="6D7882"/>
                <w:sz w:val="21"/>
                <w:szCs w:val="21"/>
                <w:lang w:eastAsia="en-ZA"/>
              </w:rPr>
              <w:t xml:space="preserve">(Aangeslane belasting en bykomende </w:t>
            </w:r>
            <w:r w:rsidRPr="001D0A33">
              <w:rPr>
                <w:rFonts w:ascii="Montserrat" w:eastAsia="Times New Roman" w:hAnsi="Montserrat" w:cs="Times New Roman"/>
                <w:color w:val="6D7882"/>
                <w:sz w:val="21"/>
                <w:szCs w:val="21"/>
                <w:lang w:eastAsia="en-ZA"/>
              </w:rPr>
              <w:lastRenderedPageBreak/>
              <w:t>belasting/onder</w:t>
            </w:r>
            <w:r w:rsidR="00A2522C">
              <w:rPr>
                <w:rFonts w:ascii="Montserrat" w:eastAsia="Times New Roman" w:hAnsi="Montserrat" w:cs="Times New Roman"/>
                <w:color w:val="6D7882"/>
                <w:sz w:val="21"/>
                <w:szCs w:val="21"/>
                <w:lang w:eastAsia="en-ZA"/>
              </w:rPr>
              <w:t>-</w:t>
            </w:r>
            <w:r w:rsidRPr="001D0A33">
              <w:rPr>
                <w:rFonts w:ascii="Montserrat" w:eastAsia="Times New Roman" w:hAnsi="Montserrat" w:cs="Times New Roman"/>
                <w:color w:val="6D7882"/>
                <w:sz w:val="21"/>
                <w:szCs w:val="21"/>
                <w:lang w:eastAsia="en-ZA"/>
              </w:rPr>
              <w:t>stellingsboete en 89 Quat-rente)</w:t>
            </w:r>
          </w:p>
        </w:tc>
        <w:tc>
          <w:tcPr>
            <w:tcW w:w="1354" w:type="dxa"/>
            <w:shd w:val="clear" w:color="auto" w:fill="F7F7F7"/>
            <w:tcMar>
              <w:top w:w="300" w:type="dxa"/>
              <w:left w:w="225" w:type="dxa"/>
              <w:bottom w:w="300" w:type="dxa"/>
              <w:right w:w="225" w:type="dxa"/>
            </w:tcMar>
            <w:hideMark/>
          </w:tcPr>
          <w:p w14:paraId="5F0F5F79"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lastRenderedPageBreak/>
              <w:t>×</w:t>
            </w:r>
          </w:p>
        </w:tc>
        <w:tc>
          <w:tcPr>
            <w:tcW w:w="2855" w:type="dxa"/>
            <w:shd w:val="clear" w:color="auto" w:fill="F7F7F7"/>
            <w:tcMar>
              <w:top w:w="300" w:type="dxa"/>
              <w:left w:w="225" w:type="dxa"/>
              <w:bottom w:w="300" w:type="dxa"/>
              <w:right w:w="225" w:type="dxa"/>
            </w:tcMar>
            <w:hideMark/>
          </w:tcPr>
          <w:p w14:paraId="6BCE9340"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1560" w:type="dxa"/>
            <w:shd w:val="clear" w:color="auto" w:fill="F7F7F7"/>
            <w:tcMar>
              <w:top w:w="300" w:type="dxa"/>
              <w:left w:w="225" w:type="dxa"/>
              <w:bottom w:w="300" w:type="dxa"/>
              <w:right w:w="225" w:type="dxa"/>
            </w:tcMar>
            <w:hideMark/>
          </w:tcPr>
          <w:p w14:paraId="6EF3E679"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2389" w:type="dxa"/>
            <w:shd w:val="clear" w:color="auto" w:fill="F7F7F7"/>
            <w:tcMar>
              <w:top w:w="300" w:type="dxa"/>
              <w:left w:w="225" w:type="dxa"/>
              <w:bottom w:w="300" w:type="dxa"/>
              <w:right w:w="225" w:type="dxa"/>
            </w:tcMar>
            <w:hideMark/>
          </w:tcPr>
          <w:p w14:paraId="1DDDA346"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1276" w:type="dxa"/>
            <w:shd w:val="clear" w:color="auto" w:fill="F7F7F7"/>
            <w:tcMar>
              <w:top w:w="300" w:type="dxa"/>
              <w:left w:w="225" w:type="dxa"/>
              <w:bottom w:w="300" w:type="dxa"/>
              <w:right w:w="225" w:type="dxa"/>
            </w:tcMar>
            <w:hideMark/>
          </w:tcPr>
          <w:p w14:paraId="5ACD7CE2"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1126" w:type="dxa"/>
            <w:shd w:val="clear" w:color="auto" w:fill="F7F7F7"/>
            <w:tcMar>
              <w:top w:w="300" w:type="dxa"/>
              <w:left w:w="225" w:type="dxa"/>
              <w:bottom w:w="300" w:type="dxa"/>
              <w:right w:w="225" w:type="dxa"/>
            </w:tcMar>
            <w:hideMark/>
          </w:tcPr>
          <w:p w14:paraId="183CDCBF"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1061" w:type="dxa"/>
            <w:shd w:val="clear" w:color="auto" w:fill="F7F7F7"/>
            <w:tcMar>
              <w:top w:w="300" w:type="dxa"/>
              <w:left w:w="225" w:type="dxa"/>
              <w:bottom w:w="300" w:type="dxa"/>
              <w:right w:w="225" w:type="dxa"/>
            </w:tcMar>
            <w:hideMark/>
          </w:tcPr>
          <w:p w14:paraId="71ED3B6A"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r>
      <w:tr w:rsidR="00A2522C" w:rsidRPr="001D0A33" w14:paraId="4D703ADB" w14:textId="77777777" w:rsidTr="00A2522C">
        <w:tc>
          <w:tcPr>
            <w:tcW w:w="2327" w:type="dxa"/>
            <w:shd w:val="clear" w:color="auto" w:fill="F2F2F2"/>
            <w:tcMar>
              <w:top w:w="300" w:type="dxa"/>
              <w:left w:w="225" w:type="dxa"/>
              <w:bottom w:w="300" w:type="dxa"/>
              <w:right w:w="225" w:type="dxa"/>
            </w:tcMar>
            <w:hideMark/>
          </w:tcPr>
          <w:p w14:paraId="57C00A6C" w14:textId="11C90D42"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color w:val="6D7882"/>
                <w:sz w:val="21"/>
                <w:szCs w:val="21"/>
                <w:lang w:eastAsia="en-ZA"/>
              </w:rPr>
              <w:t>Maatskappye Inkomstebelas</w:t>
            </w:r>
            <w:r w:rsidR="00A2522C">
              <w:rPr>
                <w:rFonts w:ascii="Montserrat" w:eastAsia="Times New Roman" w:hAnsi="Montserrat" w:cs="Times New Roman"/>
                <w:color w:val="6D7882"/>
                <w:sz w:val="21"/>
                <w:szCs w:val="21"/>
                <w:lang w:eastAsia="en-ZA"/>
              </w:rPr>
              <w:t>-</w:t>
            </w:r>
            <w:r w:rsidRPr="001D0A33">
              <w:rPr>
                <w:rFonts w:ascii="Montserrat" w:eastAsia="Times New Roman" w:hAnsi="Montserrat" w:cs="Times New Roman"/>
                <w:color w:val="6D7882"/>
                <w:sz w:val="21"/>
                <w:szCs w:val="21"/>
                <w:lang w:eastAsia="en-ZA"/>
              </w:rPr>
              <w:t>ting</w:t>
            </w:r>
          </w:p>
          <w:p w14:paraId="7D5CB496" w14:textId="66003A80"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color w:val="6D7882"/>
                <w:sz w:val="21"/>
                <w:szCs w:val="21"/>
                <w:lang w:eastAsia="en-ZA"/>
              </w:rPr>
              <w:t>(Laatbetalings</w:t>
            </w:r>
            <w:r w:rsidR="00A2522C">
              <w:rPr>
                <w:rFonts w:ascii="Montserrat" w:eastAsia="Times New Roman" w:hAnsi="Montserrat" w:cs="Times New Roman"/>
                <w:color w:val="6D7882"/>
                <w:sz w:val="21"/>
                <w:szCs w:val="21"/>
                <w:lang w:eastAsia="en-ZA"/>
              </w:rPr>
              <w:t>-</w:t>
            </w:r>
            <w:r w:rsidRPr="001D0A33">
              <w:rPr>
                <w:rFonts w:ascii="Montserrat" w:eastAsia="Times New Roman" w:hAnsi="Montserrat" w:cs="Times New Roman"/>
                <w:color w:val="6D7882"/>
                <w:sz w:val="21"/>
                <w:szCs w:val="21"/>
                <w:lang w:eastAsia="en-ZA"/>
              </w:rPr>
              <w:t>boetes en -rente op voorlopige belasting en administratiewe nienakomings</w:t>
            </w:r>
            <w:r w:rsidR="00A2522C">
              <w:rPr>
                <w:rFonts w:ascii="Montserrat" w:eastAsia="Times New Roman" w:hAnsi="Montserrat" w:cs="Times New Roman"/>
                <w:color w:val="6D7882"/>
                <w:sz w:val="21"/>
                <w:szCs w:val="21"/>
                <w:lang w:eastAsia="en-ZA"/>
              </w:rPr>
              <w:t>-</w:t>
            </w:r>
            <w:r w:rsidRPr="001D0A33">
              <w:rPr>
                <w:rFonts w:ascii="Montserrat" w:eastAsia="Times New Roman" w:hAnsi="Montserrat" w:cs="Times New Roman"/>
                <w:color w:val="6D7882"/>
                <w:sz w:val="21"/>
                <w:szCs w:val="21"/>
                <w:lang w:eastAsia="en-ZA"/>
              </w:rPr>
              <w:t>boetes)</w:t>
            </w:r>
          </w:p>
        </w:tc>
        <w:tc>
          <w:tcPr>
            <w:tcW w:w="1354" w:type="dxa"/>
            <w:shd w:val="clear" w:color="auto" w:fill="F2F2F2"/>
            <w:tcMar>
              <w:top w:w="300" w:type="dxa"/>
              <w:left w:w="225" w:type="dxa"/>
              <w:bottom w:w="300" w:type="dxa"/>
              <w:right w:w="225" w:type="dxa"/>
            </w:tcMar>
            <w:hideMark/>
          </w:tcPr>
          <w:p w14:paraId="6888D926"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2855" w:type="dxa"/>
            <w:shd w:val="clear" w:color="auto" w:fill="F2F2F2"/>
            <w:tcMar>
              <w:top w:w="300" w:type="dxa"/>
              <w:left w:w="225" w:type="dxa"/>
              <w:bottom w:w="300" w:type="dxa"/>
              <w:right w:w="225" w:type="dxa"/>
            </w:tcMar>
            <w:hideMark/>
          </w:tcPr>
          <w:p w14:paraId="64FF6DFB"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1560" w:type="dxa"/>
            <w:shd w:val="clear" w:color="auto" w:fill="F2F2F2"/>
            <w:tcMar>
              <w:top w:w="300" w:type="dxa"/>
              <w:left w:w="225" w:type="dxa"/>
              <w:bottom w:w="300" w:type="dxa"/>
              <w:right w:w="225" w:type="dxa"/>
            </w:tcMar>
            <w:hideMark/>
          </w:tcPr>
          <w:p w14:paraId="362B1498"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2389" w:type="dxa"/>
            <w:shd w:val="clear" w:color="auto" w:fill="F2F2F2"/>
            <w:tcMar>
              <w:top w:w="300" w:type="dxa"/>
              <w:left w:w="225" w:type="dxa"/>
              <w:bottom w:w="300" w:type="dxa"/>
              <w:right w:w="225" w:type="dxa"/>
            </w:tcMar>
            <w:hideMark/>
          </w:tcPr>
          <w:p w14:paraId="2DC1DFF7"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1276" w:type="dxa"/>
            <w:shd w:val="clear" w:color="auto" w:fill="F2F2F2"/>
            <w:tcMar>
              <w:top w:w="300" w:type="dxa"/>
              <w:left w:w="225" w:type="dxa"/>
              <w:bottom w:w="300" w:type="dxa"/>
              <w:right w:w="225" w:type="dxa"/>
            </w:tcMar>
            <w:hideMark/>
          </w:tcPr>
          <w:p w14:paraId="01B9CAEB"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1126" w:type="dxa"/>
            <w:shd w:val="clear" w:color="auto" w:fill="F2F2F2"/>
            <w:tcMar>
              <w:top w:w="300" w:type="dxa"/>
              <w:left w:w="225" w:type="dxa"/>
              <w:bottom w:w="300" w:type="dxa"/>
              <w:right w:w="225" w:type="dxa"/>
            </w:tcMar>
            <w:hideMark/>
          </w:tcPr>
          <w:p w14:paraId="4FAA5816"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1061" w:type="dxa"/>
            <w:shd w:val="clear" w:color="auto" w:fill="F2F2F2"/>
            <w:tcMar>
              <w:top w:w="300" w:type="dxa"/>
              <w:left w:w="225" w:type="dxa"/>
              <w:bottom w:w="300" w:type="dxa"/>
              <w:right w:w="225" w:type="dxa"/>
            </w:tcMar>
            <w:hideMark/>
          </w:tcPr>
          <w:p w14:paraId="55021F1B"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r>
      <w:tr w:rsidR="00A2522C" w:rsidRPr="001D0A33" w14:paraId="5149D568" w14:textId="77777777" w:rsidTr="00A2522C">
        <w:tc>
          <w:tcPr>
            <w:tcW w:w="2327" w:type="dxa"/>
            <w:shd w:val="clear" w:color="auto" w:fill="F7F7F7"/>
            <w:tcMar>
              <w:top w:w="300" w:type="dxa"/>
              <w:left w:w="225" w:type="dxa"/>
              <w:bottom w:w="300" w:type="dxa"/>
              <w:right w:w="225" w:type="dxa"/>
            </w:tcMar>
            <w:hideMark/>
          </w:tcPr>
          <w:p w14:paraId="658EBA8C"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color w:val="6D7882"/>
                <w:sz w:val="21"/>
                <w:szCs w:val="21"/>
                <w:lang w:eastAsia="en-ZA"/>
              </w:rPr>
              <w:t>Trusts</w:t>
            </w:r>
          </w:p>
        </w:tc>
        <w:tc>
          <w:tcPr>
            <w:tcW w:w="1354" w:type="dxa"/>
            <w:shd w:val="clear" w:color="auto" w:fill="F7F7F7"/>
            <w:tcMar>
              <w:top w:w="300" w:type="dxa"/>
              <w:left w:w="225" w:type="dxa"/>
              <w:bottom w:w="300" w:type="dxa"/>
              <w:right w:w="225" w:type="dxa"/>
            </w:tcMar>
            <w:hideMark/>
          </w:tcPr>
          <w:p w14:paraId="2F9788A4"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2855" w:type="dxa"/>
            <w:shd w:val="clear" w:color="auto" w:fill="F7F7F7"/>
            <w:tcMar>
              <w:top w:w="300" w:type="dxa"/>
              <w:left w:w="225" w:type="dxa"/>
              <w:bottom w:w="300" w:type="dxa"/>
              <w:right w:w="225" w:type="dxa"/>
            </w:tcMar>
            <w:hideMark/>
          </w:tcPr>
          <w:p w14:paraId="6361D81D"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1560" w:type="dxa"/>
            <w:shd w:val="clear" w:color="auto" w:fill="F7F7F7"/>
            <w:tcMar>
              <w:top w:w="300" w:type="dxa"/>
              <w:left w:w="225" w:type="dxa"/>
              <w:bottom w:w="300" w:type="dxa"/>
              <w:right w:w="225" w:type="dxa"/>
            </w:tcMar>
            <w:hideMark/>
          </w:tcPr>
          <w:p w14:paraId="3BACB6E3"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2389" w:type="dxa"/>
            <w:shd w:val="clear" w:color="auto" w:fill="F7F7F7"/>
            <w:tcMar>
              <w:top w:w="300" w:type="dxa"/>
              <w:left w:w="225" w:type="dxa"/>
              <w:bottom w:w="300" w:type="dxa"/>
              <w:right w:w="225" w:type="dxa"/>
            </w:tcMar>
            <w:hideMark/>
          </w:tcPr>
          <w:p w14:paraId="6BF100F2"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1276" w:type="dxa"/>
            <w:shd w:val="clear" w:color="auto" w:fill="F7F7F7"/>
            <w:tcMar>
              <w:top w:w="300" w:type="dxa"/>
              <w:left w:w="225" w:type="dxa"/>
              <w:bottom w:w="300" w:type="dxa"/>
              <w:right w:w="225" w:type="dxa"/>
            </w:tcMar>
            <w:hideMark/>
          </w:tcPr>
          <w:p w14:paraId="17BE45FE"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1126" w:type="dxa"/>
            <w:shd w:val="clear" w:color="auto" w:fill="F7F7F7"/>
            <w:tcMar>
              <w:top w:w="300" w:type="dxa"/>
              <w:left w:w="225" w:type="dxa"/>
              <w:bottom w:w="300" w:type="dxa"/>
              <w:right w:w="225" w:type="dxa"/>
            </w:tcMar>
            <w:hideMark/>
          </w:tcPr>
          <w:p w14:paraId="798FE155"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1061" w:type="dxa"/>
            <w:shd w:val="clear" w:color="auto" w:fill="F7F7F7"/>
            <w:tcMar>
              <w:top w:w="300" w:type="dxa"/>
              <w:left w:w="225" w:type="dxa"/>
              <w:bottom w:w="300" w:type="dxa"/>
              <w:right w:w="225" w:type="dxa"/>
            </w:tcMar>
            <w:hideMark/>
          </w:tcPr>
          <w:p w14:paraId="1FC485B3"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r>
      <w:tr w:rsidR="00A2522C" w:rsidRPr="001D0A33" w14:paraId="6E02A0B8" w14:textId="77777777" w:rsidTr="00A2522C">
        <w:tc>
          <w:tcPr>
            <w:tcW w:w="2327" w:type="dxa"/>
            <w:shd w:val="clear" w:color="auto" w:fill="F2F2F2"/>
            <w:tcMar>
              <w:top w:w="300" w:type="dxa"/>
              <w:left w:w="225" w:type="dxa"/>
              <w:bottom w:w="300" w:type="dxa"/>
              <w:right w:w="225" w:type="dxa"/>
            </w:tcMar>
            <w:hideMark/>
          </w:tcPr>
          <w:p w14:paraId="188CC529" w14:textId="3F61FC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color w:val="6D7882"/>
                <w:sz w:val="21"/>
                <w:szCs w:val="21"/>
                <w:lang w:eastAsia="en-ZA"/>
              </w:rPr>
              <w:lastRenderedPageBreak/>
              <w:t>Belasting op toegevoegde waarde (aangeslane BTW)</w:t>
            </w:r>
            <w:r w:rsidRPr="001D0A33">
              <w:rPr>
                <w:rFonts w:ascii="Montserrat" w:eastAsia="Times New Roman" w:hAnsi="Montserrat" w:cs="Times New Roman"/>
                <w:color w:val="6D7882"/>
                <w:sz w:val="21"/>
                <w:szCs w:val="21"/>
                <w:lang w:eastAsia="en-ZA"/>
              </w:rPr>
              <w:br/>
              <w:t>(Laatbetalings</w:t>
            </w:r>
            <w:r w:rsidR="00A2522C">
              <w:rPr>
                <w:rFonts w:ascii="Montserrat" w:eastAsia="Times New Roman" w:hAnsi="Montserrat" w:cs="Times New Roman"/>
                <w:color w:val="6D7882"/>
                <w:sz w:val="21"/>
                <w:szCs w:val="21"/>
                <w:lang w:eastAsia="en-ZA"/>
              </w:rPr>
              <w:t>-</w:t>
            </w:r>
            <w:r w:rsidRPr="001D0A33">
              <w:rPr>
                <w:rFonts w:ascii="Montserrat" w:eastAsia="Times New Roman" w:hAnsi="Montserrat" w:cs="Times New Roman"/>
                <w:color w:val="6D7882"/>
                <w:sz w:val="21"/>
                <w:szCs w:val="21"/>
                <w:lang w:eastAsia="en-ZA"/>
              </w:rPr>
              <w:t>boete)</w:t>
            </w:r>
          </w:p>
        </w:tc>
        <w:tc>
          <w:tcPr>
            <w:tcW w:w="1354" w:type="dxa"/>
            <w:shd w:val="clear" w:color="auto" w:fill="F2F2F2"/>
            <w:tcMar>
              <w:top w:w="300" w:type="dxa"/>
              <w:left w:w="225" w:type="dxa"/>
              <w:bottom w:w="300" w:type="dxa"/>
              <w:right w:w="225" w:type="dxa"/>
            </w:tcMar>
            <w:hideMark/>
          </w:tcPr>
          <w:p w14:paraId="6B746938"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2855" w:type="dxa"/>
            <w:shd w:val="clear" w:color="auto" w:fill="F2F2F2"/>
            <w:tcMar>
              <w:top w:w="300" w:type="dxa"/>
              <w:left w:w="225" w:type="dxa"/>
              <w:bottom w:w="300" w:type="dxa"/>
              <w:right w:w="225" w:type="dxa"/>
            </w:tcMar>
            <w:hideMark/>
          </w:tcPr>
          <w:p w14:paraId="6BF57371"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1560" w:type="dxa"/>
            <w:shd w:val="clear" w:color="auto" w:fill="F2F2F2"/>
            <w:tcMar>
              <w:top w:w="300" w:type="dxa"/>
              <w:left w:w="225" w:type="dxa"/>
              <w:bottom w:w="300" w:type="dxa"/>
              <w:right w:w="225" w:type="dxa"/>
            </w:tcMar>
            <w:hideMark/>
          </w:tcPr>
          <w:p w14:paraId="425A97AF"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2389" w:type="dxa"/>
            <w:shd w:val="clear" w:color="auto" w:fill="F2F2F2"/>
            <w:tcMar>
              <w:top w:w="300" w:type="dxa"/>
              <w:left w:w="225" w:type="dxa"/>
              <w:bottom w:w="300" w:type="dxa"/>
              <w:right w:w="225" w:type="dxa"/>
            </w:tcMar>
            <w:hideMark/>
          </w:tcPr>
          <w:p w14:paraId="2879E220" w14:textId="31D12415"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r w:rsidRPr="00A2522C">
              <w:rPr>
                <w:rFonts w:ascii="Montserrat" w:eastAsia="Times New Roman" w:hAnsi="Montserrat" w:cs="Times New Roman"/>
                <w:color w:val="339966"/>
                <w:lang w:eastAsia="en-ZA"/>
              </w:rPr>
              <w:t>Indien RFR afgekeur is vir laatbetalings</w:t>
            </w:r>
            <w:r w:rsidR="00A2522C">
              <w:rPr>
                <w:rFonts w:ascii="Montserrat" w:eastAsia="Times New Roman" w:hAnsi="Montserrat" w:cs="Times New Roman"/>
                <w:color w:val="339966"/>
                <w:lang w:eastAsia="en-ZA"/>
              </w:rPr>
              <w:t>-</w:t>
            </w:r>
            <w:r w:rsidRPr="00A2522C">
              <w:rPr>
                <w:rFonts w:ascii="Montserrat" w:eastAsia="Times New Roman" w:hAnsi="Montserrat" w:cs="Times New Roman"/>
                <w:color w:val="339966"/>
                <w:lang w:eastAsia="en-ZA"/>
              </w:rPr>
              <w:t>boete</w:t>
            </w:r>
          </w:p>
        </w:tc>
        <w:tc>
          <w:tcPr>
            <w:tcW w:w="1276" w:type="dxa"/>
            <w:shd w:val="clear" w:color="auto" w:fill="F2F2F2"/>
            <w:tcMar>
              <w:top w:w="300" w:type="dxa"/>
              <w:left w:w="225" w:type="dxa"/>
              <w:bottom w:w="300" w:type="dxa"/>
              <w:right w:w="225" w:type="dxa"/>
            </w:tcMar>
            <w:hideMark/>
          </w:tcPr>
          <w:p w14:paraId="66E4BF63"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1126" w:type="dxa"/>
            <w:shd w:val="clear" w:color="auto" w:fill="F2F2F2"/>
            <w:tcMar>
              <w:top w:w="300" w:type="dxa"/>
              <w:left w:w="225" w:type="dxa"/>
              <w:bottom w:w="300" w:type="dxa"/>
              <w:right w:w="225" w:type="dxa"/>
            </w:tcMar>
            <w:hideMark/>
          </w:tcPr>
          <w:p w14:paraId="708F2A07"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1061" w:type="dxa"/>
            <w:shd w:val="clear" w:color="auto" w:fill="F2F2F2"/>
            <w:tcMar>
              <w:top w:w="300" w:type="dxa"/>
              <w:left w:w="225" w:type="dxa"/>
              <w:bottom w:w="300" w:type="dxa"/>
              <w:right w:w="225" w:type="dxa"/>
            </w:tcMar>
            <w:hideMark/>
          </w:tcPr>
          <w:p w14:paraId="3F4C526B"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r>
      <w:tr w:rsidR="00A2522C" w:rsidRPr="001D0A33" w14:paraId="1E21E75A" w14:textId="77777777" w:rsidTr="00A2522C">
        <w:tc>
          <w:tcPr>
            <w:tcW w:w="2327" w:type="dxa"/>
            <w:shd w:val="clear" w:color="auto" w:fill="F7F7F7"/>
            <w:tcMar>
              <w:top w:w="300" w:type="dxa"/>
              <w:left w:w="225" w:type="dxa"/>
              <w:bottom w:w="300" w:type="dxa"/>
              <w:right w:w="225" w:type="dxa"/>
            </w:tcMar>
            <w:hideMark/>
          </w:tcPr>
          <w:p w14:paraId="75DCA87A"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color w:val="6D7882"/>
                <w:sz w:val="21"/>
                <w:szCs w:val="21"/>
                <w:lang w:eastAsia="en-ZA"/>
              </w:rPr>
              <w:t>Belasting op toegevoegde waarde (BTW)Belasting op Toegevoegde Waarde (BTW)</w:t>
            </w:r>
            <w:r w:rsidRPr="001D0A33">
              <w:rPr>
                <w:rFonts w:ascii="Montserrat" w:eastAsia="Times New Roman" w:hAnsi="Montserrat" w:cs="Times New Roman"/>
                <w:color w:val="6D7882"/>
                <w:sz w:val="21"/>
                <w:szCs w:val="21"/>
                <w:lang w:eastAsia="en-ZA"/>
              </w:rPr>
              <w:br/>
              <w:t>(Boetes en rente vir laatbetalings) </w:t>
            </w:r>
          </w:p>
        </w:tc>
        <w:tc>
          <w:tcPr>
            <w:tcW w:w="1354" w:type="dxa"/>
            <w:shd w:val="clear" w:color="auto" w:fill="F7F7F7"/>
            <w:tcMar>
              <w:top w:w="300" w:type="dxa"/>
              <w:left w:w="225" w:type="dxa"/>
              <w:bottom w:w="300" w:type="dxa"/>
              <w:right w:w="225" w:type="dxa"/>
            </w:tcMar>
            <w:hideMark/>
          </w:tcPr>
          <w:p w14:paraId="2D38576B"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2855" w:type="dxa"/>
            <w:shd w:val="clear" w:color="auto" w:fill="F7F7F7"/>
            <w:tcMar>
              <w:top w:w="300" w:type="dxa"/>
              <w:left w:w="225" w:type="dxa"/>
              <w:bottom w:w="300" w:type="dxa"/>
              <w:right w:w="225" w:type="dxa"/>
            </w:tcMar>
            <w:hideMark/>
          </w:tcPr>
          <w:p w14:paraId="657E6A87"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1560" w:type="dxa"/>
            <w:shd w:val="clear" w:color="auto" w:fill="F7F7F7"/>
            <w:tcMar>
              <w:top w:w="300" w:type="dxa"/>
              <w:left w:w="225" w:type="dxa"/>
              <w:bottom w:w="300" w:type="dxa"/>
              <w:right w:w="225" w:type="dxa"/>
            </w:tcMar>
            <w:hideMark/>
          </w:tcPr>
          <w:p w14:paraId="3DC9A1E6"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2389" w:type="dxa"/>
            <w:shd w:val="clear" w:color="auto" w:fill="F7F7F7"/>
            <w:tcMar>
              <w:top w:w="300" w:type="dxa"/>
              <w:left w:w="225" w:type="dxa"/>
              <w:bottom w:w="300" w:type="dxa"/>
              <w:right w:w="225" w:type="dxa"/>
            </w:tcMar>
            <w:hideMark/>
          </w:tcPr>
          <w:p w14:paraId="7B54BAC2"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1276" w:type="dxa"/>
            <w:shd w:val="clear" w:color="auto" w:fill="F7F7F7"/>
            <w:tcMar>
              <w:top w:w="300" w:type="dxa"/>
              <w:left w:w="225" w:type="dxa"/>
              <w:bottom w:w="300" w:type="dxa"/>
              <w:right w:w="225" w:type="dxa"/>
            </w:tcMar>
            <w:hideMark/>
          </w:tcPr>
          <w:p w14:paraId="7C8DAC3E"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1126" w:type="dxa"/>
            <w:shd w:val="clear" w:color="auto" w:fill="F7F7F7"/>
            <w:tcMar>
              <w:top w:w="300" w:type="dxa"/>
              <w:left w:w="225" w:type="dxa"/>
              <w:bottom w:w="300" w:type="dxa"/>
              <w:right w:w="225" w:type="dxa"/>
            </w:tcMar>
            <w:hideMark/>
          </w:tcPr>
          <w:p w14:paraId="6215CBD2"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1061" w:type="dxa"/>
            <w:shd w:val="clear" w:color="auto" w:fill="F7F7F7"/>
            <w:tcMar>
              <w:top w:w="300" w:type="dxa"/>
              <w:left w:w="225" w:type="dxa"/>
              <w:bottom w:w="300" w:type="dxa"/>
              <w:right w:w="225" w:type="dxa"/>
            </w:tcMar>
            <w:hideMark/>
          </w:tcPr>
          <w:p w14:paraId="79391685"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r>
      <w:tr w:rsidR="00A2522C" w:rsidRPr="001D0A33" w14:paraId="3A135848" w14:textId="77777777" w:rsidTr="00A2522C">
        <w:tc>
          <w:tcPr>
            <w:tcW w:w="2327" w:type="dxa"/>
            <w:shd w:val="clear" w:color="auto" w:fill="F2F2F2"/>
            <w:tcMar>
              <w:top w:w="300" w:type="dxa"/>
              <w:left w:w="225" w:type="dxa"/>
              <w:bottom w:w="300" w:type="dxa"/>
              <w:right w:w="225" w:type="dxa"/>
            </w:tcMar>
            <w:hideMark/>
          </w:tcPr>
          <w:p w14:paraId="15B52511"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color w:val="6D7882"/>
                <w:sz w:val="21"/>
                <w:szCs w:val="21"/>
                <w:lang w:eastAsia="en-ZA"/>
              </w:rPr>
              <w:lastRenderedPageBreak/>
              <w:t>LBS</w:t>
            </w:r>
          </w:p>
        </w:tc>
        <w:tc>
          <w:tcPr>
            <w:tcW w:w="1354" w:type="dxa"/>
            <w:shd w:val="clear" w:color="auto" w:fill="F2F2F2"/>
            <w:tcMar>
              <w:top w:w="300" w:type="dxa"/>
              <w:left w:w="225" w:type="dxa"/>
              <w:bottom w:w="300" w:type="dxa"/>
              <w:right w:w="225" w:type="dxa"/>
            </w:tcMar>
            <w:hideMark/>
          </w:tcPr>
          <w:p w14:paraId="615BA795"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2855" w:type="dxa"/>
            <w:shd w:val="clear" w:color="auto" w:fill="F2F2F2"/>
            <w:tcMar>
              <w:top w:w="300" w:type="dxa"/>
              <w:left w:w="225" w:type="dxa"/>
              <w:bottom w:w="300" w:type="dxa"/>
              <w:right w:w="225" w:type="dxa"/>
            </w:tcMar>
            <w:hideMark/>
          </w:tcPr>
          <w:p w14:paraId="1438F7FE"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r w:rsidRPr="00A2522C">
              <w:rPr>
                <w:rFonts w:ascii="Montserrat" w:eastAsia="Times New Roman" w:hAnsi="Montserrat" w:cs="Times New Roman"/>
                <w:color w:val="339966"/>
                <w:lang w:eastAsia="en-ZA"/>
              </w:rPr>
              <w:t>Indien RFR afgekeur is vir laatbetalingsboete</w:t>
            </w:r>
          </w:p>
        </w:tc>
        <w:tc>
          <w:tcPr>
            <w:tcW w:w="1560" w:type="dxa"/>
            <w:shd w:val="clear" w:color="auto" w:fill="F2F2F2"/>
            <w:tcMar>
              <w:top w:w="300" w:type="dxa"/>
              <w:left w:w="225" w:type="dxa"/>
              <w:bottom w:w="300" w:type="dxa"/>
              <w:right w:w="225" w:type="dxa"/>
            </w:tcMar>
            <w:hideMark/>
          </w:tcPr>
          <w:p w14:paraId="688E7E39"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2389" w:type="dxa"/>
            <w:shd w:val="clear" w:color="auto" w:fill="F2F2F2"/>
            <w:tcMar>
              <w:top w:w="300" w:type="dxa"/>
              <w:left w:w="225" w:type="dxa"/>
              <w:bottom w:w="300" w:type="dxa"/>
              <w:right w:w="225" w:type="dxa"/>
            </w:tcMar>
            <w:hideMark/>
          </w:tcPr>
          <w:p w14:paraId="3D8D3E54"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1276" w:type="dxa"/>
            <w:shd w:val="clear" w:color="auto" w:fill="F2F2F2"/>
            <w:tcMar>
              <w:top w:w="300" w:type="dxa"/>
              <w:left w:w="225" w:type="dxa"/>
              <w:bottom w:w="300" w:type="dxa"/>
              <w:right w:w="225" w:type="dxa"/>
            </w:tcMar>
            <w:hideMark/>
          </w:tcPr>
          <w:p w14:paraId="6E9CEC63"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1126" w:type="dxa"/>
            <w:shd w:val="clear" w:color="auto" w:fill="F2F2F2"/>
            <w:tcMar>
              <w:top w:w="300" w:type="dxa"/>
              <w:left w:w="225" w:type="dxa"/>
              <w:bottom w:w="300" w:type="dxa"/>
              <w:right w:w="225" w:type="dxa"/>
            </w:tcMar>
            <w:hideMark/>
          </w:tcPr>
          <w:p w14:paraId="152583EF"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1061" w:type="dxa"/>
            <w:shd w:val="clear" w:color="auto" w:fill="F2F2F2"/>
            <w:tcMar>
              <w:top w:w="300" w:type="dxa"/>
              <w:left w:w="225" w:type="dxa"/>
              <w:bottom w:w="300" w:type="dxa"/>
              <w:right w:w="225" w:type="dxa"/>
            </w:tcMar>
            <w:hideMark/>
          </w:tcPr>
          <w:p w14:paraId="5B4325F0"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r>
      <w:tr w:rsidR="00A2522C" w:rsidRPr="001D0A33" w14:paraId="33F3A017" w14:textId="77777777" w:rsidTr="00A2522C">
        <w:tc>
          <w:tcPr>
            <w:tcW w:w="2327" w:type="dxa"/>
            <w:shd w:val="clear" w:color="auto" w:fill="F7F7F7"/>
            <w:tcMar>
              <w:top w:w="300" w:type="dxa"/>
              <w:left w:w="225" w:type="dxa"/>
              <w:bottom w:w="300" w:type="dxa"/>
              <w:right w:w="225" w:type="dxa"/>
            </w:tcMar>
            <w:hideMark/>
          </w:tcPr>
          <w:p w14:paraId="132E91CF"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color w:val="6D7882"/>
                <w:sz w:val="21"/>
                <w:szCs w:val="21"/>
                <w:lang w:eastAsia="en-ZA"/>
              </w:rPr>
              <w:t>LBS (Rente op laatbetaling)</w:t>
            </w:r>
          </w:p>
        </w:tc>
        <w:tc>
          <w:tcPr>
            <w:tcW w:w="1354" w:type="dxa"/>
            <w:shd w:val="clear" w:color="auto" w:fill="F7F7F7"/>
            <w:tcMar>
              <w:top w:w="300" w:type="dxa"/>
              <w:left w:w="225" w:type="dxa"/>
              <w:bottom w:w="300" w:type="dxa"/>
              <w:right w:w="225" w:type="dxa"/>
            </w:tcMar>
            <w:hideMark/>
          </w:tcPr>
          <w:p w14:paraId="7C9C68E5"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2855" w:type="dxa"/>
            <w:shd w:val="clear" w:color="auto" w:fill="F7F7F7"/>
            <w:tcMar>
              <w:top w:w="300" w:type="dxa"/>
              <w:left w:w="225" w:type="dxa"/>
              <w:bottom w:w="300" w:type="dxa"/>
              <w:right w:w="225" w:type="dxa"/>
            </w:tcMar>
            <w:hideMark/>
          </w:tcPr>
          <w:p w14:paraId="177109F6"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1560" w:type="dxa"/>
            <w:shd w:val="clear" w:color="auto" w:fill="F7F7F7"/>
            <w:tcMar>
              <w:top w:w="300" w:type="dxa"/>
              <w:left w:w="225" w:type="dxa"/>
              <w:bottom w:w="300" w:type="dxa"/>
              <w:right w:w="225" w:type="dxa"/>
            </w:tcMar>
            <w:hideMark/>
          </w:tcPr>
          <w:p w14:paraId="6697E414"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2389" w:type="dxa"/>
            <w:shd w:val="clear" w:color="auto" w:fill="F7F7F7"/>
            <w:tcMar>
              <w:top w:w="300" w:type="dxa"/>
              <w:left w:w="225" w:type="dxa"/>
              <w:bottom w:w="300" w:type="dxa"/>
              <w:right w:w="225" w:type="dxa"/>
            </w:tcMar>
            <w:hideMark/>
          </w:tcPr>
          <w:p w14:paraId="6C15B891"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1276" w:type="dxa"/>
            <w:shd w:val="clear" w:color="auto" w:fill="F7F7F7"/>
            <w:tcMar>
              <w:top w:w="300" w:type="dxa"/>
              <w:left w:w="225" w:type="dxa"/>
              <w:bottom w:w="300" w:type="dxa"/>
              <w:right w:w="225" w:type="dxa"/>
            </w:tcMar>
            <w:hideMark/>
          </w:tcPr>
          <w:p w14:paraId="185682B2"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1126" w:type="dxa"/>
            <w:shd w:val="clear" w:color="auto" w:fill="F7F7F7"/>
            <w:tcMar>
              <w:top w:w="300" w:type="dxa"/>
              <w:left w:w="225" w:type="dxa"/>
              <w:bottom w:w="300" w:type="dxa"/>
              <w:right w:w="225" w:type="dxa"/>
            </w:tcMar>
            <w:hideMark/>
          </w:tcPr>
          <w:p w14:paraId="49E0AF6B"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1061" w:type="dxa"/>
            <w:shd w:val="clear" w:color="auto" w:fill="F7F7F7"/>
            <w:tcMar>
              <w:top w:w="300" w:type="dxa"/>
              <w:left w:w="225" w:type="dxa"/>
              <w:bottom w:w="300" w:type="dxa"/>
              <w:right w:w="225" w:type="dxa"/>
            </w:tcMar>
            <w:hideMark/>
          </w:tcPr>
          <w:p w14:paraId="4BB68405"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r>
      <w:tr w:rsidR="00A2522C" w:rsidRPr="001D0A33" w14:paraId="027CA72A" w14:textId="77777777" w:rsidTr="00A2522C">
        <w:tc>
          <w:tcPr>
            <w:tcW w:w="2327" w:type="dxa"/>
            <w:shd w:val="clear" w:color="auto" w:fill="F2F2F2"/>
            <w:tcMar>
              <w:top w:w="300" w:type="dxa"/>
              <w:left w:w="225" w:type="dxa"/>
              <w:bottom w:w="300" w:type="dxa"/>
              <w:right w:w="225" w:type="dxa"/>
            </w:tcMar>
            <w:hideMark/>
          </w:tcPr>
          <w:p w14:paraId="245157E4"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color w:val="6D7882"/>
                <w:sz w:val="21"/>
                <w:szCs w:val="21"/>
                <w:lang w:eastAsia="en-ZA"/>
              </w:rPr>
              <w:t>LBS </w:t>
            </w:r>
          </w:p>
          <w:p w14:paraId="5FA58EE2"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color w:val="6D7882"/>
                <w:sz w:val="21"/>
                <w:szCs w:val="21"/>
                <w:lang w:eastAsia="en-ZA"/>
              </w:rPr>
              <w:t>(aanslag, boetes en rente, ens.)</w:t>
            </w:r>
          </w:p>
        </w:tc>
        <w:tc>
          <w:tcPr>
            <w:tcW w:w="1354" w:type="dxa"/>
            <w:shd w:val="clear" w:color="auto" w:fill="F2F2F2"/>
            <w:tcMar>
              <w:top w:w="300" w:type="dxa"/>
              <w:left w:w="225" w:type="dxa"/>
              <w:bottom w:w="300" w:type="dxa"/>
              <w:right w:w="225" w:type="dxa"/>
            </w:tcMar>
            <w:hideMark/>
          </w:tcPr>
          <w:p w14:paraId="6D6751C2"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2855" w:type="dxa"/>
            <w:shd w:val="clear" w:color="auto" w:fill="F2F2F2"/>
            <w:tcMar>
              <w:top w:w="300" w:type="dxa"/>
              <w:left w:w="225" w:type="dxa"/>
              <w:bottom w:w="300" w:type="dxa"/>
              <w:right w:w="225" w:type="dxa"/>
            </w:tcMar>
            <w:hideMark/>
          </w:tcPr>
          <w:p w14:paraId="2FB881A1"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1560" w:type="dxa"/>
            <w:shd w:val="clear" w:color="auto" w:fill="F2F2F2"/>
            <w:tcMar>
              <w:top w:w="300" w:type="dxa"/>
              <w:left w:w="225" w:type="dxa"/>
              <w:bottom w:w="300" w:type="dxa"/>
              <w:right w:w="225" w:type="dxa"/>
            </w:tcMar>
            <w:hideMark/>
          </w:tcPr>
          <w:p w14:paraId="5451C498"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2389" w:type="dxa"/>
            <w:shd w:val="clear" w:color="auto" w:fill="F2F2F2"/>
            <w:tcMar>
              <w:top w:w="300" w:type="dxa"/>
              <w:left w:w="225" w:type="dxa"/>
              <w:bottom w:w="300" w:type="dxa"/>
              <w:right w:w="225" w:type="dxa"/>
            </w:tcMar>
            <w:hideMark/>
          </w:tcPr>
          <w:p w14:paraId="5FEFE384"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1276" w:type="dxa"/>
            <w:shd w:val="clear" w:color="auto" w:fill="F2F2F2"/>
            <w:tcMar>
              <w:top w:w="300" w:type="dxa"/>
              <w:left w:w="225" w:type="dxa"/>
              <w:bottom w:w="300" w:type="dxa"/>
              <w:right w:w="225" w:type="dxa"/>
            </w:tcMar>
            <w:hideMark/>
          </w:tcPr>
          <w:p w14:paraId="10F8392A"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1126" w:type="dxa"/>
            <w:shd w:val="clear" w:color="auto" w:fill="F2F2F2"/>
            <w:tcMar>
              <w:top w:w="300" w:type="dxa"/>
              <w:left w:w="225" w:type="dxa"/>
              <w:bottom w:w="300" w:type="dxa"/>
              <w:right w:w="225" w:type="dxa"/>
            </w:tcMar>
            <w:hideMark/>
          </w:tcPr>
          <w:p w14:paraId="1DB5BD8D"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1061" w:type="dxa"/>
            <w:shd w:val="clear" w:color="auto" w:fill="F2F2F2"/>
            <w:tcMar>
              <w:top w:w="300" w:type="dxa"/>
              <w:left w:w="225" w:type="dxa"/>
              <w:bottom w:w="300" w:type="dxa"/>
              <w:right w:w="225" w:type="dxa"/>
            </w:tcMar>
            <w:hideMark/>
          </w:tcPr>
          <w:p w14:paraId="60359406"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r>
      <w:tr w:rsidR="00A2522C" w:rsidRPr="001D0A33" w14:paraId="34D6BED7" w14:textId="77777777" w:rsidTr="00A2522C">
        <w:tc>
          <w:tcPr>
            <w:tcW w:w="2327" w:type="dxa"/>
            <w:shd w:val="clear" w:color="auto" w:fill="F7F7F7"/>
            <w:tcMar>
              <w:top w:w="300" w:type="dxa"/>
              <w:left w:w="225" w:type="dxa"/>
              <w:bottom w:w="300" w:type="dxa"/>
              <w:right w:w="225" w:type="dxa"/>
            </w:tcMar>
            <w:hideMark/>
          </w:tcPr>
          <w:p w14:paraId="0325A8D7" w14:textId="69B12EB1" w:rsidR="001D0A33" w:rsidRPr="00A2522C" w:rsidRDefault="001D0A33" w:rsidP="001D0A33">
            <w:pPr>
              <w:spacing w:before="100" w:beforeAutospacing="1" w:after="100" w:afterAutospacing="1" w:line="240" w:lineRule="auto"/>
              <w:rPr>
                <w:rFonts w:ascii="Montserrat" w:eastAsia="Times New Roman" w:hAnsi="Montserrat" w:cs="Times New Roman"/>
                <w:color w:val="6D7882"/>
                <w:sz w:val="20"/>
                <w:szCs w:val="20"/>
                <w:lang w:eastAsia="en-ZA"/>
              </w:rPr>
            </w:pPr>
            <w:r w:rsidRPr="00A2522C">
              <w:rPr>
                <w:rFonts w:ascii="Montserrat" w:eastAsia="Times New Roman" w:hAnsi="Montserrat" w:cs="Times New Roman"/>
                <w:color w:val="6D7882"/>
                <w:sz w:val="20"/>
                <w:szCs w:val="20"/>
                <w:lang w:eastAsia="en-ZA"/>
              </w:rPr>
              <w:t xml:space="preserve">Alle ander belastings wat nie hierbo gelys is nie (bv. STC voor 1 April 2011, </w:t>
            </w:r>
            <w:r w:rsidRPr="00A2522C">
              <w:rPr>
                <w:rFonts w:ascii="Montserrat" w:eastAsia="Times New Roman" w:hAnsi="Montserrat" w:cs="Times New Roman"/>
                <w:color w:val="6D7882"/>
                <w:sz w:val="20"/>
                <w:szCs w:val="20"/>
                <w:lang w:eastAsia="en-ZA"/>
              </w:rPr>
              <w:lastRenderedPageBreak/>
              <w:t>skenkingsbelas</w:t>
            </w:r>
            <w:r w:rsidR="00A2522C" w:rsidRPr="00A2522C">
              <w:rPr>
                <w:rFonts w:ascii="Montserrat" w:eastAsia="Times New Roman" w:hAnsi="Montserrat" w:cs="Times New Roman"/>
                <w:color w:val="6D7882"/>
                <w:sz w:val="20"/>
                <w:szCs w:val="20"/>
                <w:lang w:eastAsia="en-ZA"/>
              </w:rPr>
              <w:t>-</w:t>
            </w:r>
            <w:r w:rsidRPr="00A2522C">
              <w:rPr>
                <w:rFonts w:ascii="Montserrat" w:eastAsia="Times New Roman" w:hAnsi="Montserrat" w:cs="Times New Roman"/>
                <w:color w:val="6D7882"/>
                <w:sz w:val="20"/>
                <w:szCs w:val="20"/>
                <w:lang w:eastAsia="en-ZA"/>
              </w:rPr>
              <w:t>ting, dividendbelasting, ens.)</w:t>
            </w:r>
          </w:p>
        </w:tc>
        <w:tc>
          <w:tcPr>
            <w:tcW w:w="1354" w:type="dxa"/>
            <w:shd w:val="clear" w:color="auto" w:fill="F7F7F7"/>
            <w:tcMar>
              <w:top w:w="300" w:type="dxa"/>
              <w:left w:w="225" w:type="dxa"/>
              <w:bottom w:w="300" w:type="dxa"/>
              <w:right w:w="225" w:type="dxa"/>
            </w:tcMar>
            <w:hideMark/>
          </w:tcPr>
          <w:p w14:paraId="56CAE486"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lastRenderedPageBreak/>
              <w:t>×</w:t>
            </w:r>
          </w:p>
        </w:tc>
        <w:tc>
          <w:tcPr>
            <w:tcW w:w="2855" w:type="dxa"/>
            <w:shd w:val="clear" w:color="auto" w:fill="F7F7F7"/>
            <w:tcMar>
              <w:top w:w="300" w:type="dxa"/>
              <w:left w:w="225" w:type="dxa"/>
              <w:bottom w:w="300" w:type="dxa"/>
              <w:right w:w="225" w:type="dxa"/>
            </w:tcMar>
            <w:hideMark/>
          </w:tcPr>
          <w:p w14:paraId="40ADBDCB"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1560" w:type="dxa"/>
            <w:shd w:val="clear" w:color="auto" w:fill="F7F7F7"/>
            <w:tcMar>
              <w:top w:w="300" w:type="dxa"/>
              <w:left w:w="225" w:type="dxa"/>
              <w:bottom w:w="300" w:type="dxa"/>
              <w:right w:w="225" w:type="dxa"/>
            </w:tcMar>
            <w:hideMark/>
          </w:tcPr>
          <w:p w14:paraId="6456F421"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2389" w:type="dxa"/>
            <w:shd w:val="clear" w:color="auto" w:fill="F7F7F7"/>
            <w:tcMar>
              <w:top w:w="300" w:type="dxa"/>
              <w:left w:w="225" w:type="dxa"/>
              <w:bottom w:w="300" w:type="dxa"/>
              <w:right w:w="225" w:type="dxa"/>
            </w:tcMar>
            <w:hideMark/>
          </w:tcPr>
          <w:p w14:paraId="76E07897"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c>
          <w:tcPr>
            <w:tcW w:w="1276" w:type="dxa"/>
            <w:shd w:val="clear" w:color="auto" w:fill="F7F7F7"/>
            <w:tcMar>
              <w:top w:w="300" w:type="dxa"/>
              <w:left w:w="225" w:type="dxa"/>
              <w:bottom w:w="300" w:type="dxa"/>
              <w:right w:w="225" w:type="dxa"/>
            </w:tcMar>
            <w:hideMark/>
          </w:tcPr>
          <w:p w14:paraId="1C7F3A8F"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1126" w:type="dxa"/>
            <w:shd w:val="clear" w:color="auto" w:fill="F7F7F7"/>
            <w:tcMar>
              <w:top w:w="300" w:type="dxa"/>
              <w:left w:w="225" w:type="dxa"/>
              <w:bottom w:w="300" w:type="dxa"/>
              <w:right w:w="225" w:type="dxa"/>
            </w:tcMar>
            <w:hideMark/>
          </w:tcPr>
          <w:p w14:paraId="57F6439C"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339966"/>
                <w:sz w:val="48"/>
                <w:szCs w:val="48"/>
                <w:lang w:eastAsia="en-ZA"/>
              </w:rPr>
              <w:t>√</w:t>
            </w:r>
          </w:p>
        </w:tc>
        <w:tc>
          <w:tcPr>
            <w:tcW w:w="1061" w:type="dxa"/>
            <w:shd w:val="clear" w:color="auto" w:fill="F7F7F7"/>
            <w:tcMar>
              <w:top w:w="300" w:type="dxa"/>
              <w:left w:w="225" w:type="dxa"/>
              <w:bottom w:w="300" w:type="dxa"/>
              <w:right w:w="225" w:type="dxa"/>
            </w:tcMar>
            <w:hideMark/>
          </w:tcPr>
          <w:p w14:paraId="1D8C9256" w14:textId="77777777" w:rsidR="001D0A33" w:rsidRPr="001D0A33" w:rsidRDefault="001D0A33" w:rsidP="001D0A33">
            <w:pPr>
              <w:spacing w:before="100" w:beforeAutospacing="1" w:after="100" w:afterAutospacing="1" w:line="240" w:lineRule="auto"/>
              <w:rPr>
                <w:rFonts w:ascii="Montserrat" w:eastAsia="Times New Roman" w:hAnsi="Montserrat" w:cs="Times New Roman"/>
                <w:color w:val="6D7882"/>
                <w:sz w:val="21"/>
                <w:szCs w:val="21"/>
                <w:lang w:eastAsia="en-ZA"/>
              </w:rPr>
            </w:pPr>
            <w:r w:rsidRPr="001D0A33">
              <w:rPr>
                <w:rFonts w:ascii="Montserrat" w:eastAsia="Times New Roman" w:hAnsi="Montserrat" w:cs="Times New Roman"/>
                <w:b/>
                <w:bCs/>
                <w:color w:val="FF0000"/>
                <w:sz w:val="48"/>
                <w:szCs w:val="48"/>
                <w:lang w:eastAsia="en-ZA"/>
              </w:rPr>
              <w:t>×</w:t>
            </w:r>
          </w:p>
        </w:tc>
      </w:tr>
    </w:tbl>
    <w:p w14:paraId="5873B6EB" w14:textId="77777777" w:rsidR="00931FB1" w:rsidRDefault="00931FB1"/>
    <w:sectPr w:rsidR="00931FB1" w:rsidSect="001D0A33">
      <w:headerReference w:type="even" r:id="rId16"/>
      <w:headerReference w:type="default" r:id="rId17"/>
      <w:footerReference w:type="even" r:id="rId18"/>
      <w:footerReference w:type="default" r:id="rId19"/>
      <w:headerReference w:type="first" r:id="rId20"/>
      <w:footerReference w:type="first" r:id="rId2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C588F" w14:textId="77777777" w:rsidR="00536B48" w:rsidRDefault="00536B48" w:rsidP="00536B48">
      <w:pPr>
        <w:spacing w:after="0" w:line="240" w:lineRule="auto"/>
      </w:pPr>
      <w:r>
        <w:separator/>
      </w:r>
    </w:p>
  </w:endnote>
  <w:endnote w:type="continuationSeparator" w:id="0">
    <w:p w14:paraId="46882146" w14:textId="77777777" w:rsidR="00536B48" w:rsidRDefault="00536B48" w:rsidP="00536B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tserra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B4950" w14:textId="77777777" w:rsidR="00536B48" w:rsidRDefault="00536B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459FA" w14:textId="45B52541" w:rsidR="00536B48" w:rsidRDefault="00536B48">
    <w:pPr>
      <w:pStyle w:val="Footer"/>
    </w:pPr>
    <w:r>
      <w:t>Translated on 26 November 2021</w:t>
    </w:r>
  </w:p>
  <w:p w14:paraId="63431820" w14:textId="77777777" w:rsidR="00536B48" w:rsidRDefault="00536B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FB7A1" w14:textId="77777777" w:rsidR="00536B48" w:rsidRDefault="00536B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A3F58" w14:textId="77777777" w:rsidR="00536B48" w:rsidRDefault="00536B48" w:rsidP="00536B48">
      <w:pPr>
        <w:spacing w:after="0" w:line="240" w:lineRule="auto"/>
      </w:pPr>
      <w:r>
        <w:separator/>
      </w:r>
    </w:p>
  </w:footnote>
  <w:footnote w:type="continuationSeparator" w:id="0">
    <w:p w14:paraId="7830FDCC" w14:textId="77777777" w:rsidR="00536B48" w:rsidRDefault="00536B48" w:rsidP="00536B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D4624" w14:textId="77777777" w:rsidR="00536B48" w:rsidRDefault="00536B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FA328" w14:textId="77777777" w:rsidR="00536B48" w:rsidRDefault="00536B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7254C" w14:textId="77777777" w:rsidR="00536B48" w:rsidRDefault="00536B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EB13D4"/>
    <w:multiLevelType w:val="multilevel"/>
    <w:tmpl w:val="9FF04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6CE1323"/>
    <w:multiLevelType w:val="multilevel"/>
    <w:tmpl w:val="B89A6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A33"/>
    <w:rsid w:val="000A4274"/>
    <w:rsid w:val="001D0A33"/>
    <w:rsid w:val="00536B48"/>
    <w:rsid w:val="006D6813"/>
    <w:rsid w:val="00931FB1"/>
    <w:rsid w:val="009C57DD"/>
    <w:rsid w:val="009F46F4"/>
    <w:rsid w:val="00A2522C"/>
    <w:rsid w:val="00AD4130"/>
    <w:rsid w:val="00D3704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EB5E1"/>
  <w15:chartTrackingRefBased/>
  <w15:docId w15:val="{2015B264-29E3-4132-97AA-5A3643BD3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6B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6B48"/>
  </w:style>
  <w:style w:type="paragraph" w:styleId="Footer">
    <w:name w:val="footer"/>
    <w:basedOn w:val="Normal"/>
    <w:link w:val="FooterChar"/>
    <w:uiPriority w:val="99"/>
    <w:unhideWhenUsed/>
    <w:rsid w:val="00536B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6B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666404">
      <w:bodyDiv w:val="1"/>
      <w:marLeft w:val="0"/>
      <w:marRight w:val="0"/>
      <w:marTop w:val="0"/>
      <w:marBottom w:val="0"/>
      <w:divBdr>
        <w:top w:val="none" w:sz="0" w:space="0" w:color="auto"/>
        <w:left w:val="none" w:sz="0" w:space="0" w:color="auto"/>
        <w:bottom w:val="none" w:sz="0" w:space="0" w:color="auto"/>
        <w:right w:val="none" w:sz="0" w:space="0" w:color="auto"/>
      </w:divBdr>
      <w:divsChild>
        <w:div w:id="313877757">
          <w:marLeft w:val="0"/>
          <w:marRight w:val="0"/>
          <w:marTop w:val="0"/>
          <w:marBottom w:val="0"/>
          <w:divBdr>
            <w:top w:val="none" w:sz="0" w:space="0" w:color="auto"/>
            <w:left w:val="none" w:sz="0" w:space="0" w:color="auto"/>
            <w:bottom w:val="none" w:sz="0" w:space="0" w:color="auto"/>
            <w:right w:val="none" w:sz="0" w:space="0" w:color="auto"/>
          </w:divBdr>
          <w:divsChild>
            <w:div w:id="542447708">
              <w:marLeft w:val="0"/>
              <w:marRight w:val="0"/>
              <w:marTop w:val="0"/>
              <w:marBottom w:val="0"/>
              <w:divBdr>
                <w:top w:val="none" w:sz="0" w:space="0" w:color="auto"/>
                <w:left w:val="none" w:sz="0" w:space="0" w:color="auto"/>
                <w:bottom w:val="none" w:sz="0" w:space="0" w:color="auto"/>
                <w:right w:val="none" w:sz="0" w:space="0" w:color="auto"/>
              </w:divBdr>
              <w:divsChild>
                <w:div w:id="1028068044">
                  <w:marLeft w:val="0"/>
                  <w:marRight w:val="0"/>
                  <w:marTop w:val="0"/>
                  <w:marBottom w:val="0"/>
                  <w:divBdr>
                    <w:top w:val="none" w:sz="0" w:space="0" w:color="auto"/>
                    <w:left w:val="none" w:sz="0" w:space="0" w:color="auto"/>
                    <w:bottom w:val="none" w:sz="0" w:space="0" w:color="auto"/>
                    <w:right w:val="none" w:sz="0" w:space="0" w:color="auto"/>
                  </w:divBdr>
                  <w:divsChild>
                    <w:div w:id="650523580">
                      <w:marLeft w:val="0"/>
                      <w:marRight w:val="0"/>
                      <w:marTop w:val="0"/>
                      <w:marBottom w:val="0"/>
                      <w:divBdr>
                        <w:top w:val="none" w:sz="0" w:space="0" w:color="auto"/>
                        <w:left w:val="none" w:sz="0" w:space="0" w:color="auto"/>
                        <w:bottom w:val="none" w:sz="0" w:space="0" w:color="auto"/>
                        <w:right w:val="none" w:sz="0" w:space="0" w:color="auto"/>
                      </w:divBdr>
                      <w:divsChild>
                        <w:div w:id="367873637">
                          <w:marLeft w:val="0"/>
                          <w:marRight w:val="0"/>
                          <w:marTop w:val="0"/>
                          <w:marBottom w:val="0"/>
                          <w:divBdr>
                            <w:top w:val="none" w:sz="0" w:space="0" w:color="auto"/>
                            <w:left w:val="none" w:sz="0" w:space="0" w:color="auto"/>
                            <w:bottom w:val="none" w:sz="0" w:space="0" w:color="auto"/>
                            <w:right w:val="none" w:sz="0" w:space="0" w:color="auto"/>
                          </w:divBdr>
                          <w:divsChild>
                            <w:div w:id="474564790">
                              <w:marLeft w:val="0"/>
                              <w:marRight w:val="0"/>
                              <w:marTop w:val="0"/>
                              <w:marBottom w:val="300"/>
                              <w:divBdr>
                                <w:top w:val="none" w:sz="0" w:space="0" w:color="auto"/>
                                <w:left w:val="none" w:sz="0" w:space="0" w:color="auto"/>
                                <w:bottom w:val="none" w:sz="0" w:space="0" w:color="auto"/>
                                <w:right w:val="none" w:sz="0" w:space="0" w:color="auto"/>
                              </w:divBdr>
                              <w:divsChild>
                                <w:div w:id="101708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9495186">
          <w:marLeft w:val="0"/>
          <w:marRight w:val="0"/>
          <w:marTop w:val="0"/>
          <w:marBottom w:val="0"/>
          <w:divBdr>
            <w:top w:val="none" w:sz="0" w:space="0" w:color="auto"/>
            <w:left w:val="none" w:sz="0" w:space="0" w:color="auto"/>
            <w:bottom w:val="none" w:sz="0" w:space="0" w:color="auto"/>
            <w:right w:val="none" w:sz="0" w:space="0" w:color="auto"/>
          </w:divBdr>
          <w:divsChild>
            <w:div w:id="1527402003">
              <w:marLeft w:val="0"/>
              <w:marRight w:val="0"/>
              <w:marTop w:val="0"/>
              <w:marBottom w:val="0"/>
              <w:divBdr>
                <w:top w:val="none" w:sz="0" w:space="0" w:color="auto"/>
                <w:left w:val="none" w:sz="0" w:space="0" w:color="auto"/>
                <w:bottom w:val="none" w:sz="0" w:space="0" w:color="auto"/>
                <w:right w:val="none" w:sz="0" w:space="0" w:color="auto"/>
              </w:divBdr>
              <w:divsChild>
                <w:div w:id="396127038">
                  <w:marLeft w:val="0"/>
                  <w:marRight w:val="0"/>
                  <w:marTop w:val="0"/>
                  <w:marBottom w:val="0"/>
                  <w:divBdr>
                    <w:top w:val="none" w:sz="0" w:space="0" w:color="auto"/>
                    <w:left w:val="none" w:sz="0" w:space="0" w:color="auto"/>
                    <w:bottom w:val="none" w:sz="0" w:space="0" w:color="auto"/>
                    <w:right w:val="none" w:sz="0" w:space="0" w:color="auto"/>
                  </w:divBdr>
                  <w:divsChild>
                    <w:div w:id="1677659047">
                      <w:marLeft w:val="0"/>
                      <w:marRight w:val="0"/>
                      <w:marTop w:val="0"/>
                      <w:marBottom w:val="0"/>
                      <w:divBdr>
                        <w:top w:val="none" w:sz="0" w:space="0" w:color="auto"/>
                        <w:left w:val="none" w:sz="0" w:space="0" w:color="auto"/>
                        <w:bottom w:val="none" w:sz="0" w:space="0" w:color="auto"/>
                        <w:right w:val="none" w:sz="0" w:space="0" w:color="auto"/>
                      </w:divBdr>
                      <w:divsChild>
                        <w:div w:id="1318680914">
                          <w:marLeft w:val="0"/>
                          <w:marRight w:val="0"/>
                          <w:marTop w:val="0"/>
                          <w:marBottom w:val="0"/>
                          <w:divBdr>
                            <w:top w:val="none" w:sz="0" w:space="0" w:color="auto"/>
                            <w:left w:val="none" w:sz="0" w:space="0" w:color="auto"/>
                            <w:bottom w:val="none" w:sz="0" w:space="0" w:color="auto"/>
                            <w:right w:val="none" w:sz="0" w:space="0" w:color="auto"/>
                          </w:divBdr>
                          <w:divsChild>
                            <w:div w:id="1396245329">
                              <w:marLeft w:val="0"/>
                              <w:marRight w:val="0"/>
                              <w:marTop w:val="0"/>
                              <w:marBottom w:val="0"/>
                              <w:divBdr>
                                <w:top w:val="none" w:sz="0" w:space="0" w:color="auto"/>
                                <w:left w:val="none" w:sz="0" w:space="0" w:color="auto"/>
                                <w:bottom w:val="none" w:sz="0" w:space="0" w:color="auto"/>
                                <w:right w:val="none" w:sz="0" w:space="0" w:color="auto"/>
                              </w:divBdr>
                              <w:divsChild>
                                <w:div w:id="1590695389">
                                  <w:marLeft w:val="0"/>
                                  <w:marRight w:val="0"/>
                                  <w:marTop w:val="0"/>
                                  <w:marBottom w:val="0"/>
                                  <w:divBdr>
                                    <w:top w:val="none" w:sz="0" w:space="0" w:color="auto"/>
                                    <w:left w:val="none" w:sz="0" w:space="0" w:color="auto"/>
                                    <w:bottom w:val="none" w:sz="0" w:space="0" w:color="auto"/>
                                    <w:right w:val="none" w:sz="0" w:space="0" w:color="auto"/>
                                  </w:divBdr>
                                  <w:divsChild>
                                    <w:div w:id="774862278">
                                      <w:marLeft w:val="0"/>
                                      <w:marRight w:val="0"/>
                                      <w:marTop w:val="0"/>
                                      <w:marBottom w:val="0"/>
                                      <w:divBdr>
                                        <w:top w:val="none" w:sz="0" w:space="0" w:color="auto"/>
                                        <w:left w:val="none" w:sz="0" w:space="0" w:color="auto"/>
                                        <w:bottom w:val="none" w:sz="0" w:space="0" w:color="auto"/>
                                        <w:right w:val="none" w:sz="0" w:space="0" w:color="auto"/>
                                      </w:divBdr>
                                      <w:divsChild>
                                        <w:div w:id="1313096229">
                                          <w:marLeft w:val="0"/>
                                          <w:marRight w:val="0"/>
                                          <w:marTop w:val="0"/>
                                          <w:marBottom w:val="0"/>
                                          <w:divBdr>
                                            <w:top w:val="none" w:sz="0" w:space="0" w:color="auto"/>
                                            <w:left w:val="none" w:sz="0" w:space="0" w:color="auto"/>
                                            <w:bottom w:val="none" w:sz="0" w:space="0" w:color="auto"/>
                                            <w:right w:val="none" w:sz="0" w:space="0" w:color="auto"/>
                                          </w:divBdr>
                                          <w:divsChild>
                                            <w:div w:id="1429884228">
                                              <w:marLeft w:val="0"/>
                                              <w:marRight w:val="0"/>
                                              <w:marTop w:val="0"/>
                                              <w:marBottom w:val="0"/>
                                              <w:divBdr>
                                                <w:top w:val="none" w:sz="0" w:space="0" w:color="auto"/>
                                                <w:left w:val="none" w:sz="0" w:space="0" w:color="auto"/>
                                                <w:bottom w:val="none" w:sz="0" w:space="0" w:color="auto"/>
                                                <w:right w:val="none" w:sz="0" w:space="0" w:color="auto"/>
                                              </w:divBdr>
                                              <w:divsChild>
                                                <w:div w:id="781144432">
                                                  <w:marLeft w:val="0"/>
                                                  <w:marRight w:val="0"/>
                                                  <w:marTop w:val="0"/>
                                                  <w:marBottom w:val="0"/>
                                                  <w:divBdr>
                                                    <w:top w:val="none" w:sz="0" w:space="0" w:color="auto"/>
                                                    <w:left w:val="none" w:sz="0" w:space="0" w:color="auto"/>
                                                    <w:bottom w:val="none" w:sz="0" w:space="0" w:color="auto"/>
                                                    <w:right w:val="none" w:sz="0" w:space="0" w:color="auto"/>
                                                  </w:divBdr>
                                                  <w:divsChild>
                                                    <w:div w:id="906956001">
                                                      <w:marLeft w:val="0"/>
                                                      <w:marRight w:val="0"/>
                                                      <w:marTop w:val="0"/>
                                                      <w:marBottom w:val="0"/>
                                                      <w:divBdr>
                                                        <w:top w:val="none" w:sz="0" w:space="0" w:color="auto"/>
                                                        <w:left w:val="none" w:sz="0" w:space="0" w:color="auto"/>
                                                        <w:bottom w:val="none" w:sz="0" w:space="0" w:color="auto"/>
                                                        <w:right w:val="none" w:sz="0" w:space="0" w:color="auto"/>
                                                      </w:divBdr>
                                                      <w:divsChild>
                                                        <w:div w:id="1531839366">
                                                          <w:marLeft w:val="0"/>
                                                          <w:marRight w:val="0"/>
                                                          <w:marTop w:val="0"/>
                                                          <w:marBottom w:val="0"/>
                                                          <w:divBdr>
                                                            <w:top w:val="none" w:sz="0" w:space="0" w:color="auto"/>
                                                            <w:left w:val="none" w:sz="0" w:space="0" w:color="auto"/>
                                                            <w:bottom w:val="none" w:sz="0" w:space="0" w:color="auto"/>
                                                            <w:right w:val="none" w:sz="0" w:space="0" w:color="auto"/>
                                                          </w:divBdr>
                                                          <w:divsChild>
                                                            <w:div w:id="1081366590">
                                                              <w:marLeft w:val="0"/>
                                                              <w:marRight w:val="0"/>
                                                              <w:marTop w:val="0"/>
                                                              <w:marBottom w:val="0"/>
                                                              <w:divBdr>
                                                                <w:top w:val="none" w:sz="0" w:space="0" w:color="auto"/>
                                                                <w:left w:val="none" w:sz="0" w:space="0" w:color="auto"/>
                                                                <w:bottom w:val="none" w:sz="0" w:space="0" w:color="auto"/>
                                                                <w:right w:val="none" w:sz="0" w:space="0" w:color="auto"/>
                                                              </w:divBdr>
                                                              <w:divsChild>
                                                                <w:div w:id="1017930590">
                                                                  <w:marLeft w:val="0"/>
                                                                  <w:marRight w:val="0"/>
                                                                  <w:marTop w:val="0"/>
                                                                  <w:marBottom w:val="0"/>
                                                                  <w:divBdr>
                                                                    <w:top w:val="none" w:sz="0" w:space="0" w:color="auto"/>
                                                                    <w:left w:val="none" w:sz="0" w:space="0" w:color="auto"/>
                                                                    <w:bottom w:val="none" w:sz="0" w:space="0" w:color="auto"/>
                                                                    <w:right w:val="none" w:sz="0" w:space="0" w:color="auto"/>
                                                                  </w:divBdr>
                                                                  <w:divsChild>
                                                                    <w:div w:id="170410466">
                                                                      <w:marLeft w:val="0"/>
                                                                      <w:marRight w:val="0"/>
                                                                      <w:marTop w:val="0"/>
                                                                      <w:marBottom w:val="300"/>
                                                                      <w:divBdr>
                                                                        <w:top w:val="none" w:sz="0" w:space="0" w:color="auto"/>
                                                                        <w:left w:val="none" w:sz="0" w:space="0" w:color="auto"/>
                                                                        <w:bottom w:val="none" w:sz="0" w:space="0" w:color="auto"/>
                                                                        <w:right w:val="none" w:sz="0" w:space="0" w:color="auto"/>
                                                                      </w:divBdr>
                                                                      <w:divsChild>
                                                                        <w:div w:id="1768575088">
                                                                          <w:marLeft w:val="0"/>
                                                                          <w:marRight w:val="0"/>
                                                                          <w:marTop w:val="0"/>
                                                                          <w:marBottom w:val="0"/>
                                                                          <w:divBdr>
                                                                            <w:top w:val="none" w:sz="0" w:space="0" w:color="auto"/>
                                                                            <w:left w:val="none" w:sz="0" w:space="0" w:color="auto"/>
                                                                            <w:bottom w:val="none" w:sz="0" w:space="0" w:color="auto"/>
                                                                            <w:right w:val="none" w:sz="0" w:space="0" w:color="auto"/>
                                                                          </w:divBdr>
                                                                        </w:div>
                                                                      </w:divsChild>
                                                                    </w:div>
                                                                    <w:div w:id="296573843">
                                                                      <w:marLeft w:val="0"/>
                                                                      <w:marRight w:val="0"/>
                                                                      <w:marTop w:val="0"/>
                                                                      <w:marBottom w:val="300"/>
                                                                      <w:divBdr>
                                                                        <w:top w:val="none" w:sz="0" w:space="0" w:color="auto"/>
                                                                        <w:left w:val="none" w:sz="0" w:space="0" w:color="auto"/>
                                                                        <w:bottom w:val="none" w:sz="0" w:space="0" w:color="auto"/>
                                                                        <w:right w:val="none" w:sz="0" w:space="0" w:color="auto"/>
                                                                      </w:divBdr>
                                                                      <w:divsChild>
                                                                        <w:div w:id="189609554">
                                                                          <w:marLeft w:val="0"/>
                                                                          <w:marRight w:val="0"/>
                                                                          <w:marTop w:val="0"/>
                                                                          <w:marBottom w:val="0"/>
                                                                          <w:divBdr>
                                                                            <w:top w:val="none" w:sz="0" w:space="0" w:color="auto"/>
                                                                            <w:left w:val="none" w:sz="0" w:space="0" w:color="auto"/>
                                                                            <w:bottom w:val="none" w:sz="0" w:space="0" w:color="auto"/>
                                                                            <w:right w:val="none" w:sz="0" w:space="0" w:color="auto"/>
                                                                          </w:divBdr>
                                                                          <w:divsChild>
                                                                            <w:div w:id="5918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0118403">
      <w:bodyDiv w:val="1"/>
      <w:marLeft w:val="0"/>
      <w:marRight w:val="0"/>
      <w:marTop w:val="0"/>
      <w:marBottom w:val="0"/>
      <w:divBdr>
        <w:top w:val="none" w:sz="0" w:space="0" w:color="auto"/>
        <w:left w:val="none" w:sz="0" w:space="0" w:color="auto"/>
        <w:bottom w:val="none" w:sz="0" w:space="0" w:color="auto"/>
        <w:right w:val="none" w:sz="0" w:space="0" w:color="auto"/>
      </w:divBdr>
      <w:divsChild>
        <w:div w:id="97023479">
          <w:marLeft w:val="0"/>
          <w:marRight w:val="0"/>
          <w:marTop w:val="0"/>
          <w:marBottom w:val="0"/>
          <w:divBdr>
            <w:top w:val="none" w:sz="0" w:space="0" w:color="auto"/>
            <w:left w:val="none" w:sz="0" w:space="0" w:color="auto"/>
            <w:bottom w:val="none" w:sz="0" w:space="0" w:color="auto"/>
            <w:right w:val="none" w:sz="0" w:space="0" w:color="auto"/>
          </w:divBdr>
          <w:divsChild>
            <w:div w:id="198050012">
              <w:marLeft w:val="0"/>
              <w:marRight w:val="0"/>
              <w:marTop w:val="0"/>
              <w:marBottom w:val="0"/>
              <w:divBdr>
                <w:top w:val="none" w:sz="0" w:space="0" w:color="auto"/>
                <w:left w:val="none" w:sz="0" w:space="0" w:color="auto"/>
                <w:bottom w:val="none" w:sz="0" w:space="0" w:color="auto"/>
                <w:right w:val="none" w:sz="0" w:space="0" w:color="auto"/>
              </w:divBdr>
              <w:divsChild>
                <w:div w:id="1943301978">
                  <w:marLeft w:val="0"/>
                  <w:marRight w:val="0"/>
                  <w:marTop w:val="0"/>
                  <w:marBottom w:val="0"/>
                  <w:divBdr>
                    <w:top w:val="none" w:sz="0" w:space="0" w:color="auto"/>
                    <w:left w:val="none" w:sz="0" w:space="0" w:color="auto"/>
                    <w:bottom w:val="none" w:sz="0" w:space="0" w:color="auto"/>
                    <w:right w:val="none" w:sz="0" w:space="0" w:color="auto"/>
                  </w:divBdr>
                  <w:divsChild>
                    <w:div w:id="2021351117">
                      <w:marLeft w:val="0"/>
                      <w:marRight w:val="0"/>
                      <w:marTop w:val="0"/>
                      <w:marBottom w:val="0"/>
                      <w:divBdr>
                        <w:top w:val="none" w:sz="0" w:space="0" w:color="auto"/>
                        <w:left w:val="none" w:sz="0" w:space="0" w:color="auto"/>
                        <w:bottom w:val="none" w:sz="0" w:space="0" w:color="auto"/>
                        <w:right w:val="none" w:sz="0" w:space="0" w:color="auto"/>
                      </w:divBdr>
                      <w:divsChild>
                        <w:div w:id="864440255">
                          <w:marLeft w:val="0"/>
                          <w:marRight w:val="0"/>
                          <w:marTop w:val="0"/>
                          <w:marBottom w:val="0"/>
                          <w:divBdr>
                            <w:top w:val="none" w:sz="0" w:space="0" w:color="auto"/>
                            <w:left w:val="none" w:sz="0" w:space="0" w:color="auto"/>
                            <w:bottom w:val="none" w:sz="0" w:space="0" w:color="auto"/>
                            <w:right w:val="none" w:sz="0" w:space="0" w:color="auto"/>
                          </w:divBdr>
                          <w:divsChild>
                            <w:div w:id="549729495">
                              <w:marLeft w:val="0"/>
                              <w:marRight w:val="0"/>
                              <w:marTop w:val="0"/>
                              <w:marBottom w:val="0"/>
                              <w:divBdr>
                                <w:top w:val="none" w:sz="0" w:space="0" w:color="auto"/>
                                <w:left w:val="none" w:sz="0" w:space="0" w:color="auto"/>
                                <w:bottom w:val="none" w:sz="0" w:space="0" w:color="auto"/>
                                <w:right w:val="none" w:sz="0" w:space="0" w:color="auto"/>
                              </w:divBdr>
                              <w:divsChild>
                                <w:div w:id="779909216">
                                  <w:marLeft w:val="0"/>
                                  <w:marRight w:val="0"/>
                                  <w:marTop w:val="0"/>
                                  <w:marBottom w:val="0"/>
                                  <w:divBdr>
                                    <w:top w:val="none" w:sz="0" w:space="0" w:color="auto"/>
                                    <w:left w:val="none" w:sz="0" w:space="0" w:color="auto"/>
                                    <w:bottom w:val="none" w:sz="0" w:space="0" w:color="auto"/>
                                    <w:right w:val="none" w:sz="0" w:space="0" w:color="auto"/>
                                  </w:divBdr>
                                  <w:divsChild>
                                    <w:div w:id="853375382">
                                      <w:marLeft w:val="0"/>
                                      <w:marRight w:val="0"/>
                                      <w:marTop w:val="0"/>
                                      <w:marBottom w:val="0"/>
                                      <w:divBdr>
                                        <w:top w:val="none" w:sz="0" w:space="0" w:color="auto"/>
                                        <w:left w:val="none" w:sz="0" w:space="0" w:color="auto"/>
                                        <w:bottom w:val="none" w:sz="0" w:space="0" w:color="auto"/>
                                        <w:right w:val="none" w:sz="0" w:space="0" w:color="auto"/>
                                      </w:divBdr>
                                      <w:divsChild>
                                        <w:div w:id="1596287475">
                                          <w:marLeft w:val="0"/>
                                          <w:marRight w:val="0"/>
                                          <w:marTop w:val="0"/>
                                          <w:marBottom w:val="0"/>
                                          <w:divBdr>
                                            <w:top w:val="none" w:sz="0" w:space="0" w:color="auto"/>
                                            <w:left w:val="none" w:sz="0" w:space="0" w:color="auto"/>
                                            <w:bottom w:val="none" w:sz="0" w:space="0" w:color="auto"/>
                                            <w:right w:val="none" w:sz="0" w:space="0" w:color="auto"/>
                                          </w:divBdr>
                                          <w:divsChild>
                                            <w:div w:id="1345092172">
                                              <w:marLeft w:val="0"/>
                                              <w:marRight w:val="0"/>
                                              <w:marTop w:val="0"/>
                                              <w:marBottom w:val="0"/>
                                              <w:divBdr>
                                                <w:top w:val="none" w:sz="0" w:space="0" w:color="auto"/>
                                                <w:left w:val="none" w:sz="0" w:space="0" w:color="auto"/>
                                                <w:bottom w:val="none" w:sz="0" w:space="0" w:color="auto"/>
                                                <w:right w:val="none" w:sz="0" w:space="0" w:color="auto"/>
                                              </w:divBdr>
                                              <w:divsChild>
                                                <w:div w:id="277957960">
                                                  <w:marLeft w:val="0"/>
                                                  <w:marRight w:val="0"/>
                                                  <w:marTop w:val="0"/>
                                                  <w:marBottom w:val="0"/>
                                                  <w:divBdr>
                                                    <w:top w:val="none" w:sz="0" w:space="0" w:color="auto"/>
                                                    <w:left w:val="none" w:sz="0" w:space="0" w:color="auto"/>
                                                    <w:bottom w:val="none" w:sz="0" w:space="0" w:color="auto"/>
                                                    <w:right w:val="none" w:sz="0" w:space="0" w:color="auto"/>
                                                  </w:divBdr>
                                                  <w:divsChild>
                                                    <w:div w:id="437257196">
                                                      <w:marLeft w:val="0"/>
                                                      <w:marRight w:val="0"/>
                                                      <w:marTop w:val="0"/>
                                                      <w:marBottom w:val="0"/>
                                                      <w:divBdr>
                                                        <w:top w:val="none" w:sz="0" w:space="0" w:color="auto"/>
                                                        <w:left w:val="none" w:sz="0" w:space="0" w:color="auto"/>
                                                        <w:bottom w:val="none" w:sz="0" w:space="0" w:color="auto"/>
                                                        <w:right w:val="none" w:sz="0" w:space="0" w:color="auto"/>
                                                      </w:divBdr>
                                                      <w:divsChild>
                                                        <w:div w:id="1348213843">
                                                          <w:marLeft w:val="0"/>
                                                          <w:marRight w:val="0"/>
                                                          <w:marTop w:val="0"/>
                                                          <w:marBottom w:val="0"/>
                                                          <w:divBdr>
                                                            <w:top w:val="none" w:sz="0" w:space="0" w:color="auto"/>
                                                            <w:left w:val="none" w:sz="0" w:space="0" w:color="auto"/>
                                                            <w:bottom w:val="none" w:sz="0" w:space="0" w:color="auto"/>
                                                            <w:right w:val="none" w:sz="0" w:space="0" w:color="auto"/>
                                                          </w:divBdr>
                                                          <w:divsChild>
                                                            <w:div w:id="269431952">
                                                              <w:marLeft w:val="0"/>
                                                              <w:marRight w:val="0"/>
                                                              <w:marTop w:val="0"/>
                                                              <w:marBottom w:val="300"/>
                                                              <w:divBdr>
                                                                <w:top w:val="none" w:sz="0" w:space="0" w:color="auto"/>
                                                                <w:left w:val="none" w:sz="0" w:space="0" w:color="auto"/>
                                                                <w:bottom w:val="none" w:sz="0" w:space="0" w:color="auto"/>
                                                                <w:right w:val="none" w:sz="0" w:space="0" w:color="auto"/>
                                                              </w:divBdr>
                                                              <w:divsChild>
                                                                <w:div w:id="37318537">
                                                                  <w:marLeft w:val="0"/>
                                                                  <w:marRight w:val="0"/>
                                                                  <w:marTop w:val="0"/>
                                                                  <w:marBottom w:val="0"/>
                                                                  <w:divBdr>
                                                                    <w:top w:val="none" w:sz="0" w:space="0" w:color="auto"/>
                                                                    <w:left w:val="none" w:sz="0" w:space="0" w:color="auto"/>
                                                                    <w:bottom w:val="none" w:sz="0" w:space="0" w:color="auto"/>
                                                                    <w:right w:val="none" w:sz="0" w:space="0" w:color="auto"/>
                                                                  </w:divBdr>
                                                                  <w:divsChild>
                                                                    <w:div w:id="133183432">
                                                                      <w:marLeft w:val="0"/>
                                                                      <w:marRight w:val="0"/>
                                                                      <w:marTop w:val="0"/>
                                                                      <w:marBottom w:val="0"/>
                                                                      <w:divBdr>
                                                                        <w:top w:val="none" w:sz="0" w:space="0" w:color="auto"/>
                                                                        <w:left w:val="none" w:sz="0" w:space="0" w:color="auto"/>
                                                                        <w:bottom w:val="none" w:sz="0" w:space="0" w:color="auto"/>
                                                                        <w:right w:val="none" w:sz="0" w:space="0" w:color="auto"/>
                                                                      </w:divBdr>
                                                                      <w:divsChild>
                                                                        <w:div w:id="1009017246">
                                                                          <w:marLeft w:val="0"/>
                                                                          <w:marRight w:val="0"/>
                                                                          <w:marTop w:val="0"/>
                                                                          <w:marBottom w:val="0"/>
                                                                          <w:divBdr>
                                                                            <w:top w:val="none" w:sz="0" w:space="0" w:color="auto"/>
                                                                            <w:left w:val="none" w:sz="0" w:space="0" w:color="auto"/>
                                                                            <w:bottom w:val="none" w:sz="0" w:space="0" w:color="auto"/>
                                                                            <w:right w:val="none" w:sz="0" w:space="0" w:color="auto"/>
                                                                          </w:divBdr>
                                                                          <w:divsChild>
                                                                            <w:div w:id="1349867584">
                                                                              <w:marLeft w:val="0"/>
                                                                              <w:marRight w:val="0"/>
                                                                              <w:marTop w:val="0"/>
                                                                              <w:marBottom w:val="0"/>
                                                                              <w:divBdr>
                                                                                <w:top w:val="none" w:sz="0" w:space="0" w:color="auto"/>
                                                                                <w:left w:val="none" w:sz="0" w:space="0" w:color="auto"/>
                                                                                <w:bottom w:val="none" w:sz="0" w:space="0" w:color="auto"/>
                                                                                <w:right w:val="none" w:sz="0" w:space="0" w:color="auto"/>
                                                                              </w:divBdr>
                                                                            </w:div>
                                                                          </w:divsChild>
                                                                        </w:div>
                                                                        <w:div w:id="1675456604">
                                                                          <w:marLeft w:val="0"/>
                                                                          <w:marRight w:val="0"/>
                                                                          <w:marTop w:val="0"/>
                                                                          <w:marBottom w:val="0"/>
                                                                          <w:divBdr>
                                                                            <w:top w:val="none" w:sz="0" w:space="0" w:color="auto"/>
                                                                            <w:left w:val="none" w:sz="0" w:space="0" w:color="auto"/>
                                                                            <w:bottom w:val="none" w:sz="0" w:space="0" w:color="auto"/>
                                                                            <w:right w:val="none" w:sz="0" w:space="0" w:color="auto"/>
                                                                          </w:divBdr>
                                                                          <w:divsChild>
                                                                            <w:div w:id="349143021">
                                                                              <w:marLeft w:val="0"/>
                                                                              <w:marRight w:val="0"/>
                                                                              <w:marTop w:val="0"/>
                                                                              <w:marBottom w:val="0"/>
                                                                              <w:divBdr>
                                                                                <w:top w:val="none" w:sz="0" w:space="0" w:color="auto"/>
                                                                                <w:left w:val="none" w:sz="0" w:space="0" w:color="auto"/>
                                                                                <w:bottom w:val="none" w:sz="0" w:space="0" w:color="auto"/>
                                                                                <w:right w:val="none" w:sz="0" w:space="0" w:color="auto"/>
                                                                              </w:divBdr>
                                                                            </w:div>
                                                                          </w:divsChild>
                                                                        </w:div>
                                                                        <w:div w:id="1108430735">
                                                                          <w:marLeft w:val="0"/>
                                                                          <w:marRight w:val="0"/>
                                                                          <w:marTop w:val="0"/>
                                                                          <w:marBottom w:val="0"/>
                                                                          <w:divBdr>
                                                                            <w:top w:val="none" w:sz="0" w:space="0" w:color="auto"/>
                                                                            <w:left w:val="none" w:sz="0" w:space="0" w:color="auto"/>
                                                                            <w:bottom w:val="none" w:sz="0" w:space="0" w:color="auto"/>
                                                                            <w:right w:val="none" w:sz="0" w:space="0" w:color="auto"/>
                                                                          </w:divBdr>
                                                                          <w:divsChild>
                                                                            <w:div w:id="692147518">
                                                                              <w:marLeft w:val="0"/>
                                                                              <w:marRight w:val="0"/>
                                                                              <w:marTop w:val="0"/>
                                                                              <w:marBottom w:val="0"/>
                                                                              <w:divBdr>
                                                                                <w:top w:val="none" w:sz="0" w:space="0" w:color="auto"/>
                                                                                <w:left w:val="none" w:sz="0" w:space="0" w:color="auto"/>
                                                                                <w:bottom w:val="none" w:sz="0" w:space="0" w:color="auto"/>
                                                                                <w:right w:val="none" w:sz="0" w:space="0" w:color="auto"/>
                                                                              </w:divBdr>
                                                                            </w:div>
                                                                          </w:divsChild>
                                                                        </w:div>
                                                                        <w:div w:id="1357000413">
                                                                          <w:marLeft w:val="0"/>
                                                                          <w:marRight w:val="0"/>
                                                                          <w:marTop w:val="0"/>
                                                                          <w:marBottom w:val="0"/>
                                                                          <w:divBdr>
                                                                            <w:top w:val="none" w:sz="0" w:space="0" w:color="auto"/>
                                                                            <w:left w:val="none" w:sz="0" w:space="0" w:color="auto"/>
                                                                            <w:bottom w:val="none" w:sz="0" w:space="0" w:color="auto"/>
                                                                            <w:right w:val="none" w:sz="0" w:space="0" w:color="auto"/>
                                                                          </w:divBdr>
                                                                          <w:divsChild>
                                                                            <w:div w:id="1297447246">
                                                                              <w:marLeft w:val="0"/>
                                                                              <w:marRight w:val="0"/>
                                                                              <w:marTop w:val="0"/>
                                                                              <w:marBottom w:val="0"/>
                                                                              <w:divBdr>
                                                                                <w:top w:val="none" w:sz="0" w:space="0" w:color="auto"/>
                                                                                <w:left w:val="none" w:sz="0" w:space="0" w:color="auto"/>
                                                                                <w:bottom w:val="none" w:sz="0" w:space="0" w:color="auto"/>
                                                                                <w:right w:val="none" w:sz="0" w:space="0" w:color="auto"/>
                                                                              </w:divBdr>
                                                                            </w:div>
                                                                          </w:divsChild>
                                                                        </w:div>
                                                                        <w:div w:id="1552423255">
                                                                          <w:marLeft w:val="0"/>
                                                                          <w:marRight w:val="0"/>
                                                                          <w:marTop w:val="0"/>
                                                                          <w:marBottom w:val="0"/>
                                                                          <w:divBdr>
                                                                            <w:top w:val="none" w:sz="0" w:space="0" w:color="auto"/>
                                                                            <w:left w:val="none" w:sz="0" w:space="0" w:color="auto"/>
                                                                            <w:bottom w:val="none" w:sz="0" w:space="0" w:color="auto"/>
                                                                            <w:right w:val="none" w:sz="0" w:space="0" w:color="auto"/>
                                                                          </w:divBdr>
                                                                          <w:divsChild>
                                                                            <w:div w:id="1651397854">
                                                                              <w:marLeft w:val="0"/>
                                                                              <w:marRight w:val="0"/>
                                                                              <w:marTop w:val="0"/>
                                                                              <w:marBottom w:val="0"/>
                                                                              <w:divBdr>
                                                                                <w:top w:val="none" w:sz="0" w:space="0" w:color="auto"/>
                                                                                <w:left w:val="none" w:sz="0" w:space="0" w:color="auto"/>
                                                                                <w:bottom w:val="none" w:sz="0" w:space="0" w:color="auto"/>
                                                                                <w:right w:val="none" w:sz="0" w:space="0" w:color="auto"/>
                                                                              </w:divBdr>
                                                                            </w:div>
                                                                          </w:divsChild>
                                                                        </w:div>
                                                                        <w:div w:id="1708261960">
                                                                          <w:marLeft w:val="0"/>
                                                                          <w:marRight w:val="0"/>
                                                                          <w:marTop w:val="0"/>
                                                                          <w:marBottom w:val="0"/>
                                                                          <w:divBdr>
                                                                            <w:top w:val="none" w:sz="0" w:space="0" w:color="auto"/>
                                                                            <w:left w:val="none" w:sz="0" w:space="0" w:color="auto"/>
                                                                            <w:bottom w:val="none" w:sz="0" w:space="0" w:color="auto"/>
                                                                            <w:right w:val="none" w:sz="0" w:space="0" w:color="auto"/>
                                                                          </w:divBdr>
                                                                          <w:divsChild>
                                                                            <w:div w:id="639111332">
                                                                              <w:marLeft w:val="0"/>
                                                                              <w:marRight w:val="0"/>
                                                                              <w:marTop w:val="0"/>
                                                                              <w:marBottom w:val="0"/>
                                                                              <w:divBdr>
                                                                                <w:top w:val="none" w:sz="0" w:space="0" w:color="auto"/>
                                                                                <w:left w:val="none" w:sz="0" w:space="0" w:color="auto"/>
                                                                                <w:bottom w:val="none" w:sz="0" w:space="0" w:color="auto"/>
                                                                                <w:right w:val="none" w:sz="0" w:space="0" w:color="auto"/>
                                                                              </w:divBdr>
                                                                            </w:div>
                                                                          </w:divsChild>
                                                                        </w:div>
                                                                        <w:div w:id="191000116">
                                                                          <w:marLeft w:val="0"/>
                                                                          <w:marRight w:val="0"/>
                                                                          <w:marTop w:val="0"/>
                                                                          <w:marBottom w:val="0"/>
                                                                          <w:divBdr>
                                                                            <w:top w:val="none" w:sz="0" w:space="0" w:color="auto"/>
                                                                            <w:left w:val="none" w:sz="0" w:space="0" w:color="auto"/>
                                                                            <w:bottom w:val="none" w:sz="0" w:space="0" w:color="auto"/>
                                                                            <w:right w:val="none" w:sz="0" w:space="0" w:color="auto"/>
                                                                          </w:divBdr>
                                                                          <w:divsChild>
                                                                            <w:div w:id="521824827">
                                                                              <w:marLeft w:val="0"/>
                                                                              <w:marRight w:val="0"/>
                                                                              <w:marTop w:val="0"/>
                                                                              <w:marBottom w:val="0"/>
                                                                              <w:divBdr>
                                                                                <w:top w:val="none" w:sz="0" w:space="0" w:color="auto"/>
                                                                                <w:left w:val="none" w:sz="0" w:space="0" w:color="auto"/>
                                                                                <w:bottom w:val="none" w:sz="0" w:space="0" w:color="auto"/>
                                                                                <w:right w:val="none" w:sz="0" w:space="0" w:color="auto"/>
                                                                              </w:divBdr>
                                                                            </w:div>
                                                                          </w:divsChild>
                                                                        </w:div>
                                                                        <w:div w:id="220285638">
                                                                          <w:marLeft w:val="0"/>
                                                                          <w:marRight w:val="0"/>
                                                                          <w:marTop w:val="0"/>
                                                                          <w:marBottom w:val="0"/>
                                                                          <w:divBdr>
                                                                            <w:top w:val="none" w:sz="0" w:space="0" w:color="auto"/>
                                                                            <w:left w:val="none" w:sz="0" w:space="0" w:color="auto"/>
                                                                            <w:bottom w:val="none" w:sz="0" w:space="0" w:color="auto"/>
                                                                            <w:right w:val="none" w:sz="0" w:space="0" w:color="auto"/>
                                                                          </w:divBdr>
                                                                          <w:divsChild>
                                                                            <w:div w:id="1982538017">
                                                                              <w:marLeft w:val="0"/>
                                                                              <w:marRight w:val="0"/>
                                                                              <w:marTop w:val="0"/>
                                                                              <w:marBottom w:val="0"/>
                                                                              <w:divBdr>
                                                                                <w:top w:val="none" w:sz="0" w:space="0" w:color="auto"/>
                                                                                <w:left w:val="none" w:sz="0" w:space="0" w:color="auto"/>
                                                                                <w:bottom w:val="none" w:sz="0" w:space="0" w:color="auto"/>
                                                                                <w:right w:val="none" w:sz="0" w:space="0" w:color="auto"/>
                                                                              </w:divBdr>
                                                                            </w:div>
                                                                          </w:divsChild>
                                                                        </w:div>
                                                                        <w:div w:id="1869753401">
                                                                          <w:marLeft w:val="0"/>
                                                                          <w:marRight w:val="0"/>
                                                                          <w:marTop w:val="0"/>
                                                                          <w:marBottom w:val="0"/>
                                                                          <w:divBdr>
                                                                            <w:top w:val="none" w:sz="0" w:space="0" w:color="auto"/>
                                                                            <w:left w:val="none" w:sz="0" w:space="0" w:color="auto"/>
                                                                            <w:bottom w:val="none" w:sz="0" w:space="0" w:color="auto"/>
                                                                            <w:right w:val="none" w:sz="0" w:space="0" w:color="auto"/>
                                                                          </w:divBdr>
                                                                          <w:divsChild>
                                                                            <w:div w:id="936908681">
                                                                              <w:marLeft w:val="0"/>
                                                                              <w:marRight w:val="0"/>
                                                                              <w:marTop w:val="0"/>
                                                                              <w:marBottom w:val="0"/>
                                                                              <w:divBdr>
                                                                                <w:top w:val="none" w:sz="0" w:space="0" w:color="auto"/>
                                                                                <w:left w:val="none" w:sz="0" w:space="0" w:color="auto"/>
                                                                                <w:bottom w:val="none" w:sz="0" w:space="0" w:color="auto"/>
                                                                                <w:right w:val="none" w:sz="0" w:space="0" w:color="auto"/>
                                                                              </w:divBdr>
                                                                            </w:div>
                                                                          </w:divsChild>
                                                                        </w:div>
                                                                        <w:div w:id="250939123">
                                                                          <w:marLeft w:val="0"/>
                                                                          <w:marRight w:val="0"/>
                                                                          <w:marTop w:val="0"/>
                                                                          <w:marBottom w:val="0"/>
                                                                          <w:divBdr>
                                                                            <w:top w:val="none" w:sz="0" w:space="0" w:color="auto"/>
                                                                            <w:left w:val="none" w:sz="0" w:space="0" w:color="auto"/>
                                                                            <w:bottom w:val="none" w:sz="0" w:space="0" w:color="auto"/>
                                                                            <w:right w:val="none" w:sz="0" w:space="0" w:color="auto"/>
                                                                          </w:divBdr>
                                                                          <w:divsChild>
                                                                            <w:div w:id="689837772">
                                                                              <w:marLeft w:val="0"/>
                                                                              <w:marRight w:val="0"/>
                                                                              <w:marTop w:val="0"/>
                                                                              <w:marBottom w:val="0"/>
                                                                              <w:divBdr>
                                                                                <w:top w:val="none" w:sz="0" w:space="0" w:color="auto"/>
                                                                                <w:left w:val="none" w:sz="0" w:space="0" w:color="auto"/>
                                                                                <w:bottom w:val="none" w:sz="0" w:space="0" w:color="auto"/>
                                                                                <w:right w:val="none" w:sz="0" w:space="0" w:color="auto"/>
                                                                              </w:divBdr>
                                                                            </w:div>
                                                                          </w:divsChild>
                                                                        </w:div>
                                                                        <w:div w:id="1156458945">
                                                                          <w:marLeft w:val="0"/>
                                                                          <w:marRight w:val="0"/>
                                                                          <w:marTop w:val="0"/>
                                                                          <w:marBottom w:val="0"/>
                                                                          <w:divBdr>
                                                                            <w:top w:val="none" w:sz="0" w:space="0" w:color="auto"/>
                                                                            <w:left w:val="none" w:sz="0" w:space="0" w:color="auto"/>
                                                                            <w:bottom w:val="none" w:sz="0" w:space="0" w:color="auto"/>
                                                                            <w:right w:val="none" w:sz="0" w:space="0" w:color="auto"/>
                                                                          </w:divBdr>
                                                                          <w:divsChild>
                                                                            <w:div w:id="319970449">
                                                                              <w:marLeft w:val="0"/>
                                                                              <w:marRight w:val="0"/>
                                                                              <w:marTop w:val="0"/>
                                                                              <w:marBottom w:val="0"/>
                                                                              <w:divBdr>
                                                                                <w:top w:val="none" w:sz="0" w:space="0" w:color="auto"/>
                                                                                <w:left w:val="none" w:sz="0" w:space="0" w:color="auto"/>
                                                                                <w:bottom w:val="none" w:sz="0" w:space="0" w:color="auto"/>
                                                                                <w:right w:val="none" w:sz="0" w:space="0" w:color="auto"/>
                                                                              </w:divBdr>
                                                                            </w:div>
                                                                          </w:divsChild>
                                                                        </w:div>
                                                                        <w:div w:id="1811480782">
                                                                          <w:marLeft w:val="0"/>
                                                                          <w:marRight w:val="0"/>
                                                                          <w:marTop w:val="0"/>
                                                                          <w:marBottom w:val="0"/>
                                                                          <w:divBdr>
                                                                            <w:top w:val="none" w:sz="0" w:space="0" w:color="auto"/>
                                                                            <w:left w:val="none" w:sz="0" w:space="0" w:color="auto"/>
                                                                            <w:bottom w:val="none" w:sz="0" w:space="0" w:color="auto"/>
                                                                            <w:right w:val="none" w:sz="0" w:space="0" w:color="auto"/>
                                                                          </w:divBdr>
                                                                          <w:divsChild>
                                                                            <w:div w:id="1735005448">
                                                                              <w:marLeft w:val="0"/>
                                                                              <w:marRight w:val="0"/>
                                                                              <w:marTop w:val="0"/>
                                                                              <w:marBottom w:val="0"/>
                                                                              <w:divBdr>
                                                                                <w:top w:val="none" w:sz="0" w:space="0" w:color="auto"/>
                                                                                <w:left w:val="none" w:sz="0" w:space="0" w:color="auto"/>
                                                                                <w:bottom w:val="none" w:sz="0" w:space="0" w:color="auto"/>
                                                                                <w:right w:val="none" w:sz="0" w:space="0" w:color="auto"/>
                                                                              </w:divBdr>
                                                                            </w:div>
                                                                          </w:divsChild>
                                                                        </w:div>
                                                                        <w:div w:id="628558457">
                                                                          <w:marLeft w:val="0"/>
                                                                          <w:marRight w:val="0"/>
                                                                          <w:marTop w:val="0"/>
                                                                          <w:marBottom w:val="0"/>
                                                                          <w:divBdr>
                                                                            <w:top w:val="none" w:sz="0" w:space="0" w:color="auto"/>
                                                                            <w:left w:val="none" w:sz="0" w:space="0" w:color="auto"/>
                                                                            <w:bottom w:val="none" w:sz="0" w:space="0" w:color="auto"/>
                                                                            <w:right w:val="none" w:sz="0" w:space="0" w:color="auto"/>
                                                                          </w:divBdr>
                                                                          <w:divsChild>
                                                                            <w:div w:id="1453161592">
                                                                              <w:marLeft w:val="0"/>
                                                                              <w:marRight w:val="0"/>
                                                                              <w:marTop w:val="0"/>
                                                                              <w:marBottom w:val="0"/>
                                                                              <w:divBdr>
                                                                                <w:top w:val="none" w:sz="0" w:space="0" w:color="auto"/>
                                                                                <w:left w:val="none" w:sz="0" w:space="0" w:color="auto"/>
                                                                                <w:bottom w:val="none" w:sz="0" w:space="0" w:color="auto"/>
                                                                                <w:right w:val="none" w:sz="0" w:space="0" w:color="auto"/>
                                                                              </w:divBdr>
                                                                            </w:div>
                                                                          </w:divsChild>
                                                                        </w:div>
                                                                        <w:div w:id="464008012">
                                                                          <w:marLeft w:val="0"/>
                                                                          <w:marRight w:val="0"/>
                                                                          <w:marTop w:val="0"/>
                                                                          <w:marBottom w:val="0"/>
                                                                          <w:divBdr>
                                                                            <w:top w:val="none" w:sz="0" w:space="0" w:color="auto"/>
                                                                            <w:left w:val="none" w:sz="0" w:space="0" w:color="auto"/>
                                                                            <w:bottom w:val="none" w:sz="0" w:space="0" w:color="auto"/>
                                                                            <w:right w:val="none" w:sz="0" w:space="0" w:color="auto"/>
                                                                          </w:divBdr>
                                                                          <w:divsChild>
                                                                            <w:div w:id="1089811056">
                                                                              <w:marLeft w:val="0"/>
                                                                              <w:marRight w:val="0"/>
                                                                              <w:marTop w:val="0"/>
                                                                              <w:marBottom w:val="0"/>
                                                                              <w:divBdr>
                                                                                <w:top w:val="none" w:sz="0" w:space="0" w:color="auto"/>
                                                                                <w:left w:val="none" w:sz="0" w:space="0" w:color="auto"/>
                                                                                <w:bottom w:val="none" w:sz="0" w:space="0" w:color="auto"/>
                                                                                <w:right w:val="none" w:sz="0" w:space="0" w:color="auto"/>
                                                                              </w:divBdr>
                                                                            </w:div>
                                                                          </w:divsChild>
                                                                        </w:div>
                                                                        <w:div w:id="217908565">
                                                                          <w:marLeft w:val="0"/>
                                                                          <w:marRight w:val="0"/>
                                                                          <w:marTop w:val="0"/>
                                                                          <w:marBottom w:val="0"/>
                                                                          <w:divBdr>
                                                                            <w:top w:val="none" w:sz="0" w:space="0" w:color="auto"/>
                                                                            <w:left w:val="none" w:sz="0" w:space="0" w:color="auto"/>
                                                                            <w:bottom w:val="none" w:sz="0" w:space="0" w:color="auto"/>
                                                                            <w:right w:val="none" w:sz="0" w:space="0" w:color="auto"/>
                                                                          </w:divBdr>
                                                                          <w:divsChild>
                                                                            <w:div w:id="1918785846">
                                                                              <w:marLeft w:val="0"/>
                                                                              <w:marRight w:val="0"/>
                                                                              <w:marTop w:val="0"/>
                                                                              <w:marBottom w:val="0"/>
                                                                              <w:divBdr>
                                                                                <w:top w:val="none" w:sz="0" w:space="0" w:color="auto"/>
                                                                                <w:left w:val="none" w:sz="0" w:space="0" w:color="auto"/>
                                                                                <w:bottom w:val="none" w:sz="0" w:space="0" w:color="auto"/>
                                                                                <w:right w:val="none" w:sz="0" w:space="0" w:color="auto"/>
                                                                              </w:divBdr>
                                                                            </w:div>
                                                                          </w:divsChild>
                                                                        </w:div>
                                                                        <w:div w:id="1598175891">
                                                                          <w:marLeft w:val="0"/>
                                                                          <w:marRight w:val="0"/>
                                                                          <w:marTop w:val="0"/>
                                                                          <w:marBottom w:val="0"/>
                                                                          <w:divBdr>
                                                                            <w:top w:val="none" w:sz="0" w:space="0" w:color="auto"/>
                                                                            <w:left w:val="none" w:sz="0" w:space="0" w:color="auto"/>
                                                                            <w:bottom w:val="none" w:sz="0" w:space="0" w:color="auto"/>
                                                                            <w:right w:val="none" w:sz="0" w:space="0" w:color="auto"/>
                                                                          </w:divBdr>
                                                                          <w:divsChild>
                                                                            <w:div w:id="313994779">
                                                                              <w:marLeft w:val="0"/>
                                                                              <w:marRight w:val="0"/>
                                                                              <w:marTop w:val="0"/>
                                                                              <w:marBottom w:val="0"/>
                                                                              <w:divBdr>
                                                                                <w:top w:val="none" w:sz="0" w:space="0" w:color="auto"/>
                                                                                <w:left w:val="none" w:sz="0" w:space="0" w:color="auto"/>
                                                                                <w:bottom w:val="none" w:sz="0" w:space="0" w:color="auto"/>
                                                                                <w:right w:val="none" w:sz="0" w:space="0" w:color="auto"/>
                                                                              </w:divBdr>
                                                                            </w:div>
                                                                          </w:divsChild>
                                                                        </w:div>
                                                                        <w:div w:id="1228489743">
                                                                          <w:marLeft w:val="0"/>
                                                                          <w:marRight w:val="0"/>
                                                                          <w:marTop w:val="0"/>
                                                                          <w:marBottom w:val="0"/>
                                                                          <w:divBdr>
                                                                            <w:top w:val="none" w:sz="0" w:space="0" w:color="auto"/>
                                                                            <w:left w:val="none" w:sz="0" w:space="0" w:color="auto"/>
                                                                            <w:bottom w:val="none" w:sz="0" w:space="0" w:color="auto"/>
                                                                            <w:right w:val="none" w:sz="0" w:space="0" w:color="auto"/>
                                                                          </w:divBdr>
                                                                          <w:divsChild>
                                                                            <w:div w:id="917061989">
                                                                              <w:marLeft w:val="0"/>
                                                                              <w:marRight w:val="0"/>
                                                                              <w:marTop w:val="0"/>
                                                                              <w:marBottom w:val="0"/>
                                                                              <w:divBdr>
                                                                                <w:top w:val="none" w:sz="0" w:space="0" w:color="auto"/>
                                                                                <w:left w:val="none" w:sz="0" w:space="0" w:color="auto"/>
                                                                                <w:bottom w:val="none" w:sz="0" w:space="0" w:color="auto"/>
                                                                                <w:right w:val="none" w:sz="0" w:space="0" w:color="auto"/>
                                                                              </w:divBdr>
                                                                            </w:div>
                                                                          </w:divsChild>
                                                                        </w:div>
                                                                        <w:div w:id="120272830">
                                                                          <w:marLeft w:val="0"/>
                                                                          <w:marRight w:val="0"/>
                                                                          <w:marTop w:val="0"/>
                                                                          <w:marBottom w:val="0"/>
                                                                          <w:divBdr>
                                                                            <w:top w:val="none" w:sz="0" w:space="0" w:color="auto"/>
                                                                            <w:left w:val="none" w:sz="0" w:space="0" w:color="auto"/>
                                                                            <w:bottom w:val="none" w:sz="0" w:space="0" w:color="auto"/>
                                                                            <w:right w:val="none" w:sz="0" w:space="0" w:color="auto"/>
                                                                          </w:divBdr>
                                                                          <w:divsChild>
                                                                            <w:div w:id="123277573">
                                                                              <w:marLeft w:val="0"/>
                                                                              <w:marRight w:val="0"/>
                                                                              <w:marTop w:val="0"/>
                                                                              <w:marBottom w:val="0"/>
                                                                              <w:divBdr>
                                                                                <w:top w:val="none" w:sz="0" w:space="0" w:color="auto"/>
                                                                                <w:left w:val="none" w:sz="0" w:space="0" w:color="auto"/>
                                                                                <w:bottom w:val="none" w:sz="0" w:space="0" w:color="auto"/>
                                                                                <w:right w:val="none" w:sz="0" w:space="0" w:color="auto"/>
                                                                              </w:divBdr>
                                                                            </w:div>
                                                                          </w:divsChild>
                                                                        </w:div>
                                                                        <w:div w:id="436027354">
                                                                          <w:marLeft w:val="0"/>
                                                                          <w:marRight w:val="0"/>
                                                                          <w:marTop w:val="0"/>
                                                                          <w:marBottom w:val="0"/>
                                                                          <w:divBdr>
                                                                            <w:top w:val="none" w:sz="0" w:space="0" w:color="auto"/>
                                                                            <w:left w:val="none" w:sz="0" w:space="0" w:color="auto"/>
                                                                            <w:bottom w:val="none" w:sz="0" w:space="0" w:color="auto"/>
                                                                            <w:right w:val="none" w:sz="0" w:space="0" w:color="auto"/>
                                                                          </w:divBdr>
                                                                          <w:divsChild>
                                                                            <w:div w:id="171265133">
                                                                              <w:marLeft w:val="0"/>
                                                                              <w:marRight w:val="0"/>
                                                                              <w:marTop w:val="0"/>
                                                                              <w:marBottom w:val="0"/>
                                                                              <w:divBdr>
                                                                                <w:top w:val="none" w:sz="0" w:space="0" w:color="auto"/>
                                                                                <w:left w:val="none" w:sz="0" w:space="0" w:color="auto"/>
                                                                                <w:bottom w:val="none" w:sz="0" w:space="0" w:color="auto"/>
                                                                                <w:right w:val="none" w:sz="0" w:space="0" w:color="auto"/>
                                                                              </w:divBdr>
                                                                            </w:div>
                                                                          </w:divsChild>
                                                                        </w:div>
                                                                        <w:div w:id="1651595883">
                                                                          <w:marLeft w:val="0"/>
                                                                          <w:marRight w:val="0"/>
                                                                          <w:marTop w:val="0"/>
                                                                          <w:marBottom w:val="0"/>
                                                                          <w:divBdr>
                                                                            <w:top w:val="none" w:sz="0" w:space="0" w:color="auto"/>
                                                                            <w:left w:val="none" w:sz="0" w:space="0" w:color="auto"/>
                                                                            <w:bottom w:val="none" w:sz="0" w:space="0" w:color="auto"/>
                                                                            <w:right w:val="none" w:sz="0" w:space="0" w:color="auto"/>
                                                                          </w:divBdr>
                                                                          <w:divsChild>
                                                                            <w:div w:id="617446394">
                                                                              <w:marLeft w:val="0"/>
                                                                              <w:marRight w:val="0"/>
                                                                              <w:marTop w:val="0"/>
                                                                              <w:marBottom w:val="0"/>
                                                                              <w:divBdr>
                                                                                <w:top w:val="none" w:sz="0" w:space="0" w:color="auto"/>
                                                                                <w:left w:val="none" w:sz="0" w:space="0" w:color="auto"/>
                                                                                <w:bottom w:val="none" w:sz="0" w:space="0" w:color="auto"/>
                                                                                <w:right w:val="none" w:sz="0" w:space="0" w:color="auto"/>
                                                                              </w:divBdr>
                                                                            </w:div>
                                                                          </w:divsChild>
                                                                        </w:div>
                                                                        <w:div w:id="800805950">
                                                                          <w:marLeft w:val="0"/>
                                                                          <w:marRight w:val="0"/>
                                                                          <w:marTop w:val="0"/>
                                                                          <w:marBottom w:val="0"/>
                                                                          <w:divBdr>
                                                                            <w:top w:val="none" w:sz="0" w:space="0" w:color="auto"/>
                                                                            <w:left w:val="none" w:sz="0" w:space="0" w:color="auto"/>
                                                                            <w:bottom w:val="none" w:sz="0" w:space="0" w:color="auto"/>
                                                                            <w:right w:val="none" w:sz="0" w:space="0" w:color="auto"/>
                                                                          </w:divBdr>
                                                                          <w:divsChild>
                                                                            <w:div w:id="1258488426">
                                                                              <w:marLeft w:val="0"/>
                                                                              <w:marRight w:val="0"/>
                                                                              <w:marTop w:val="0"/>
                                                                              <w:marBottom w:val="0"/>
                                                                              <w:divBdr>
                                                                                <w:top w:val="none" w:sz="0" w:space="0" w:color="auto"/>
                                                                                <w:left w:val="none" w:sz="0" w:space="0" w:color="auto"/>
                                                                                <w:bottom w:val="none" w:sz="0" w:space="0" w:color="auto"/>
                                                                                <w:right w:val="none" w:sz="0" w:space="0" w:color="auto"/>
                                                                              </w:divBdr>
                                                                            </w:div>
                                                                          </w:divsChild>
                                                                        </w:div>
                                                                        <w:div w:id="1086271639">
                                                                          <w:marLeft w:val="0"/>
                                                                          <w:marRight w:val="0"/>
                                                                          <w:marTop w:val="0"/>
                                                                          <w:marBottom w:val="0"/>
                                                                          <w:divBdr>
                                                                            <w:top w:val="none" w:sz="0" w:space="0" w:color="auto"/>
                                                                            <w:left w:val="none" w:sz="0" w:space="0" w:color="auto"/>
                                                                            <w:bottom w:val="none" w:sz="0" w:space="0" w:color="auto"/>
                                                                            <w:right w:val="none" w:sz="0" w:space="0" w:color="auto"/>
                                                                          </w:divBdr>
                                                                          <w:divsChild>
                                                                            <w:div w:id="1566060586">
                                                                              <w:marLeft w:val="0"/>
                                                                              <w:marRight w:val="0"/>
                                                                              <w:marTop w:val="0"/>
                                                                              <w:marBottom w:val="0"/>
                                                                              <w:divBdr>
                                                                                <w:top w:val="none" w:sz="0" w:space="0" w:color="auto"/>
                                                                                <w:left w:val="none" w:sz="0" w:space="0" w:color="auto"/>
                                                                                <w:bottom w:val="none" w:sz="0" w:space="0" w:color="auto"/>
                                                                                <w:right w:val="none" w:sz="0" w:space="0" w:color="auto"/>
                                                                              </w:divBdr>
                                                                            </w:div>
                                                                          </w:divsChild>
                                                                        </w:div>
                                                                        <w:div w:id="1604611569">
                                                                          <w:marLeft w:val="0"/>
                                                                          <w:marRight w:val="0"/>
                                                                          <w:marTop w:val="0"/>
                                                                          <w:marBottom w:val="0"/>
                                                                          <w:divBdr>
                                                                            <w:top w:val="none" w:sz="0" w:space="0" w:color="auto"/>
                                                                            <w:left w:val="none" w:sz="0" w:space="0" w:color="auto"/>
                                                                            <w:bottom w:val="none" w:sz="0" w:space="0" w:color="auto"/>
                                                                            <w:right w:val="none" w:sz="0" w:space="0" w:color="auto"/>
                                                                          </w:divBdr>
                                                                          <w:divsChild>
                                                                            <w:div w:id="363792734">
                                                                              <w:marLeft w:val="0"/>
                                                                              <w:marRight w:val="0"/>
                                                                              <w:marTop w:val="0"/>
                                                                              <w:marBottom w:val="0"/>
                                                                              <w:divBdr>
                                                                                <w:top w:val="none" w:sz="0" w:space="0" w:color="auto"/>
                                                                                <w:left w:val="none" w:sz="0" w:space="0" w:color="auto"/>
                                                                                <w:bottom w:val="none" w:sz="0" w:space="0" w:color="auto"/>
                                                                                <w:right w:val="none" w:sz="0" w:space="0" w:color="auto"/>
                                                                              </w:divBdr>
                                                                            </w:div>
                                                                          </w:divsChild>
                                                                        </w:div>
                                                                        <w:div w:id="503208003">
                                                                          <w:marLeft w:val="0"/>
                                                                          <w:marRight w:val="0"/>
                                                                          <w:marTop w:val="0"/>
                                                                          <w:marBottom w:val="0"/>
                                                                          <w:divBdr>
                                                                            <w:top w:val="none" w:sz="0" w:space="0" w:color="auto"/>
                                                                            <w:left w:val="none" w:sz="0" w:space="0" w:color="auto"/>
                                                                            <w:bottom w:val="none" w:sz="0" w:space="0" w:color="auto"/>
                                                                            <w:right w:val="none" w:sz="0" w:space="0" w:color="auto"/>
                                                                          </w:divBdr>
                                                                          <w:divsChild>
                                                                            <w:div w:id="1865946871">
                                                                              <w:marLeft w:val="0"/>
                                                                              <w:marRight w:val="0"/>
                                                                              <w:marTop w:val="0"/>
                                                                              <w:marBottom w:val="0"/>
                                                                              <w:divBdr>
                                                                                <w:top w:val="none" w:sz="0" w:space="0" w:color="auto"/>
                                                                                <w:left w:val="none" w:sz="0" w:space="0" w:color="auto"/>
                                                                                <w:bottom w:val="none" w:sz="0" w:space="0" w:color="auto"/>
                                                                                <w:right w:val="none" w:sz="0" w:space="0" w:color="auto"/>
                                                                              </w:divBdr>
                                                                            </w:div>
                                                                          </w:divsChild>
                                                                        </w:div>
                                                                        <w:div w:id="139928642">
                                                                          <w:marLeft w:val="0"/>
                                                                          <w:marRight w:val="0"/>
                                                                          <w:marTop w:val="0"/>
                                                                          <w:marBottom w:val="0"/>
                                                                          <w:divBdr>
                                                                            <w:top w:val="none" w:sz="0" w:space="0" w:color="auto"/>
                                                                            <w:left w:val="none" w:sz="0" w:space="0" w:color="auto"/>
                                                                            <w:bottom w:val="none" w:sz="0" w:space="0" w:color="auto"/>
                                                                            <w:right w:val="none" w:sz="0" w:space="0" w:color="auto"/>
                                                                          </w:divBdr>
                                                                          <w:divsChild>
                                                                            <w:div w:id="452797586">
                                                                              <w:marLeft w:val="0"/>
                                                                              <w:marRight w:val="0"/>
                                                                              <w:marTop w:val="0"/>
                                                                              <w:marBottom w:val="0"/>
                                                                              <w:divBdr>
                                                                                <w:top w:val="none" w:sz="0" w:space="0" w:color="auto"/>
                                                                                <w:left w:val="none" w:sz="0" w:space="0" w:color="auto"/>
                                                                                <w:bottom w:val="none" w:sz="0" w:space="0" w:color="auto"/>
                                                                                <w:right w:val="none" w:sz="0" w:space="0" w:color="auto"/>
                                                                              </w:divBdr>
                                                                            </w:div>
                                                                          </w:divsChild>
                                                                        </w:div>
                                                                        <w:div w:id="1190921674">
                                                                          <w:marLeft w:val="0"/>
                                                                          <w:marRight w:val="0"/>
                                                                          <w:marTop w:val="0"/>
                                                                          <w:marBottom w:val="0"/>
                                                                          <w:divBdr>
                                                                            <w:top w:val="none" w:sz="0" w:space="0" w:color="auto"/>
                                                                            <w:left w:val="none" w:sz="0" w:space="0" w:color="auto"/>
                                                                            <w:bottom w:val="none" w:sz="0" w:space="0" w:color="auto"/>
                                                                            <w:right w:val="none" w:sz="0" w:space="0" w:color="auto"/>
                                                                          </w:divBdr>
                                                                          <w:divsChild>
                                                                            <w:div w:id="2097090106">
                                                                              <w:marLeft w:val="0"/>
                                                                              <w:marRight w:val="0"/>
                                                                              <w:marTop w:val="0"/>
                                                                              <w:marBottom w:val="0"/>
                                                                              <w:divBdr>
                                                                                <w:top w:val="none" w:sz="0" w:space="0" w:color="auto"/>
                                                                                <w:left w:val="none" w:sz="0" w:space="0" w:color="auto"/>
                                                                                <w:bottom w:val="none" w:sz="0" w:space="0" w:color="auto"/>
                                                                                <w:right w:val="none" w:sz="0" w:space="0" w:color="auto"/>
                                                                              </w:divBdr>
                                                                            </w:div>
                                                                          </w:divsChild>
                                                                        </w:div>
                                                                        <w:div w:id="1340888747">
                                                                          <w:marLeft w:val="0"/>
                                                                          <w:marRight w:val="0"/>
                                                                          <w:marTop w:val="0"/>
                                                                          <w:marBottom w:val="0"/>
                                                                          <w:divBdr>
                                                                            <w:top w:val="none" w:sz="0" w:space="0" w:color="auto"/>
                                                                            <w:left w:val="none" w:sz="0" w:space="0" w:color="auto"/>
                                                                            <w:bottom w:val="none" w:sz="0" w:space="0" w:color="auto"/>
                                                                            <w:right w:val="none" w:sz="0" w:space="0" w:color="auto"/>
                                                                          </w:divBdr>
                                                                          <w:divsChild>
                                                                            <w:div w:id="526409166">
                                                                              <w:marLeft w:val="0"/>
                                                                              <w:marRight w:val="0"/>
                                                                              <w:marTop w:val="0"/>
                                                                              <w:marBottom w:val="0"/>
                                                                              <w:divBdr>
                                                                                <w:top w:val="none" w:sz="0" w:space="0" w:color="auto"/>
                                                                                <w:left w:val="none" w:sz="0" w:space="0" w:color="auto"/>
                                                                                <w:bottom w:val="none" w:sz="0" w:space="0" w:color="auto"/>
                                                                                <w:right w:val="none" w:sz="0" w:space="0" w:color="auto"/>
                                                                              </w:divBdr>
                                                                            </w:div>
                                                                          </w:divsChild>
                                                                        </w:div>
                                                                        <w:div w:id="900671739">
                                                                          <w:marLeft w:val="0"/>
                                                                          <w:marRight w:val="0"/>
                                                                          <w:marTop w:val="0"/>
                                                                          <w:marBottom w:val="0"/>
                                                                          <w:divBdr>
                                                                            <w:top w:val="none" w:sz="0" w:space="0" w:color="auto"/>
                                                                            <w:left w:val="none" w:sz="0" w:space="0" w:color="auto"/>
                                                                            <w:bottom w:val="none" w:sz="0" w:space="0" w:color="auto"/>
                                                                            <w:right w:val="none" w:sz="0" w:space="0" w:color="auto"/>
                                                                          </w:divBdr>
                                                                          <w:divsChild>
                                                                            <w:div w:id="231088125">
                                                                              <w:marLeft w:val="0"/>
                                                                              <w:marRight w:val="0"/>
                                                                              <w:marTop w:val="0"/>
                                                                              <w:marBottom w:val="0"/>
                                                                              <w:divBdr>
                                                                                <w:top w:val="none" w:sz="0" w:space="0" w:color="auto"/>
                                                                                <w:left w:val="none" w:sz="0" w:space="0" w:color="auto"/>
                                                                                <w:bottom w:val="none" w:sz="0" w:space="0" w:color="auto"/>
                                                                                <w:right w:val="none" w:sz="0" w:space="0" w:color="auto"/>
                                                                              </w:divBdr>
                                                                            </w:div>
                                                                          </w:divsChild>
                                                                        </w:div>
                                                                        <w:div w:id="1882206169">
                                                                          <w:marLeft w:val="0"/>
                                                                          <w:marRight w:val="0"/>
                                                                          <w:marTop w:val="0"/>
                                                                          <w:marBottom w:val="0"/>
                                                                          <w:divBdr>
                                                                            <w:top w:val="none" w:sz="0" w:space="0" w:color="auto"/>
                                                                            <w:left w:val="none" w:sz="0" w:space="0" w:color="auto"/>
                                                                            <w:bottom w:val="none" w:sz="0" w:space="0" w:color="auto"/>
                                                                            <w:right w:val="none" w:sz="0" w:space="0" w:color="auto"/>
                                                                          </w:divBdr>
                                                                          <w:divsChild>
                                                                            <w:div w:id="867983686">
                                                                              <w:marLeft w:val="0"/>
                                                                              <w:marRight w:val="0"/>
                                                                              <w:marTop w:val="0"/>
                                                                              <w:marBottom w:val="0"/>
                                                                              <w:divBdr>
                                                                                <w:top w:val="none" w:sz="0" w:space="0" w:color="auto"/>
                                                                                <w:left w:val="none" w:sz="0" w:space="0" w:color="auto"/>
                                                                                <w:bottom w:val="none" w:sz="0" w:space="0" w:color="auto"/>
                                                                                <w:right w:val="none" w:sz="0" w:space="0" w:color="auto"/>
                                                                              </w:divBdr>
                                                                            </w:div>
                                                                          </w:divsChild>
                                                                        </w:div>
                                                                        <w:div w:id="157036522">
                                                                          <w:marLeft w:val="0"/>
                                                                          <w:marRight w:val="0"/>
                                                                          <w:marTop w:val="0"/>
                                                                          <w:marBottom w:val="0"/>
                                                                          <w:divBdr>
                                                                            <w:top w:val="none" w:sz="0" w:space="0" w:color="auto"/>
                                                                            <w:left w:val="none" w:sz="0" w:space="0" w:color="auto"/>
                                                                            <w:bottom w:val="none" w:sz="0" w:space="0" w:color="auto"/>
                                                                            <w:right w:val="none" w:sz="0" w:space="0" w:color="auto"/>
                                                                          </w:divBdr>
                                                                          <w:divsChild>
                                                                            <w:div w:id="964431249">
                                                                              <w:marLeft w:val="0"/>
                                                                              <w:marRight w:val="0"/>
                                                                              <w:marTop w:val="0"/>
                                                                              <w:marBottom w:val="0"/>
                                                                              <w:divBdr>
                                                                                <w:top w:val="none" w:sz="0" w:space="0" w:color="auto"/>
                                                                                <w:left w:val="none" w:sz="0" w:space="0" w:color="auto"/>
                                                                                <w:bottom w:val="none" w:sz="0" w:space="0" w:color="auto"/>
                                                                                <w:right w:val="none" w:sz="0" w:space="0" w:color="auto"/>
                                                                              </w:divBdr>
                                                                            </w:div>
                                                                          </w:divsChild>
                                                                        </w:div>
                                                                        <w:div w:id="1456098810">
                                                                          <w:marLeft w:val="0"/>
                                                                          <w:marRight w:val="0"/>
                                                                          <w:marTop w:val="0"/>
                                                                          <w:marBottom w:val="0"/>
                                                                          <w:divBdr>
                                                                            <w:top w:val="none" w:sz="0" w:space="0" w:color="auto"/>
                                                                            <w:left w:val="none" w:sz="0" w:space="0" w:color="auto"/>
                                                                            <w:bottom w:val="none" w:sz="0" w:space="0" w:color="auto"/>
                                                                            <w:right w:val="none" w:sz="0" w:space="0" w:color="auto"/>
                                                                          </w:divBdr>
                                                                          <w:divsChild>
                                                                            <w:div w:id="794518877">
                                                                              <w:marLeft w:val="0"/>
                                                                              <w:marRight w:val="0"/>
                                                                              <w:marTop w:val="0"/>
                                                                              <w:marBottom w:val="0"/>
                                                                              <w:divBdr>
                                                                                <w:top w:val="none" w:sz="0" w:space="0" w:color="auto"/>
                                                                                <w:left w:val="none" w:sz="0" w:space="0" w:color="auto"/>
                                                                                <w:bottom w:val="none" w:sz="0" w:space="0" w:color="auto"/>
                                                                                <w:right w:val="none" w:sz="0" w:space="0" w:color="auto"/>
                                                                              </w:divBdr>
                                                                            </w:div>
                                                                          </w:divsChild>
                                                                        </w:div>
                                                                        <w:div w:id="613901714">
                                                                          <w:marLeft w:val="0"/>
                                                                          <w:marRight w:val="0"/>
                                                                          <w:marTop w:val="0"/>
                                                                          <w:marBottom w:val="0"/>
                                                                          <w:divBdr>
                                                                            <w:top w:val="none" w:sz="0" w:space="0" w:color="auto"/>
                                                                            <w:left w:val="none" w:sz="0" w:space="0" w:color="auto"/>
                                                                            <w:bottom w:val="none" w:sz="0" w:space="0" w:color="auto"/>
                                                                            <w:right w:val="none" w:sz="0" w:space="0" w:color="auto"/>
                                                                          </w:divBdr>
                                                                          <w:divsChild>
                                                                            <w:div w:id="411587210">
                                                                              <w:marLeft w:val="0"/>
                                                                              <w:marRight w:val="0"/>
                                                                              <w:marTop w:val="0"/>
                                                                              <w:marBottom w:val="0"/>
                                                                              <w:divBdr>
                                                                                <w:top w:val="none" w:sz="0" w:space="0" w:color="auto"/>
                                                                                <w:left w:val="none" w:sz="0" w:space="0" w:color="auto"/>
                                                                                <w:bottom w:val="none" w:sz="0" w:space="0" w:color="auto"/>
                                                                                <w:right w:val="none" w:sz="0" w:space="0" w:color="auto"/>
                                                                              </w:divBdr>
                                                                            </w:div>
                                                                          </w:divsChild>
                                                                        </w:div>
                                                                        <w:div w:id="423767084">
                                                                          <w:marLeft w:val="0"/>
                                                                          <w:marRight w:val="0"/>
                                                                          <w:marTop w:val="0"/>
                                                                          <w:marBottom w:val="0"/>
                                                                          <w:divBdr>
                                                                            <w:top w:val="none" w:sz="0" w:space="0" w:color="auto"/>
                                                                            <w:left w:val="none" w:sz="0" w:space="0" w:color="auto"/>
                                                                            <w:bottom w:val="none" w:sz="0" w:space="0" w:color="auto"/>
                                                                            <w:right w:val="none" w:sz="0" w:space="0" w:color="auto"/>
                                                                          </w:divBdr>
                                                                          <w:divsChild>
                                                                            <w:div w:id="983659579">
                                                                              <w:marLeft w:val="0"/>
                                                                              <w:marRight w:val="0"/>
                                                                              <w:marTop w:val="0"/>
                                                                              <w:marBottom w:val="0"/>
                                                                              <w:divBdr>
                                                                                <w:top w:val="none" w:sz="0" w:space="0" w:color="auto"/>
                                                                                <w:left w:val="none" w:sz="0" w:space="0" w:color="auto"/>
                                                                                <w:bottom w:val="none" w:sz="0" w:space="0" w:color="auto"/>
                                                                                <w:right w:val="none" w:sz="0" w:space="0" w:color="auto"/>
                                                                              </w:divBdr>
                                                                            </w:div>
                                                                          </w:divsChild>
                                                                        </w:div>
                                                                        <w:div w:id="1426657008">
                                                                          <w:marLeft w:val="0"/>
                                                                          <w:marRight w:val="0"/>
                                                                          <w:marTop w:val="0"/>
                                                                          <w:marBottom w:val="0"/>
                                                                          <w:divBdr>
                                                                            <w:top w:val="none" w:sz="0" w:space="0" w:color="auto"/>
                                                                            <w:left w:val="none" w:sz="0" w:space="0" w:color="auto"/>
                                                                            <w:bottom w:val="none" w:sz="0" w:space="0" w:color="auto"/>
                                                                            <w:right w:val="none" w:sz="0" w:space="0" w:color="auto"/>
                                                                          </w:divBdr>
                                                                          <w:divsChild>
                                                                            <w:div w:id="995114521">
                                                                              <w:marLeft w:val="0"/>
                                                                              <w:marRight w:val="0"/>
                                                                              <w:marTop w:val="0"/>
                                                                              <w:marBottom w:val="0"/>
                                                                              <w:divBdr>
                                                                                <w:top w:val="none" w:sz="0" w:space="0" w:color="auto"/>
                                                                                <w:left w:val="none" w:sz="0" w:space="0" w:color="auto"/>
                                                                                <w:bottom w:val="none" w:sz="0" w:space="0" w:color="auto"/>
                                                                                <w:right w:val="none" w:sz="0" w:space="0" w:color="auto"/>
                                                                              </w:divBdr>
                                                                            </w:div>
                                                                          </w:divsChild>
                                                                        </w:div>
                                                                        <w:div w:id="1199779153">
                                                                          <w:marLeft w:val="0"/>
                                                                          <w:marRight w:val="0"/>
                                                                          <w:marTop w:val="0"/>
                                                                          <w:marBottom w:val="0"/>
                                                                          <w:divBdr>
                                                                            <w:top w:val="none" w:sz="0" w:space="0" w:color="auto"/>
                                                                            <w:left w:val="none" w:sz="0" w:space="0" w:color="auto"/>
                                                                            <w:bottom w:val="none" w:sz="0" w:space="0" w:color="auto"/>
                                                                            <w:right w:val="none" w:sz="0" w:space="0" w:color="auto"/>
                                                                          </w:divBdr>
                                                                          <w:divsChild>
                                                                            <w:div w:id="480929114">
                                                                              <w:marLeft w:val="0"/>
                                                                              <w:marRight w:val="0"/>
                                                                              <w:marTop w:val="0"/>
                                                                              <w:marBottom w:val="0"/>
                                                                              <w:divBdr>
                                                                                <w:top w:val="none" w:sz="0" w:space="0" w:color="auto"/>
                                                                                <w:left w:val="none" w:sz="0" w:space="0" w:color="auto"/>
                                                                                <w:bottom w:val="none" w:sz="0" w:space="0" w:color="auto"/>
                                                                                <w:right w:val="none" w:sz="0" w:space="0" w:color="auto"/>
                                                                              </w:divBdr>
                                                                            </w:div>
                                                                          </w:divsChild>
                                                                        </w:div>
                                                                        <w:div w:id="1136294754">
                                                                          <w:marLeft w:val="0"/>
                                                                          <w:marRight w:val="0"/>
                                                                          <w:marTop w:val="0"/>
                                                                          <w:marBottom w:val="0"/>
                                                                          <w:divBdr>
                                                                            <w:top w:val="none" w:sz="0" w:space="0" w:color="auto"/>
                                                                            <w:left w:val="none" w:sz="0" w:space="0" w:color="auto"/>
                                                                            <w:bottom w:val="none" w:sz="0" w:space="0" w:color="auto"/>
                                                                            <w:right w:val="none" w:sz="0" w:space="0" w:color="auto"/>
                                                                          </w:divBdr>
                                                                          <w:divsChild>
                                                                            <w:div w:id="366443590">
                                                                              <w:marLeft w:val="0"/>
                                                                              <w:marRight w:val="0"/>
                                                                              <w:marTop w:val="0"/>
                                                                              <w:marBottom w:val="0"/>
                                                                              <w:divBdr>
                                                                                <w:top w:val="none" w:sz="0" w:space="0" w:color="auto"/>
                                                                                <w:left w:val="none" w:sz="0" w:space="0" w:color="auto"/>
                                                                                <w:bottom w:val="none" w:sz="0" w:space="0" w:color="auto"/>
                                                                                <w:right w:val="none" w:sz="0" w:space="0" w:color="auto"/>
                                                                              </w:divBdr>
                                                                            </w:div>
                                                                          </w:divsChild>
                                                                        </w:div>
                                                                        <w:div w:id="474420846">
                                                                          <w:marLeft w:val="0"/>
                                                                          <w:marRight w:val="0"/>
                                                                          <w:marTop w:val="0"/>
                                                                          <w:marBottom w:val="0"/>
                                                                          <w:divBdr>
                                                                            <w:top w:val="none" w:sz="0" w:space="0" w:color="auto"/>
                                                                            <w:left w:val="none" w:sz="0" w:space="0" w:color="auto"/>
                                                                            <w:bottom w:val="none" w:sz="0" w:space="0" w:color="auto"/>
                                                                            <w:right w:val="none" w:sz="0" w:space="0" w:color="auto"/>
                                                                          </w:divBdr>
                                                                          <w:divsChild>
                                                                            <w:div w:id="294413893">
                                                                              <w:marLeft w:val="0"/>
                                                                              <w:marRight w:val="0"/>
                                                                              <w:marTop w:val="0"/>
                                                                              <w:marBottom w:val="0"/>
                                                                              <w:divBdr>
                                                                                <w:top w:val="none" w:sz="0" w:space="0" w:color="auto"/>
                                                                                <w:left w:val="none" w:sz="0" w:space="0" w:color="auto"/>
                                                                                <w:bottom w:val="none" w:sz="0" w:space="0" w:color="auto"/>
                                                                                <w:right w:val="none" w:sz="0" w:space="0" w:color="auto"/>
                                                                              </w:divBdr>
                                                                            </w:div>
                                                                          </w:divsChild>
                                                                        </w:div>
                                                                        <w:div w:id="1748963187">
                                                                          <w:marLeft w:val="0"/>
                                                                          <w:marRight w:val="0"/>
                                                                          <w:marTop w:val="0"/>
                                                                          <w:marBottom w:val="0"/>
                                                                          <w:divBdr>
                                                                            <w:top w:val="none" w:sz="0" w:space="0" w:color="auto"/>
                                                                            <w:left w:val="none" w:sz="0" w:space="0" w:color="auto"/>
                                                                            <w:bottom w:val="none" w:sz="0" w:space="0" w:color="auto"/>
                                                                            <w:right w:val="none" w:sz="0" w:space="0" w:color="auto"/>
                                                                          </w:divBdr>
                                                                          <w:divsChild>
                                                                            <w:div w:id="401803664">
                                                                              <w:marLeft w:val="0"/>
                                                                              <w:marRight w:val="0"/>
                                                                              <w:marTop w:val="0"/>
                                                                              <w:marBottom w:val="0"/>
                                                                              <w:divBdr>
                                                                                <w:top w:val="none" w:sz="0" w:space="0" w:color="auto"/>
                                                                                <w:left w:val="none" w:sz="0" w:space="0" w:color="auto"/>
                                                                                <w:bottom w:val="none" w:sz="0" w:space="0" w:color="auto"/>
                                                                                <w:right w:val="none" w:sz="0" w:space="0" w:color="auto"/>
                                                                              </w:divBdr>
                                                                            </w:div>
                                                                          </w:divsChild>
                                                                        </w:div>
                                                                        <w:div w:id="1665281331">
                                                                          <w:marLeft w:val="0"/>
                                                                          <w:marRight w:val="0"/>
                                                                          <w:marTop w:val="0"/>
                                                                          <w:marBottom w:val="0"/>
                                                                          <w:divBdr>
                                                                            <w:top w:val="none" w:sz="0" w:space="0" w:color="auto"/>
                                                                            <w:left w:val="none" w:sz="0" w:space="0" w:color="auto"/>
                                                                            <w:bottom w:val="none" w:sz="0" w:space="0" w:color="auto"/>
                                                                            <w:right w:val="none" w:sz="0" w:space="0" w:color="auto"/>
                                                                          </w:divBdr>
                                                                          <w:divsChild>
                                                                            <w:div w:id="979841113">
                                                                              <w:marLeft w:val="0"/>
                                                                              <w:marRight w:val="0"/>
                                                                              <w:marTop w:val="0"/>
                                                                              <w:marBottom w:val="0"/>
                                                                              <w:divBdr>
                                                                                <w:top w:val="none" w:sz="0" w:space="0" w:color="auto"/>
                                                                                <w:left w:val="none" w:sz="0" w:space="0" w:color="auto"/>
                                                                                <w:bottom w:val="none" w:sz="0" w:space="0" w:color="auto"/>
                                                                                <w:right w:val="none" w:sz="0" w:space="0" w:color="auto"/>
                                                                              </w:divBdr>
                                                                            </w:div>
                                                                          </w:divsChild>
                                                                        </w:div>
                                                                        <w:div w:id="1489908053">
                                                                          <w:marLeft w:val="0"/>
                                                                          <w:marRight w:val="0"/>
                                                                          <w:marTop w:val="0"/>
                                                                          <w:marBottom w:val="0"/>
                                                                          <w:divBdr>
                                                                            <w:top w:val="none" w:sz="0" w:space="0" w:color="auto"/>
                                                                            <w:left w:val="none" w:sz="0" w:space="0" w:color="auto"/>
                                                                            <w:bottom w:val="none" w:sz="0" w:space="0" w:color="auto"/>
                                                                            <w:right w:val="none" w:sz="0" w:space="0" w:color="auto"/>
                                                                          </w:divBdr>
                                                                          <w:divsChild>
                                                                            <w:div w:id="269432207">
                                                                              <w:marLeft w:val="0"/>
                                                                              <w:marRight w:val="0"/>
                                                                              <w:marTop w:val="0"/>
                                                                              <w:marBottom w:val="0"/>
                                                                              <w:divBdr>
                                                                                <w:top w:val="none" w:sz="0" w:space="0" w:color="auto"/>
                                                                                <w:left w:val="none" w:sz="0" w:space="0" w:color="auto"/>
                                                                                <w:bottom w:val="none" w:sz="0" w:space="0" w:color="auto"/>
                                                                                <w:right w:val="none" w:sz="0" w:space="0" w:color="auto"/>
                                                                              </w:divBdr>
                                                                            </w:div>
                                                                          </w:divsChild>
                                                                        </w:div>
                                                                        <w:div w:id="1123690498">
                                                                          <w:marLeft w:val="0"/>
                                                                          <w:marRight w:val="0"/>
                                                                          <w:marTop w:val="0"/>
                                                                          <w:marBottom w:val="0"/>
                                                                          <w:divBdr>
                                                                            <w:top w:val="none" w:sz="0" w:space="0" w:color="auto"/>
                                                                            <w:left w:val="none" w:sz="0" w:space="0" w:color="auto"/>
                                                                            <w:bottom w:val="none" w:sz="0" w:space="0" w:color="auto"/>
                                                                            <w:right w:val="none" w:sz="0" w:space="0" w:color="auto"/>
                                                                          </w:divBdr>
                                                                          <w:divsChild>
                                                                            <w:div w:id="530192344">
                                                                              <w:marLeft w:val="0"/>
                                                                              <w:marRight w:val="0"/>
                                                                              <w:marTop w:val="0"/>
                                                                              <w:marBottom w:val="0"/>
                                                                              <w:divBdr>
                                                                                <w:top w:val="none" w:sz="0" w:space="0" w:color="auto"/>
                                                                                <w:left w:val="none" w:sz="0" w:space="0" w:color="auto"/>
                                                                                <w:bottom w:val="none" w:sz="0" w:space="0" w:color="auto"/>
                                                                                <w:right w:val="none" w:sz="0" w:space="0" w:color="auto"/>
                                                                              </w:divBdr>
                                                                            </w:div>
                                                                          </w:divsChild>
                                                                        </w:div>
                                                                        <w:div w:id="1220020519">
                                                                          <w:marLeft w:val="0"/>
                                                                          <w:marRight w:val="0"/>
                                                                          <w:marTop w:val="0"/>
                                                                          <w:marBottom w:val="0"/>
                                                                          <w:divBdr>
                                                                            <w:top w:val="none" w:sz="0" w:space="0" w:color="auto"/>
                                                                            <w:left w:val="none" w:sz="0" w:space="0" w:color="auto"/>
                                                                            <w:bottom w:val="none" w:sz="0" w:space="0" w:color="auto"/>
                                                                            <w:right w:val="none" w:sz="0" w:space="0" w:color="auto"/>
                                                                          </w:divBdr>
                                                                          <w:divsChild>
                                                                            <w:div w:id="1821774157">
                                                                              <w:marLeft w:val="0"/>
                                                                              <w:marRight w:val="0"/>
                                                                              <w:marTop w:val="0"/>
                                                                              <w:marBottom w:val="0"/>
                                                                              <w:divBdr>
                                                                                <w:top w:val="none" w:sz="0" w:space="0" w:color="auto"/>
                                                                                <w:left w:val="none" w:sz="0" w:space="0" w:color="auto"/>
                                                                                <w:bottom w:val="none" w:sz="0" w:space="0" w:color="auto"/>
                                                                                <w:right w:val="none" w:sz="0" w:space="0" w:color="auto"/>
                                                                              </w:divBdr>
                                                                            </w:div>
                                                                          </w:divsChild>
                                                                        </w:div>
                                                                        <w:div w:id="1132599699">
                                                                          <w:marLeft w:val="0"/>
                                                                          <w:marRight w:val="0"/>
                                                                          <w:marTop w:val="0"/>
                                                                          <w:marBottom w:val="0"/>
                                                                          <w:divBdr>
                                                                            <w:top w:val="none" w:sz="0" w:space="0" w:color="auto"/>
                                                                            <w:left w:val="none" w:sz="0" w:space="0" w:color="auto"/>
                                                                            <w:bottom w:val="none" w:sz="0" w:space="0" w:color="auto"/>
                                                                            <w:right w:val="none" w:sz="0" w:space="0" w:color="auto"/>
                                                                          </w:divBdr>
                                                                          <w:divsChild>
                                                                            <w:div w:id="381755719">
                                                                              <w:marLeft w:val="0"/>
                                                                              <w:marRight w:val="0"/>
                                                                              <w:marTop w:val="0"/>
                                                                              <w:marBottom w:val="0"/>
                                                                              <w:divBdr>
                                                                                <w:top w:val="none" w:sz="0" w:space="0" w:color="auto"/>
                                                                                <w:left w:val="none" w:sz="0" w:space="0" w:color="auto"/>
                                                                                <w:bottom w:val="none" w:sz="0" w:space="0" w:color="auto"/>
                                                                                <w:right w:val="none" w:sz="0" w:space="0" w:color="auto"/>
                                                                              </w:divBdr>
                                                                            </w:div>
                                                                          </w:divsChild>
                                                                        </w:div>
                                                                        <w:div w:id="1682585604">
                                                                          <w:marLeft w:val="0"/>
                                                                          <w:marRight w:val="0"/>
                                                                          <w:marTop w:val="0"/>
                                                                          <w:marBottom w:val="0"/>
                                                                          <w:divBdr>
                                                                            <w:top w:val="none" w:sz="0" w:space="0" w:color="auto"/>
                                                                            <w:left w:val="none" w:sz="0" w:space="0" w:color="auto"/>
                                                                            <w:bottom w:val="none" w:sz="0" w:space="0" w:color="auto"/>
                                                                            <w:right w:val="none" w:sz="0" w:space="0" w:color="auto"/>
                                                                          </w:divBdr>
                                                                          <w:divsChild>
                                                                            <w:div w:id="426540557">
                                                                              <w:marLeft w:val="0"/>
                                                                              <w:marRight w:val="0"/>
                                                                              <w:marTop w:val="0"/>
                                                                              <w:marBottom w:val="0"/>
                                                                              <w:divBdr>
                                                                                <w:top w:val="none" w:sz="0" w:space="0" w:color="auto"/>
                                                                                <w:left w:val="none" w:sz="0" w:space="0" w:color="auto"/>
                                                                                <w:bottom w:val="none" w:sz="0" w:space="0" w:color="auto"/>
                                                                                <w:right w:val="none" w:sz="0" w:space="0" w:color="auto"/>
                                                                              </w:divBdr>
                                                                            </w:div>
                                                                          </w:divsChild>
                                                                        </w:div>
                                                                        <w:div w:id="1500651908">
                                                                          <w:marLeft w:val="0"/>
                                                                          <w:marRight w:val="0"/>
                                                                          <w:marTop w:val="0"/>
                                                                          <w:marBottom w:val="0"/>
                                                                          <w:divBdr>
                                                                            <w:top w:val="none" w:sz="0" w:space="0" w:color="auto"/>
                                                                            <w:left w:val="none" w:sz="0" w:space="0" w:color="auto"/>
                                                                            <w:bottom w:val="none" w:sz="0" w:space="0" w:color="auto"/>
                                                                            <w:right w:val="none" w:sz="0" w:space="0" w:color="auto"/>
                                                                          </w:divBdr>
                                                                          <w:divsChild>
                                                                            <w:div w:id="436103027">
                                                                              <w:marLeft w:val="0"/>
                                                                              <w:marRight w:val="0"/>
                                                                              <w:marTop w:val="0"/>
                                                                              <w:marBottom w:val="0"/>
                                                                              <w:divBdr>
                                                                                <w:top w:val="none" w:sz="0" w:space="0" w:color="auto"/>
                                                                                <w:left w:val="none" w:sz="0" w:space="0" w:color="auto"/>
                                                                                <w:bottom w:val="none" w:sz="0" w:space="0" w:color="auto"/>
                                                                                <w:right w:val="none" w:sz="0" w:space="0" w:color="auto"/>
                                                                              </w:divBdr>
                                                                            </w:div>
                                                                          </w:divsChild>
                                                                        </w:div>
                                                                        <w:div w:id="1929732530">
                                                                          <w:marLeft w:val="0"/>
                                                                          <w:marRight w:val="0"/>
                                                                          <w:marTop w:val="0"/>
                                                                          <w:marBottom w:val="0"/>
                                                                          <w:divBdr>
                                                                            <w:top w:val="none" w:sz="0" w:space="0" w:color="auto"/>
                                                                            <w:left w:val="none" w:sz="0" w:space="0" w:color="auto"/>
                                                                            <w:bottom w:val="none" w:sz="0" w:space="0" w:color="auto"/>
                                                                            <w:right w:val="none" w:sz="0" w:space="0" w:color="auto"/>
                                                                          </w:divBdr>
                                                                          <w:divsChild>
                                                                            <w:div w:id="1197618736">
                                                                              <w:marLeft w:val="0"/>
                                                                              <w:marRight w:val="0"/>
                                                                              <w:marTop w:val="0"/>
                                                                              <w:marBottom w:val="0"/>
                                                                              <w:divBdr>
                                                                                <w:top w:val="none" w:sz="0" w:space="0" w:color="auto"/>
                                                                                <w:left w:val="none" w:sz="0" w:space="0" w:color="auto"/>
                                                                                <w:bottom w:val="none" w:sz="0" w:space="0" w:color="auto"/>
                                                                                <w:right w:val="none" w:sz="0" w:space="0" w:color="auto"/>
                                                                              </w:divBdr>
                                                                            </w:div>
                                                                          </w:divsChild>
                                                                        </w:div>
                                                                        <w:div w:id="1463032919">
                                                                          <w:marLeft w:val="0"/>
                                                                          <w:marRight w:val="0"/>
                                                                          <w:marTop w:val="0"/>
                                                                          <w:marBottom w:val="0"/>
                                                                          <w:divBdr>
                                                                            <w:top w:val="none" w:sz="0" w:space="0" w:color="auto"/>
                                                                            <w:left w:val="none" w:sz="0" w:space="0" w:color="auto"/>
                                                                            <w:bottom w:val="none" w:sz="0" w:space="0" w:color="auto"/>
                                                                            <w:right w:val="none" w:sz="0" w:space="0" w:color="auto"/>
                                                                          </w:divBdr>
                                                                          <w:divsChild>
                                                                            <w:div w:id="106393713">
                                                                              <w:marLeft w:val="0"/>
                                                                              <w:marRight w:val="0"/>
                                                                              <w:marTop w:val="0"/>
                                                                              <w:marBottom w:val="0"/>
                                                                              <w:divBdr>
                                                                                <w:top w:val="none" w:sz="0" w:space="0" w:color="auto"/>
                                                                                <w:left w:val="none" w:sz="0" w:space="0" w:color="auto"/>
                                                                                <w:bottom w:val="none" w:sz="0" w:space="0" w:color="auto"/>
                                                                                <w:right w:val="none" w:sz="0" w:space="0" w:color="auto"/>
                                                                              </w:divBdr>
                                                                            </w:div>
                                                                          </w:divsChild>
                                                                        </w:div>
                                                                        <w:div w:id="433479375">
                                                                          <w:marLeft w:val="0"/>
                                                                          <w:marRight w:val="0"/>
                                                                          <w:marTop w:val="0"/>
                                                                          <w:marBottom w:val="0"/>
                                                                          <w:divBdr>
                                                                            <w:top w:val="none" w:sz="0" w:space="0" w:color="auto"/>
                                                                            <w:left w:val="none" w:sz="0" w:space="0" w:color="auto"/>
                                                                            <w:bottom w:val="none" w:sz="0" w:space="0" w:color="auto"/>
                                                                            <w:right w:val="none" w:sz="0" w:space="0" w:color="auto"/>
                                                                          </w:divBdr>
                                                                          <w:divsChild>
                                                                            <w:div w:id="1330868159">
                                                                              <w:marLeft w:val="0"/>
                                                                              <w:marRight w:val="0"/>
                                                                              <w:marTop w:val="0"/>
                                                                              <w:marBottom w:val="0"/>
                                                                              <w:divBdr>
                                                                                <w:top w:val="none" w:sz="0" w:space="0" w:color="auto"/>
                                                                                <w:left w:val="none" w:sz="0" w:space="0" w:color="auto"/>
                                                                                <w:bottom w:val="none" w:sz="0" w:space="0" w:color="auto"/>
                                                                                <w:right w:val="none" w:sz="0" w:space="0" w:color="auto"/>
                                                                              </w:divBdr>
                                                                            </w:div>
                                                                          </w:divsChild>
                                                                        </w:div>
                                                                        <w:div w:id="370226343">
                                                                          <w:marLeft w:val="0"/>
                                                                          <w:marRight w:val="0"/>
                                                                          <w:marTop w:val="0"/>
                                                                          <w:marBottom w:val="0"/>
                                                                          <w:divBdr>
                                                                            <w:top w:val="none" w:sz="0" w:space="0" w:color="auto"/>
                                                                            <w:left w:val="none" w:sz="0" w:space="0" w:color="auto"/>
                                                                            <w:bottom w:val="none" w:sz="0" w:space="0" w:color="auto"/>
                                                                            <w:right w:val="none" w:sz="0" w:space="0" w:color="auto"/>
                                                                          </w:divBdr>
                                                                          <w:divsChild>
                                                                            <w:div w:id="1258321185">
                                                                              <w:marLeft w:val="0"/>
                                                                              <w:marRight w:val="0"/>
                                                                              <w:marTop w:val="0"/>
                                                                              <w:marBottom w:val="0"/>
                                                                              <w:divBdr>
                                                                                <w:top w:val="none" w:sz="0" w:space="0" w:color="auto"/>
                                                                                <w:left w:val="none" w:sz="0" w:space="0" w:color="auto"/>
                                                                                <w:bottom w:val="none" w:sz="0" w:space="0" w:color="auto"/>
                                                                                <w:right w:val="none" w:sz="0" w:space="0" w:color="auto"/>
                                                                              </w:divBdr>
                                                                            </w:div>
                                                                          </w:divsChild>
                                                                        </w:div>
                                                                        <w:div w:id="2113551056">
                                                                          <w:marLeft w:val="0"/>
                                                                          <w:marRight w:val="0"/>
                                                                          <w:marTop w:val="0"/>
                                                                          <w:marBottom w:val="0"/>
                                                                          <w:divBdr>
                                                                            <w:top w:val="none" w:sz="0" w:space="0" w:color="auto"/>
                                                                            <w:left w:val="none" w:sz="0" w:space="0" w:color="auto"/>
                                                                            <w:bottom w:val="none" w:sz="0" w:space="0" w:color="auto"/>
                                                                            <w:right w:val="none" w:sz="0" w:space="0" w:color="auto"/>
                                                                          </w:divBdr>
                                                                          <w:divsChild>
                                                                            <w:div w:id="336271545">
                                                                              <w:marLeft w:val="0"/>
                                                                              <w:marRight w:val="0"/>
                                                                              <w:marTop w:val="0"/>
                                                                              <w:marBottom w:val="0"/>
                                                                              <w:divBdr>
                                                                                <w:top w:val="none" w:sz="0" w:space="0" w:color="auto"/>
                                                                                <w:left w:val="none" w:sz="0" w:space="0" w:color="auto"/>
                                                                                <w:bottom w:val="none" w:sz="0" w:space="0" w:color="auto"/>
                                                                                <w:right w:val="none" w:sz="0" w:space="0" w:color="auto"/>
                                                                              </w:divBdr>
                                                                            </w:div>
                                                                          </w:divsChild>
                                                                        </w:div>
                                                                        <w:div w:id="1615596443">
                                                                          <w:marLeft w:val="0"/>
                                                                          <w:marRight w:val="0"/>
                                                                          <w:marTop w:val="0"/>
                                                                          <w:marBottom w:val="0"/>
                                                                          <w:divBdr>
                                                                            <w:top w:val="none" w:sz="0" w:space="0" w:color="auto"/>
                                                                            <w:left w:val="none" w:sz="0" w:space="0" w:color="auto"/>
                                                                            <w:bottom w:val="none" w:sz="0" w:space="0" w:color="auto"/>
                                                                            <w:right w:val="none" w:sz="0" w:space="0" w:color="auto"/>
                                                                          </w:divBdr>
                                                                          <w:divsChild>
                                                                            <w:div w:id="1390108434">
                                                                              <w:marLeft w:val="0"/>
                                                                              <w:marRight w:val="0"/>
                                                                              <w:marTop w:val="0"/>
                                                                              <w:marBottom w:val="0"/>
                                                                              <w:divBdr>
                                                                                <w:top w:val="none" w:sz="0" w:space="0" w:color="auto"/>
                                                                                <w:left w:val="none" w:sz="0" w:space="0" w:color="auto"/>
                                                                                <w:bottom w:val="none" w:sz="0" w:space="0" w:color="auto"/>
                                                                                <w:right w:val="none" w:sz="0" w:space="0" w:color="auto"/>
                                                                              </w:divBdr>
                                                                            </w:div>
                                                                          </w:divsChild>
                                                                        </w:div>
                                                                        <w:div w:id="1700425229">
                                                                          <w:marLeft w:val="0"/>
                                                                          <w:marRight w:val="0"/>
                                                                          <w:marTop w:val="0"/>
                                                                          <w:marBottom w:val="0"/>
                                                                          <w:divBdr>
                                                                            <w:top w:val="none" w:sz="0" w:space="0" w:color="auto"/>
                                                                            <w:left w:val="none" w:sz="0" w:space="0" w:color="auto"/>
                                                                            <w:bottom w:val="none" w:sz="0" w:space="0" w:color="auto"/>
                                                                            <w:right w:val="none" w:sz="0" w:space="0" w:color="auto"/>
                                                                          </w:divBdr>
                                                                          <w:divsChild>
                                                                            <w:div w:id="1166627975">
                                                                              <w:marLeft w:val="0"/>
                                                                              <w:marRight w:val="0"/>
                                                                              <w:marTop w:val="0"/>
                                                                              <w:marBottom w:val="0"/>
                                                                              <w:divBdr>
                                                                                <w:top w:val="none" w:sz="0" w:space="0" w:color="auto"/>
                                                                                <w:left w:val="none" w:sz="0" w:space="0" w:color="auto"/>
                                                                                <w:bottom w:val="none" w:sz="0" w:space="0" w:color="auto"/>
                                                                                <w:right w:val="none" w:sz="0" w:space="0" w:color="auto"/>
                                                                              </w:divBdr>
                                                                            </w:div>
                                                                          </w:divsChild>
                                                                        </w:div>
                                                                        <w:div w:id="107361669">
                                                                          <w:marLeft w:val="0"/>
                                                                          <w:marRight w:val="0"/>
                                                                          <w:marTop w:val="0"/>
                                                                          <w:marBottom w:val="0"/>
                                                                          <w:divBdr>
                                                                            <w:top w:val="none" w:sz="0" w:space="0" w:color="auto"/>
                                                                            <w:left w:val="none" w:sz="0" w:space="0" w:color="auto"/>
                                                                            <w:bottom w:val="none" w:sz="0" w:space="0" w:color="auto"/>
                                                                            <w:right w:val="none" w:sz="0" w:space="0" w:color="auto"/>
                                                                          </w:divBdr>
                                                                          <w:divsChild>
                                                                            <w:div w:id="298809212">
                                                                              <w:marLeft w:val="0"/>
                                                                              <w:marRight w:val="0"/>
                                                                              <w:marTop w:val="0"/>
                                                                              <w:marBottom w:val="0"/>
                                                                              <w:divBdr>
                                                                                <w:top w:val="none" w:sz="0" w:space="0" w:color="auto"/>
                                                                                <w:left w:val="none" w:sz="0" w:space="0" w:color="auto"/>
                                                                                <w:bottom w:val="none" w:sz="0" w:space="0" w:color="auto"/>
                                                                                <w:right w:val="none" w:sz="0" w:space="0" w:color="auto"/>
                                                                              </w:divBdr>
                                                                            </w:div>
                                                                          </w:divsChild>
                                                                        </w:div>
                                                                        <w:div w:id="1421679247">
                                                                          <w:marLeft w:val="0"/>
                                                                          <w:marRight w:val="0"/>
                                                                          <w:marTop w:val="0"/>
                                                                          <w:marBottom w:val="0"/>
                                                                          <w:divBdr>
                                                                            <w:top w:val="none" w:sz="0" w:space="0" w:color="auto"/>
                                                                            <w:left w:val="none" w:sz="0" w:space="0" w:color="auto"/>
                                                                            <w:bottom w:val="none" w:sz="0" w:space="0" w:color="auto"/>
                                                                            <w:right w:val="none" w:sz="0" w:space="0" w:color="auto"/>
                                                                          </w:divBdr>
                                                                          <w:divsChild>
                                                                            <w:div w:id="1031341425">
                                                                              <w:marLeft w:val="0"/>
                                                                              <w:marRight w:val="0"/>
                                                                              <w:marTop w:val="0"/>
                                                                              <w:marBottom w:val="0"/>
                                                                              <w:divBdr>
                                                                                <w:top w:val="none" w:sz="0" w:space="0" w:color="auto"/>
                                                                                <w:left w:val="none" w:sz="0" w:space="0" w:color="auto"/>
                                                                                <w:bottom w:val="none" w:sz="0" w:space="0" w:color="auto"/>
                                                                                <w:right w:val="none" w:sz="0" w:space="0" w:color="auto"/>
                                                                              </w:divBdr>
                                                                            </w:div>
                                                                          </w:divsChild>
                                                                        </w:div>
                                                                        <w:div w:id="1753238897">
                                                                          <w:marLeft w:val="0"/>
                                                                          <w:marRight w:val="0"/>
                                                                          <w:marTop w:val="0"/>
                                                                          <w:marBottom w:val="0"/>
                                                                          <w:divBdr>
                                                                            <w:top w:val="none" w:sz="0" w:space="0" w:color="auto"/>
                                                                            <w:left w:val="none" w:sz="0" w:space="0" w:color="auto"/>
                                                                            <w:bottom w:val="none" w:sz="0" w:space="0" w:color="auto"/>
                                                                            <w:right w:val="none" w:sz="0" w:space="0" w:color="auto"/>
                                                                          </w:divBdr>
                                                                          <w:divsChild>
                                                                            <w:div w:id="1610815516">
                                                                              <w:marLeft w:val="0"/>
                                                                              <w:marRight w:val="0"/>
                                                                              <w:marTop w:val="0"/>
                                                                              <w:marBottom w:val="0"/>
                                                                              <w:divBdr>
                                                                                <w:top w:val="none" w:sz="0" w:space="0" w:color="auto"/>
                                                                                <w:left w:val="none" w:sz="0" w:space="0" w:color="auto"/>
                                                                                <w:bottom w:val="none" w:sz="0" w:space="0" w:color="auto"/>
                                                                                <w:right w:val="none" w:sz="0" w:space="0" w:color="auto"/>
                                                                              </w:divBdr>
                                                                            </w:div>
                                                                          </w:divsChild>
                                                                        </w:div>
                                                                        <w:div w:id="848133444">
                                                                          <w:marLeft w:val="0"/>
                                                                          <w:marRight w:val="0"/>
                                                                          <w:marTop w:val="0"/>
                                                                          <w:marBottom w:val="0"/>
                                                                          <w:divBdr>
                                                                            <w:top w:val="none" w:sz="0" w:space="0" w:color="auto"/>
                                                                            <w:left w:val="none" w:sz="0" w:space="0" w:color="auto"/>
                                                                            <w:bottom w:val="none" w:sz="0" w:space="0" w:color="auto"/>
                                                                            <w:right w:val="none" w:sz="0" w:space="0" w:color="auto"/>
                                                                          </w:divBdr>
                                                                          <w:divsChild>
                                                                            <w:div w:id="397552484">
                                                                              <w:marLeft w:val="0"/>
                                                                              <w:marRight w:val="0"/>
                                                                              <w:marTop w:val="0"/>
                                                                              <w:marBottom w:val="0"/>
                                                                              <w:divBdr>
                                                                                <w:top w:val="none" w:sz="0" w:space="0" w:color="auto"/>
                                                                                <w:left w:val="none" w:sz="0" w:space="0" w:color="auto"/>
                                                                                <w:bottom w:val="none" w:sz="0" w:space="0" w:color="auto"/>
                                                                                <w:right w:val="none" w:sz="0" w:space="0" w:color="auto"/>
                                                                              </w:divBdr>
                                                                            </w:div>
                                                                          </w:divsChild>
                                                                        </w:div>
                                                                        <w:div w:id="19400776">
                                                                          <w:marLeft w:val="0"/>
                                                                          <w:marRight w:val="0"/>
                                                                          <w:marTop w:val="0"/>
                                                                          <w:marBottom w:val="0"/>
                                                                          <w:divBdr>
                                                                            <w:top w:val="none" w:sz="0" w:space="0" w:color="auto"/>
                                                                            <w:left w:val="none" w:sz="0" w:space="0" w:color="auto"/>
                                                                            <w:bottom w:val="none" w:sz="0" w:space="0" w:color="auto"/>
                                                                            <w:right w:val="none" w:sz="0" w:space="0" w:color="auto"/>
                                                                          </w:divBdr>
                                                                          <w:divsChild>
                                                                            <w:div w:id="1482767114">
                                                                              <w:marLeft w:val="0"/>
                                                                              <w:marRight w:val="0"/>
                                                                              <w:marTop w:val="0"/>
                                                                              <w:marBottom w:val="0"/>
                                                                              <w:divBdr>
                                                                                <w:top w:val="none" w:sz="0" w:space="0" w:color="auto"/>
                                                                                <w:left w:val="none" w:sz="0" w:space="0" w:color="auto"/>
                                                                                <w:bottom w:val="none" w:sz="0" w:space="0" w:color="auto"/>
                                                                                <w:right w:val="none" w:sz="0" w:space="0" w:color="auto"/>
                                                                              </w:divBdr>
                                                                            </w:div>
                                                                          </w:divsChild>
                                                                        </w:div>
                                                                        <w:div w:id="932934565">
                                                                          <w:marLeft w:val="0"/>
                                                                          <w:marRight w:val="0"/>
                                                                          <w:marTop w:val="0"/>
                                                                          <w:marBottom w:val="0"/>
                                                                          <w:divBdr>
                                                                            <w:top w:val="none" w:sz="0" w:space="0" w:color="auto"/>
                                                                            <w:left w:val="none" w:sz="0" w:space="0" w:color="auto"/>
                                                                            <w:bottom w:val="none" w:sz="0" w:space="0" w:color="auto"/>
                                                                            <w:right w:val="none" w:sz="0" w:space="0" w:color="auto"/>
                                                                          </w:divBdr>
                                                                          <w:divsChild>
                                                                            <w:div w:id="1159730209">
                                                                              <w:marLeft w:val="0"/>
                                                                              <w:marRight w:val="0"/>
                                                                              <w:marTop w:val="0"/>
                                                                              <w:marBottom w:val="0"/>
                                                                              <w:divBdr>
                                                                                <w:top w:val="none" w:sz="0" w:space="0" w:color="auto"/>
                                                                                <w:left w:val="none" w:sz="0" w:space="0" w:color="auto"/>
                                                                                <w:bottom w:val="none" w:sz="0" w:space="0" w:color="auto"/>
                                                                                <w:right w:val="none" w:sz="0" w:space="0" w:color="auto"/>
                                                                              </w:divBdr>
                                                                            </w:div>
                                                                          </w:divsChild>
                                                                        </w:div>
                                                                        <w:div w:id="974679888">
                                                                          <w:marLeft w:val="0"/>
                                                                          <w:marRight w:val="0"/>
                                                                          <w:marTop w:val="0"/>
                                                                          <w:marBottom w:val="0"/>
                                                                          <w:divBdr>
                                                                            <w:top w:val="none" w:sz="0" w:space="0" w:color="auto"/>
                                                                            <w:left w:val="none" w:sz="0" w:space="0" w:color="auto"/>
                                                                            <w:bottom w:val="none" w:sz="0" w:space="0" w:color="auto"/>
                                                                            <w:right w:val="none" w:sz="0" w:space="0" w:color="auto"/>
                                                                          </w:divBdr>
                                                                          <w:divsChild>
                                                                            <w:div w:id="537742106">
                                                                              <w:marLeft w:val="0"/>
                                                                              <w:marRight w:val="0"/>
                                                                              <w:marTop w:val="0"/>
                                                                              <w:marBottom w:val="0"/>
                                                                              <w:divBdr>
                                                                                <w:top w:val="none" w:sz="0" w:space="0" w:color="auto"/>
                                                                                <w:left w:val="none" w:sz="0" w:space="0" w:color="auto"/>
                                                                                <w:bottom w:val="none" w:sz="0" w:space="0" w:color="auto"/>
                                                                                <w:right w:val="none" w:sz="0" w:space="0" w:color="auto"/>
                                                                              </w:divBdr>
                                                                            </w:div>
                                                                          </w:divsChild>
                                                                        </w:div>
                                                                        <w:div w:id="897125921">
                                                                          <w:marLeft w:val="0"/>
                                                                          <w:marRight w:val="0"/>
                                                                          <w:marTop w:val="0"/>
                                                                          <w:marBottom w:val="0"/>
                                                                          <w:divBdr>
                                                                            <w:top w:val="none" w:sz="0" w:space="0" w:color="auto"/>
                                                                            <w:left w:val="none" w:sz="0" w:space="0" w:color="auto"/>
                                                                            <w:bottom w:val="none" w:sz="0" w:space="0" w:color="auto"/>
                                                                            <w:right w:val="none" w:sz="0" w:space="0" w:color="auto"/>
                                                                          </w:divBdr>
                                                                          <w:divsChild>
                                                                            <w:div w:id="2067489236">
                                                                              <w:marLeft w:val="0"/>
                                                                              <w:marRight w:val="0"/>
                                                                              <w:marTop w:val="0"/>
                                                                              <w:marBottom w:val="0"/>
                                                                              <w:divBdr>
                                                                                <w:top w:val="none" w:sz="0" w:space="0" w:color="auto"/>
                                                                                <w:left w:val="none" w:sz="0" w:space="0" w:color="auto"/>
                                                                                <w:bottom w:val="none" w:sz="0" w:space="0" w:color="auto"/>
                                                                                <w:right w:val="none" w:sz="0" w:space="0" w:color="auto"/>
                                                                              </w:divBdr>
                                                                            </w:div>
                                                                          </w:divsChild>
                                                                        </w:div>
                                                                        <w:div w:id="1060977757">
                                                                          <w:marLeft w:val="0"/>
                                                                          <w:marRight w:val="0"/>
                                                                          <w:marTop w:val="0"/>
                                                                          <w:marBottom w:val="0"/>
                                                                          <w:divBdr>
                                                                            <w:top w:val="none" w:sz="0" w:space="0" w:color="auto"/>
                                                                            <w:left w:val="none" w:sz="0" w:space="0" w:color="auto"/>
                                                                            <w:bottom w:val="none" w:sz="0" w:space="0" w:color="auto"/>
                                                                            <w:right w:val="none" w:sz="0" w:space="0" w:color="auto"/>
                                                                          </w:divBdr>
                                                                          <w:divsChild>
                                                                            <w:div w:id="503470228">
                                                                              <w:marLeft w:val="0"/>
                                                                              <w:marRight w:val="0"/>
                                                                              <w:marTop w:val="0"/>
                                                                              <w:marBottom w:val="0"/>
                                                                              <w:divBdr>
                                                                                <w:top w:val="none" w:sz="0" w:space="0" w:color="auto"/>
                                                                                <w:left w:val="none" w:sz="0" w:space="0" w:color="auto"/>
                                                                                <w:bottom w:val="none" w:sz="0" w:space="0" w:color="auto"/>
                                                                                <w:right w:val="none" w:sz="0" w:space="0" w:color="auto"/>
                                                                              </w:divBdr>
                                                                            </w:div>
                                                                          </w:divsChild>
                                                                        </w:div>
                                                                        <w:div w:id="1419715748">
                                                                          <w:marLeft w:val="0"/>
                                                                          <w:marRight w:val="0"/>
                                                                          <w:marTop w:val="0"/>
                                                                          <w:marBottom w:val="0"/>
                                                                          <w:divBdr>
                                                                            <w:top w:val="none" w:sz="0" w:space="0" w:color="auto"/>
                                                                            <w:left w:val="none" w:sz="0" w:space="0" w:color="auto"/>
                                                                            <w:bottom w:val="none" w:sz="0" w:space="0" w:color="auto"/>
                                                                            <w:right w:val="none" w:sz="0" w:space="0" w:color="auto"/>
                                                                          </w:divBdr>
                                                                          <w:divsChild>
                                                                            <w:div w:id="1610232601">
                                                                              <w:marLeft w:val="0"/>
                                                                              <w:marRight w:val="0"/>
                                                                              <w:marTop w:val="0"/>
                                                                              <w:marBottom w:val="0"/>
                                                                              <w:divBdr>
                                                                                <w:top w:val="none" w:sz="0" w:space="0" w:color="auto"/>
                                                                                <w:left w:val="none" w:sz="0" w:space="0" w:color="auto"/>
                                                                                <w:bottom w:val="none" w:sz="0" w:space="0" w:color="auto"/>
                                                                                <w:right w:val="none" w:sz="0" w:space="0" w:color="auto"/>
                                                                              </w:divBdr>
                                                                            </w:div>
                                                                          </w:divsChild>
                                                                        </w:div>
                                                                        <w:div w:id="2086561621">
                                                                          <w:marLeft w:val="0"/>
                                                                          <w:marRight w:val="0"/>
                                                                          <w:marTop w:val="0"/>
                                                                          <w:marBottom w:val="0"/>
                                                                          <w:divBdr>
                                                                            <w:top w:val="none" w:sz="0" w:space="0" w:color="auto"/>
                                                                            <w:left w:val="none" w:sz="0" w:space="0" w:color="auto"/>
                                                                            <w:bottom w:val="none" w:sz="0" w:space="0" w:color="auto"/>
                                                                            <w:right w:val="none" w:sz="0" w:space="0" w:color="auto"/>
                                                                          </w:divBdr>
                                                                          <w:divsChild>
                                                                            <w:div w:id="946694962">
                                                                              <w:marLeft w:val="0"/>
                                                                              <w:marRight w:val="0"/>
                                                                              <w:marTop w:val="0"/>
                                                                              <w:marBottom w:val="0"/>
                                                                              <w:divBdr>
                                                                                <w:top w:val="none" w:sz="0" w:space="0" w:color="auto"/>
                                                                                <w:left w:val="none" w:sz="0" w:space="0" w:color="auto"/>
                                                                                <w:bottom w:val="none" w:sz="0" w:space="0" w:color="auto"/>
                                                                                <w:right w:val="none" w:sz="0" w:space="0" w:color="auto"/>
                                                                              </w:divBdr>
                                                                            </w:div>
                                                                          </w:divsChild>
                                                                        </w:div>
                                                                        <w:div w:id="1131363097">
                                                                          <w:marLeft w:val="0"/>
                                                                          <w:marRight w:val="0"/>
                                                                          <w:marTop w:val="0"/>
                                                                          <w:marBottom w:val="0"/>
                                                                          <w:divBdr>
                                                                            <w:top w:val="none" w:sz="0" w:space="0" w:color="auto"/>
                                                                            <w:left w:val="none" w:sz="0" w:space="0" w:color="auto"/>
                                                                            <w:bottom w:val="none" w:sz="0" w:space="0" w:color="auto"/>
                                                                            <w:right w:val="none" w:sz="0" w:space="0" w:color="auto"/>
                                                                          </w:divBdr>
                                                                          <w:divsChild>
                                                                            <w:div w:id="1434667865">
                                                                              <w:marLeft w:val="0"/>
                                                                              <w:marRight w:val="0"/>
                                                                              <w:marTop w:val="0"/>
                                                                              <w:marBottom w:val="0"/>
                                                                              <w:divBdr>
                                                                                <w:top w:val="none" w:sz="0" w:space="0" w:color="auto"/>
                                                                                <w:left w:val="none" w:sz="0" w:space="0" w:color="auto"/>
                                                                                <w:bottom w:val="none" w:sz="0" w:space="0" w:color="auto"/>
                                                                                <w:right w:val="none" w:sz="0" w:space="0" w:color="auto"/>
                                                                              </w:divBdr>
                                                                            </w:div>
                                                                          </w:divsChild>
                                                                        </w:div>
                                                                        <w:div w:id="793909184">
                                                                          <w:marLeft w:val="0"/>
                                                                          <w:marRight w:val="0"/>
                                                                          <w:marTop w:val="0"/>
                                                                          <w:marBottom w:val="0"/>
                                                                          <w:divBdr>
                                                                            <w:top w:val="none" w:sz="0" w:space="0" w:color="auto"/>
                                                                            <w:left w:val="none" w:sz="0" w:space="0" w:color="auto"/>
                                                                            <w:bottom w:val="none" w:sz="0" w:space="0" w:color="auto"/>
                                                                            <w:right w:val="none" w:sz="0" w:space="0" w:color="auto"/>
                                                                          </w:divBdr>
                                                                          <w:divsChild>
                                                                            <w:div w:id="1511095569">
                                                                              <w:marLeft w:val="0"/>
                                                                              <w:marRight w:val="0"/>
                                                                              <w:marTop w:val="0"/>
                                                                              <w:marBottom w:val="0"/>
                                                                              <w:divBdr>
                                                                                <w:top w:val="none" w:sz="0" w:space="0" w:color="auto"/>
                                                                                <w:left w:val="none" w:sz="0" w:space="0" w:color="auto"/>
                                                                                <w:bottom w:val="none" w:sz="0" w:space="0" w:color="auto"/>
                                                                                <w:right w:val="none" w:sz="0" w:space="0" w:color="auto"/>
                                                                              </w:divBdr>
                                                                            </w:div>
                                                                          </w:divsChild>
                                                                        </w:div>
                                                                        <w:div w:id="771704247">
                                                                          <w:marLeft w:val="0"/>
                                                                          <w:marRight w:val="0"/>
                                                                          <w:marTop w:val="0"/>
                                                                          <w:marBottom w:val="0"/>
                                                                          <w:divBdr>
                                                                            <w:top w:val="none" w:sz="0" w:space="0" w:color="auto"/>
                                                                            <w:left w:val="none" w:sz="0" w:space="0" w:color="auto"/>
                                                                            <w:bottom w:val="none" w:sz="0" w:space="0" w:color="auto"/>
                                                                            <w:right w:val="none" w:sz="0" w:space="0" w:color="auto"/>
                                                                          </w:divBdr>
                                                                          <w:divsChild>
                                                                            <w:div w:id="1006327098">
                                                                              <w:marLeft w:val="0"/>
                                                                              <w:marRight w:val="0"/>
                                                                              <w:marTop w:val="0"/>
                                                                              <w:marBottom w:val="0"/>
                                                                              <w:divBdr>
                                                                                <w:top w:val="none" w:sz="0" w:space="0" w:color="auto"/>
                                                                                <w:left w:val="none" w:sz="0" w:space="0" w:color="auto"/>
                                                                                <w:bottom w:val="none" w:sz="0" w:space="0" w:color="auto"/>
                                                                                <w:right w:val="none" w:sz="0" w:space="0" w:color="auto"/>
                                                                              </w:divBdr>
                                                                            </w:div>
                                                                          </w:divsChild>
                                                                        </w:div>
                                                                        <w:div w:id="537544694">
                                                                          <w:marLeft w:val="0"/>
                                                                          <w:marRight w:val="0"/>
                                                                          <w:marTop w:val="0"/>
                                                                          <w:marBottom w:val="0"/>
                                                                          <w:divBdr>
                                                                            <w:top w:val="none" w:sz="0" w:space="0" w:color="auto"/>
                                                                            <w:left w:val="none" w:sz="0" w:space="0" w:color="auto"/>
                                                                            <w:bottom w:val="none" w:sz="0" w:space="0" w:color="auto"/>
                                                                            <w:right w:val="none" w:sz="0" w:space="0" w:color="auto"/>
                                                                          </w:divBdr>
                                                                          <w:divsChild>
                                                                            <w:div w:id="668288282">
                                                                              <w:marLeft w:val="0"/>
                                                                              <w:marRight w:val="0"/>
                                                                              <w:marTop w:val="0"/>
                                                                              <w:marBottom w:val="0"/>
                                                                              <w:divBdr>
                                                                                <w:top w:val="none" w:sz="0" w:space="0" w:color="auto"/>
                                                                                <w:left w:val="none" w:sz="0" w:space="0" w:color="auto"/>
                                                                                <w:bottom w:val="none" w:sz="0" w:space="0" w:color="auto"/>
                                                                                <w:right w:val="none" w:sz="0" w:space="0" w:color="auto"/>
                                                                              </w:divBdr>
                                                                            </w:div>
                                                                          </w:divsChild>
                                                                        </w:div>
                                                                        <w:div w:id="490099450">
                                                                          <w:marLeft w:val="0"/>
                                                                          <w:marRight w:val="0"/>
                                                                          <w:marTop w:val="0"/>
                                                                          <w:marBottom w:val="0"/>
                                                                          <w:divBdr>
                                                                            <w:top w:val="none" w:sz="0" w:space="0" w:color="auto"/>
                                                                            <w:left w:val="none" w:sz="0" w:space="0" w:color="auto"/>
                                                                            <w:bottom w:val="none" w:sz="0" w:space="0" w:color="auto"/>
                                                                            <w:right w:val="none" w:sz="0" w:space="0" w:color="auto"/>
                                                                          </w:divBdr>
                                                                          <w:divsChild>
                                                                            <w:div w:id="1298335495">
                                                                              <w:marLeft w:val="0"/>
                                                                              <w:marRight w:val="0"/>
                                                                              <w:marTop w:val="0"/>
                                                                              <w:marBottom w:val="0"/>
                                                                              <w:divBdr>
                                                                                <w:top w:val="none" w:sz="0" w:space="0" w:color="auto"/>
                                                                                <w:left w:val="none" w:sz="0" w:space="0" w:color="auto"/>
                                                                                <w:bottom w:val="none" w:sz="0" w:space="0" w:color="auto"/>
                                                                                <w:right w:val="none" w:sz="0" w:space="0" w:color="auto"/>
                                                                              </w:divBdr>
                                                                            </w:div>
                                                                          </w:divsChild>
                                                                        </w:div>
                                                                        <w:div w:id="911357106">
                                                                          <w:marLeft w:val="0"/>
                                                                          <w:marRight w:val="0"/>
                                                                          <w:marTop w:val="0"/>
                                                                          <w:marBottom w:val="0"/>
                                                                          <w:divBdr>
                                                                            <w:top w:val="none" w:sz="0" w:space="0" w:color="auto"/>
                                                                            <w:left w:val="none" w:sz="0" w:space="0" w:color="auto"/>
                                                                            <w:bottom w:val="none" w:sz="0" w:space="0" w:color="auto"/>
                                                                            <w:right w:val="none" w:sz="0" w:space="0" w:color="auto"/>
                                                                          </w:divBdr>
                                                                          <w:divsChild>
                                                                            <w:div w:id="1726366032">
                                                                              <w:marLeft w:val="0"/>
                                                                              <w:marRight w:val="0"/>
                                                                              <w:marTop w:val="0"/>
                                                                              <w:marBottom w:val="0"/>
                                                                              <w:divBdr>
                                                                                <w:top w:val="none" w:sz="0" w:space="0" w:color="auto"/>
                                                                                <w:left w:val="none" w:sz="0" w:space="0" w:color="auto"/>
                                                                                <w:bottom w:val="none" w:sz="0" w:space="0" w:color="auto"/>
                                                                                <w:right w:val="none" w:sz="0" w:space="0" w:color="auto"/>
                                                                              </w:divBdr>
                                                                            </w:div>
                                                                          </w:divsChild>
                                                                        </w:div>
                                                                        <w:div w:id="989096275">
                                                                          <w:marLeft w:val="0"/>
                                                                          <w:marRight w:val="0"/>
                                                                          <w:marTop w:val="0"/>
                                                                          <w:marBottom w:val="0"/>
                                                                          <w:divBdr>
                                                                            <w:top w:val="none" w:sz="0" w:space="0" w:color="auto"/>
                                                                            <w:left w:val="none" w:sz="0" w:space="0" w:color="auto"/>
                                                                            <w:bottom w:val="none" w:sz="0" w:space="0" w:color="auto"/>
                                                                            <w:right w:val="none" w:sz="0" w:space="0" w:color="auto"/>
                                                                          </w:divBdr>
                                                                          <w:divsChild>
                                                                            <w:div w:id="837843524">
                                                                              <w:marLeft w:val="0"/>
                                                                              <w:marRight w:val="0"/>
                                                                              <w:marTop w:val="0"/>
                                                                              <w:marBottom w:val="0"/>
                                                                              <w:divBdr>
                                                                                <w:top w:val="none" w:sz="0" w:space="0" w:color="auto"/>
                                                                                <w:left w:val="none" w:sz="0" w:space="0" w:color="auto"/>
                                                                                <w:bottom w:val="none" w:sz="0" w:space="0" w:color="auto"/>
                                                                                <w:right w:val="none" w:sz="0" w:space="0" w:color="auto"/>
                                                                              </w:divBdr>
                                                                            </w:div>
                                                                          </w:divsChild>
                                                                        </w:div>
                                                                        <w:div w:id="621575270">
                                                                          <w:marLeft w:val="0"/>
                                                                          <w:marRight w:val="0"/>
                                                                          <w:marTop w:val="0"/>
                                                                          <w:marBottom w:val="0"/>
                                                                          <w:divBdr>
                                                                            <w:top w:val="none" w:sz="0" w:space="0" w:color="auto"/>
                                                                            <w:left w:val="none" w:sz="0" w:space="0" w:color="auto"/>
                                                                            <w:bottom w:val="none" w:sz="0" w:space="0" w:color="auto"/>
                                                                            <w:right w:val="none" w:sz="0" w:space="0" w:color="auto"/>
                                                                          </w:divBdr>
                                                                          <w:divsChild>
                                                                            <w:div w:id="1104958577">
                                                                              <w:marLeft w:val="0"/>
                                                                              <w:marRight w:val="0"/>
                                                                              <w:marTop w:val="0"/>
                                                                              <w:marBottom w:val="0"/>
                                                                              <w:divBdr>
                                                                                <w:top w:val="none" w:sz="0" w:space="0" w:color="auto"/>
                                                                                <w:left w:val="none" w:sz="0" w:space="0" w:color="auto"/>
                                                                                <w:bottom w:val="none" w:sz="0" w:space="0" w:color="auto"/>
                                                                                <w:right w:val="none" w:sz="0" w:space="0" w:color="auto"/>
                                                                              </w:divBdr>
                                                                            </w:div>
                                                                          </w:divsChild>
                                                                        </w:div>
                                                                        <w:div w:id="1188251071">
                                                                          <w:marLeft w:val="0"/>
                                                                          <w:marRight w:val="0"/>
                                                                          <w:marTop w:val="0"/>
                                                                          <w:marBottom w:val="0"/>
                                                                          <w:divBdr>
                                                                            <w:top w:val="none" w:sz="0" w:space="0" w:color="auto"/>
                                                                            <w:left w:val="none" w:sz="0" w:space="0" w:color="auto"/>
                                                                            <w:bottom w:val="none" w:sz="0" w:space="0" w:color="auto"/>
                                                                            <w:right w:val="none" w:sz="0" w:space="0" w:color="auto"/>
                                                                          </w:divBdr>
                                                                          <w:divsChild>
                                                                            <w:div w:id="2120294160">
                                                                              <w:marLeft w:val="0"/>
                                                                              <w:marRight w:val="0"/>
                                                                              <w:marTop w:val="0"/>
                                                                              <w:marBottom w:val="0"/>
                                                                              <w:divBdr>
                                                                                <w:top w:val="none" w:sz="0" w:space="0" w:color="auto"/>
                                                                                <w:left w:val="none" w:sz="0" w:space="0" w:color="auto"/>
                                                                                <w:bottom w:val="none" w:sz="0" w:space="0" w:color="auto"/>
                                                                                <w:right w:val="none" w:sz="0" w:space="0" w:color="auto"/>
                                                                              </w:divBdr>
                                                                            </w:div>
                                                                          </w:divsChild>
                                                                        </w:div>
                                                                        <w:div w:id="668487374">
                                                                          <w:marLeft w:val="0"/>
                                                                          <w:marRight w:val="0"/>
                                                                          <w:marTop w:val="0"/>
                                                                          <w:marBottom w:val="0"/>
                                                                          <w:divBdr>
                                                                            <w:top w:val="none" w:sz="0" w:space="0" w:color="auto"/>
                                                                            <w:left w:val="none" w:sz="0" w:space="0" w:color="auto"/>
                                                                            <w:bottom w:val="none" w:sz="0" w:space="0" w:color="auto"/>
                                                                            <w:right w:val="none" w:sz="0" w:space="0" w:color="auto"/>
                                                                          </w:divBdr>
                                                                          <w:divsChild>
                                                                            <w:div w:id="1237781639">
                                                                              <w:marLeft w:val="0"/>
                                                                              <w:marRight w:val="0"/>
                                                                              <w:marTop w:val="0"/>
                                                                              <w:marBottom w:val="0"/>
                                                                              <w:divBdr>
                                                                                <w:top w:val="none" w:sz="0" w:space="0" w:color="auto"/>
                                                                                <w:left w:val="none" w:sz="0" w:space="0" w:color="auto"/>
                                                                                <w:bottom w:val="none" w:sz="0" w:space="0" w:color="auto"/>
                                                                                <w:right w:val="none" w:sz="0" w:space="0" w:color="auto"/>
                                                                              </w:divBdr>
                                                                            </w:div>
                                                                          </w:divsChild>
                                                                        </w:div>
                                                                        <w:div w:id="74472464">
                                                                          <w:marLeft w:val="0"/>
                                                                          <w:marRight w:val="0"/>
                                                                          <w:marTop w:val="0"/>
                                                                          <w:marBottom w:val="0"/>
                                                                          <w:divBdr>
                                                                            <w:top w:val="none" w:sz="0" w:space="0" w:color="auto"/>
                                                                            <w:left w:val="none" w:sz="0" w:space="0" w:color="auto"/>
                                                                            <w:bottom w:val="none" w:sz="0" w:space="0" w:color="auto"/>
                                                                            <w:right w:val="none" w:sz="0" w:space="0" w:color="auto"/>
                                                                          </w:divBdr>
                                                                          <w:divsChild>
                                                                            <w:div w:id="1483160140">
                                                                              <w:marLeft w:val="0"/>
                                                                              <w:marRight w:val="0"/>
                                                                              <w:marTop w:val="0"/>
                                                                              <w:marBottom w:val="0"/>
                                                                              <w:divBdr>
                                                                                <w:top w:val="none" w:sz="0" w:space="0" w:color="auto"/>
                                                                                <w:left w:val="none" w:sz="0" w:space="0" w:color="auto"/>
                                                                                <w:bottom w:val="none" w:sz="0" w:space="0" w:color="auto"/>
                                                                                <w:right w:val="none" w:sz="0" w:space="0" w:color="auto"/>
                                                                              </w:divBdr>
                                                                            </w:div>
                                                                          </w:divsChild>
                                                                        </w:div>
                                                                        <w:div w:id="1495300858">
                                                                          <w:marLeft w:val="0"/>
                                                                          <w:marRight w:val="0"/>
                                                                          <w:marTop w:val="0"/>
                                                                          <w:marBottom w:val="0"/>
                                                                          <w:divBdr>
                                                                            <w:top w:val="none" w:sz="0" w:space="0" w:color="auto"/>
                                                                            <w:left w:val="none" w:sz="0" w:space="0" w:color="auto"/>
                                                                            <w:bottom w:val="none" w:sz="0" w:space="0" w:color="auto"/>
                                                                            <w:right w:val="none" w:sz="0" w:space="0" w:color="auto"/>
                                                                          </w:divBdr>
                                                                          <w:divsChild>
                                                                            <w:div w:id="1863473320">
                                                                              <w:marLeft w:val="0"/>
                                                                              <w:marRight w:val="0"/>
                                                                              <w:marTop w:val="0"/>
                                                                              <w:marBottom w:val="0"/>
                                                                              <w:divBdr>
                                                                                <w:top w:val="none" w:sz="0" w:space="0" w:color="auto"/>
                                                                                <w:left w:val="none" w:sz="0" w:space="0" w:color="auto"/>
                                                                                <w:bottom w:val="none" w:sz="0" w:space="0" w:color="auto"/>
                                                                                <w:right w:val="none" w:sz="0" w:space="0" w:color="auto"/>
                                                                              </w:divBdr>
                                                                            </w:div>
                                                                          </w:divsChild>
                                                                        </w:div>
                                                                        <w:div w:id="33042599">
                                                                          <w:marLeft w:val="0"/>
                                                                          <w:marRight w:val="0"/>
                                                                          <w:marTop w:val="0"/>
                                                                          <w:marBottom w:val="0"/>
                                                                          <w:divBdr>
                                                                            <w:top w:val="none" w:sz="0" w:space="0" w:color="auto"/>
                                                                            <w:left w:val="none" w:sz="0" w:space="0" w:color="auto"/>
                                                                            <w:bottom w:val="none" w:sz="0" w:space="0" w:color="auto"/>
                                                                            <w:right w:val="none" w:sz="0" w:space="0" w:color="auto"/>
                                                                          </w:divBdr>
                                                                          <w:divsChild>
                                                                            <w:div w:id="112985415">
                                                                              <w:marLeft w:val="0"/>
                                                                              <w:marRight w:val="0"/>
                                                                              <w:marTop w:val="0"/>
                                                                              <w:marBottom w:val="0"/>
                                                                              <w:divBdr>
                                                                                <w:top w:val="none" w:sz="0" w:space="0" w:color="auto"/>
                                                                                <w:left w:val="none" w:sz="0" w:space="0" w:color="auto"/>
                                                                                <w:bottom w:val="none" w:sz="0" w:space="0" w:color="auto"/>
                                                                                <w:right w:val="none" w:sz="0" w:space="0" w:color="auto"/>
                                                                              </w:divBdr>
                                                                            </w:div>
                                                                          </w:divsChild>
                                                                        </w:div>
                                                                        <w:div w:id="1168716841">
                                                                          <w:marLeft w:val="0"/>
                                                                          <w:marRight w:val="0"/>
                                                                          <w:marTop w:val="0"/>
                                                                          <w:marBottom w:val="0"/>
                                                                          <w:divBdr>
                                                                            <w:top w:val="none" w:sz="0" w:space="0" w:color="auto"/>
                                                                            <w:left w:val="none" w:sz="0" w:space="0" w:color="auto"/>
                                                                            <w:bottom w:val="none" w:sz="0" w:space="0" w:color="auto"/>
                                                                            <w:right w:val="none" w:sz="0" w:space="0" w:color="auto"/>
                                                                          </w:divBdr>
                                                                          <w:divsChild>
                                                                            <w:div w:id="342632196">
                                                                              <w:marLeft w:val="0"/>
                                                                              <w:marRight w:val="0"/>
                                                                              <w:marTop w:val="0"/>
                                                                              <w:marBottom w:val="0"/>
                                                                              <w:divBdr>
                                                                                <w:top w:val="none" w:sz="0" w:space="0" w:color="auto"/>
                                                                                <w:left w:val="none" w:sz="0" w:space="0" w:color="auto"/>
                                                                                <w:bottom w:val="none" w:sz="0" w:space="0" w:color="auto"/>
                                                                                <w:right w:val="none" w:sz="0" w:space="0" w:color="auto"/>
                                                                              </w:divBdr>
                                                                            </w:div>
                                                                          </w:divsChild>
                                                                        </w:div>
                                                                        <w:div w:id="504128648">
                                                                          <w:marLeft w:val="0"/>
                                                                          <w:marRight w:val="0"/>
                                                                          <w:marTop w:val="0"/>
                                                                          <w:marBottom w:val="0"/>
                                                                          <w:divBdr>
                                                                            <w:top w:val="none" w:sz="0" w:space="0" w:color="auto"/>
                                                                            <w:left w:val="none" w:sz="0" w:space="0" w:color="auto"/>
                                                                            <w:bottom w:val="none" w:sz="0" w:space="0" w:color="auto"/>
                                                                            <w:right w:val="none" w:sz="0" w:space="0" w:color="auto"/>
                                                                          </w:divBdr>
                                                                          <w:divsChild>
                                                                            <w:div w:id="233785400">
                                                                              <w:marLeft w:val="0"/>
                                                                              <w:marRight w:val="0"/>
                                                                              <w:marTop w:val="0"/>
                                                                              <w:marBottom w:val="0"/>
                                                                              <w:divBdr>
                                                                                <w:top w:val="none" w:sz="0" w:space="0" w:color="auto"/>
                                                                                <w:left w:val="none" w:sz="0" w:space="0" w:color="auto"/>
                                                                                <w:bottom w:val="none" w:sz="0" w:space="0" w:color="auto"/>
                                                                                <w:right w:val="none" w:sz="0" w:space="0" w:color="auto"/>
                                                                              </w:divBdr>
                                                                            </w:div>
                                                                          </w:divsChild>
                                                                        </w:div>
                                                                        <w:div w:id="1012144392">
                                                                          <w:marLeft w:val="0"/>
                                                                          <w:marRight w:val="0"/>
                                                                          <w:marTop w:val="0"/>
                                                                          <w:marBottom w:val="0"/>
                                                                          <w:divBdr>
                                                                            <w:top w:val="none" w:sz="0" w:space="0" w:color="auto"/>
                                                                            <w:left w:val="none" w:sz="0" w:space="0" w:color="auto"/>
                                                                            <w:bottom w:val="none" w:sz="0" w:space="0" w:color="auto"/>
                                                                            <w:right w:val="none" w:sz="0" w:space="0" w:color="auto"/>
                                                                          </w:divBdr>
                                                                          <w:divsChild>
                                                                            <w:div w:id="1593970163">
                                                                              <w:marLeft w:val="0"/>
                                                                              <w:marRight w:val="0"/>
                                                                              <w:marTop w:val="0"/>
                                                                              <w:marBottom w:val="0"/>
                                                                              <w:divBdr>
                                                                                <w:top w:val="none" w:sz="0" w:space="0" w:color="auto"/>
                                                                                <w:left w:val="none" w:sz="0" w:space="0" w:color="auto"/>
                                                                                <w:bottom w:val="none" w:sz="0" w:space="0" w:color="auto"/>
                                                                                <w:right w:val="none" w:sz="0" w:space="0" w:color="auto"/>
                                                                              </w:divBdr>
                                                                            </w:div>
                                                                          </w:divsChild>
                                                                        </w:div>
                                                                        <w:div w:id="702092364">
                                                                          <w:marLeft w:val="0"/>
                                                                          <w:marRight w:val="0"/>
                                                                          <w:marTop w:val="0"/>
                                                                          <w:marBottom w:val="0"/>
                                                                          <w:divBdr>
                                                                            <w:top w:val="none" w:sz="0" w:space="0" w:color="auto"/>
                                                                            <w:left w:val="none" w:sz="0" w:space="0" w:color="auto"/>
                                                                            <w:bottom w:val="none" w:sz="0" w:space="0" w:color="auto"/>
                                                                            <w:right w:val="none" w:sz="0" w:space="0" w:color="auto"/>
                                                                          </w:divBdr>
                                                                          <w:divsChild>
                                                                            <w:div w:id="1716007210">
                                                                              <w:marLeft w:val="0"/>
                                                                              <w:marRight w:val="0"/>
                                                                              <w:marTop w:val="0"/>
                                                                              <w:marBottom w:val="0"/>
                                                                              <w:divBdr>
                                                                                <w:top w:val="none" w:sz="0" w:space="0" w:color="auto"/>
                                                                                <w:left w:val="none" w:sz="0" w:space="0" w:color="auto"/>
                                                                                <w:bottom w:val="none" w:sz="0" w:space="0" w:color="auto"/>
                                                                                <w:right w:val="none" w:sz="0" w:space="0" w:color="auto"/>
                                                                              </w:divBdr>
                                                                            </w:div>
                                                                          </w:divsChild>
                                                                        </w:div>
                                                                        <w:div w:id="1904216960">
                                                                          <w:marLeft w:val="0"/>
                                                                          <w:marRight w:val="0"/>
                                                                          <w:marTop w:val="0"/>
                                                                          <w:marBottom w:val="0"/>
                                                                          <w:divBdr>
                                                                            <w:top w:val="none" w:sz="0" w:space="0" w:color="auto"/>
                                                                            <w:left w:val="none" w:sz="0" w:space="0" w:color="auto"/>
                                                                            <w:bottom w:val="none" w:sz="0" w:space="0" w:color="auto"/>
                                                                            <w:right w:val="none" w:sz="0" w:space="0" w:color="auto"/>
                                                                          </w:divBdr>
                                                                          <w:divsChild>
                                                                            <w:div w:id="976766156">
                                                                              <w:marLeft w:val="0"/>
                                                                              <w:marRight w:val="0"/>
                                                                              <w:marTop w:val="0"/>
                                                                              <w:marBottom w:val="0"/>
                                                                              <w:divBdr>
                                                                                <w:top w:val="none" w:sz="0" w:space="0" w:color="auto"/>
                                                                                <w:left w:val="none" w:sz="0" w:space="0" w:color="auto"/>
                                                                                <w:bottom w:val="none" w:sz="0" w:space="0" w:color="auto"/>
                                                                                <w:right w:val="none" w:sz="0" w:space="0" w:color="auto"/>
                                                                              </w:divBdr>
                                                                            </w:div>
                                                                          </w:divsChild>
                                                                        </w:div>
                                                                        <w:div w:id="1218123895">
                                                                          <w:marLeft w:val="0"/>
                                                                          <w:marRight w:val="0"/>
                                                                          <w:marTop w:val="0"/>
                                                                          <w:marBottom w:val="0"/>
                                                                          <w:divBdr>
                                                                            <w:top w:val="none" w:sz="0" w:space="0" w:color="auto"/>
                                                                            <w:left w:val="none" w:sz="0" w:space="0" w:color="auto"/>
                                                                            <w:bottom w:val="none" w:sz="0" w:space="0" w:color="auto"/>
                                                                            <w:right w:val="none" w:sz="0" w:space="0" w:color="auto"/>
                                                                          </w:divBdr>
                                                                          <w:divsChild>
                                                                            <w:div w:id="826088538">
                                                                              <w:marLeft w:val="0"/>
                                                                              <w:marRight w:val="0"/>
                                                                              <w:marTop w:val="0"/>
                                                                              <w:marBottom w:val="0"/>
                                                                              <w:divBdr>
                                                                                <w:top w:val="none" w:sz="0" w:space="0" w:color="auto"/>
                                                                                <w:left w:val="none" w:sz="0" w:space="0" w:color="auto"/>
                                                                                <w:bottom w:val="none" w:sz="0" w:space="0" w:color="auto"/>
                                                                                <w:right w:val="none" w:sz="0" w:space="0" w:color="auto"/>
                                                                              </w:divBdr>
                                                                            </w:div>
                                                                          </w:divsChild>
                                                                        </w:div>
                                                                        <w:div w:id="503130697">
                                                                          <w:marLeft w:val="0"/>
                                                                          <w:marRight w:val="0"/>
                                                                          <w:marTop w:val="0"/>
                                                                          <w:marBottom w:val="0"/>
                                                                          <w:divBdr>
                                                                            <w:top w:val="none" w:sz="0" w:space="0" w:color="auto"/>
                                                                            <w:left w:val="none" w:sz="0" w:space="0" w:color="auto"/>
                                                                            <w:bottom w:val="none" w:sz="0" w:space="0" w:color="auto"/>
                                                                            <w:right w:val="none" w:sz="0" w:space="0" w:color="auto"/>
                                                                          </w:divBdr>
                                                                          <w:divsChild>
                                                                            <w:div w:id="357392218">
                                                                              <w:marLeft w:val="0"/>
                                                                              <w:marRight w:val="0"/>
                                                                              <w:marTop w:val="0"/>
                                                                              <w:marBottom w:val="0"/>
                                                                              <w:divBdr>
                                                                                <w:top w:val="none" w:sz="0" w:space="0" w:color="auto"/>
                                                                                <w:left w:val="none" w:sz="0" w:space="0" w:color="auto"/>
                                                                                <w:bottom w:val="none" w:sz="0" w:space="0" w:color="auto"/>
                                                                                <w:right w:val="none" w:sz="0" w:space="0" w:color="auto"/>
                                                                              </w:divBdr>
                                                                            </w:div>
                                                                          </w:divsChild>
                                                                        </w:div>
                                                                        <w:div w:id="1266770352">
                                                                          <w:marLeft w:val="0"/>
                                                                          <w:marRight w:val="0"/>
                                                                          <w:marTop w:val="0"/>
                                                                          <w:marBottom w:val="0"/>
                                                                          <w:divBdr>
                                                                            <w:top w:val="none" w:sz="0" w:space="0" w:color="auto"/>
                                                                            <w:left w:val="none" w:sz="0" w:space="0" w:color="auto"/>
                                                                            <w:bottom w:val="none" w:sz="0" w:space="0" w:color="auto"/>
                                                                            <w:right w:val="none" w:sz="0" w:space="0" w:color="auto"/>
                                                                          </w:divBdr>
                                                                          <w:divsChild>
                                                                            <w:div w:id="987630117">
                                                                              <w:marLeft w:val="0"/>
                                                                              <w:marRight w:val="0"/>
                                                                              <w:marTop w:val="0"/>
                                                                              <w:marBottom w:val="0"/>
                                                                              <w:divBdr>
                                                                                <w:top w:val="none" w:sz="0" w:space="0" w:color="auto"/>
                                                                                <w:left w:val="none" w:sz="0" w:space="0" w:color="auto"/>
                                                                                <w:bottom w:val="none" w:sz="0" w:space="0" w:color="auto"/>
                                                                                <w:right w:val="none" w:sz="0" w:space="0" w:color="auto"/>
                                                                              </w:divBdr>
                                                                            </w:div>
                                                                          </w:divsChild>
                                                                        </w:div>
                                                                        <w:div w:id="68236186">
                                                                          <w:marLeft w:val="0"/>
                                                                          <w:marRight w:val="0"/>
                                                                          <w:marTop w:val="0"/>
                                                                          <w:marBottom w:val="0"/>
                                                                          <w:divBdr>
                                                                            <w:top w:val="none" w:sz="0" w:space="0" w:color="auto"/>
                                                                            <w:left w:val="none" w:sz="0" w:space="0" w:color="auto"/>
                                                                            <w:bottom w:val="none" w:sz="0" w:space="0" w:color="auto"/>
                                                                            <w:right w:val="none" w:sz="0" w:space="0" w:color="auto"/>
                                                                          </w:divBdr>
                                                                          <w:divsChild>
                                                                            <w:div w:id="833842257">
                                                                              <w:marLeft w:val="0"/>
                                                                              <w:marRight w:val="0"/>
                                                                              <w:marTop w:val="0"/>
                                                                              <w:marBottom w:val="0"/>
                                                                              <w:divBdr>
                                                                                <w:top w:val="none" w:sz="0" w:space="0" w:color="auto"/>
                                                                                <w:left w:val="none" w:sz="0" w:space="0" w:color="auto"/>
                                                                                <w:bottom w:val="none" w:sz="0" w:space="0" w:color="auto"/>
                                                                                <w:right w:val="none" w:sz="0" w:space="0" w:color="auto"/>
                                                                              </w:divBdr>
                                                                            </w:div>
                                                                          </w:divsChild>
                                                                        </w:div>
                                                                        <w:div w:id="1822115671">
                                                                          <w:marLeft w:val="0"/>
                                                                          <w:marRight w:val="0"/>
                                                                          <w:marTop w:val="0"/>
                                                                          <w:marBottom w:val="0"/>
                                                                          <w:divBdr>
                                                                            <w:top w:val="none" w:sz="0" w:space="0" w:color="auto"/>
                                                                            <w:left w:val="none" w:sz="0" w:space="0" w:color="auto"/>
                                                                            <w:bottom w:val="none" w:sz="0" w:space="0" w:color="auto"/>
                                                                            <w:right w:val="none" w:sz="0" w:space="0" w:color="auto"/>
                                                                          </w:divBdr>
                                                                          <w:divsChild>
                                                                            <w:div w:id="872422274">
                                                                              <w:marLeft w:val="0"/>
                                                                              <w:marRight w:val="0"/>
                                                                              <w:marTop w:val="0"/>
                                                                              <w:marBottom w:val="0"/>
                                                                              <w:divBdr>
                                                                                <w:top w:val="none" w:sz="0" w:space="0" w:color="auto"/>
                                                                                <w:left w:val="none" w:sz="0" w:space="0" w:color="auto"/>
                                                                                <w:bottom w:val="none" w:sz="0" w:space="0" w:color="auto"/>
                                                                                <w:right w:val="none" w:sz="0" w:space="0" w:color="auto"/>
                                                                              </w:divBdr>
                                                                            </w:div>
                                                                          </w:divsChild>
                                                                        </w:div>
                                                                        <w:div w:id="1867255743">
                                                                          <w:marLeft w:val="0"/>
                                                                          <w:marRight w:val="0"/>
                                                                          <w:marTop w:val="0"/>
                                                                          <w:marBottom w:val="0"/>
                                                                          <w:divBdr>
                                                                            <w:top w:val="none" w:sz="0" w:space="0" w:color="auto"/>
                                                                            <w:left w:val="none" w:sz="0" w:space="0" w:color="auto"/>
                                                                            <w:bottom w:val="none" w:sz="0" w:space="0" w:color="auto"/>
                                                                            <w:right w:val="none" w:sz="0" w:space="0" w:color="auto"/>
                                                                          </w:divBdr>
                                                                          <w:divsChild>
                                                                            <w:div w:id="1771581880">
                                                                              <w:marLeft w:val="0"/>
                                                                              <w:marRight w:val="0"/>
                                                                              <w:marTop w:val="0"/>
                                                                              <w:marBottom w:val="0"/>
                                                                              <w:divBdr>
                                                                                <w:top w:val="none" w:sz="0" w:space="0" w:color="auto"/>
                                                                                <w:left w:val="none" w:sz="0" w:space="0" w:color="auto"/>
                                                                                <w:bottom w:val="none" w:sz="0" w:space="0" w:color="auto"/>
                                                                                <w:right w:val="none" w:sz="0" w:space="0" w:color="auto"/>
                                                                              </w:divBdr>
                                                                            </w:div>
                                                                          </w:divsChild>
                                                                        </w:div>
                                                                        <w:div w:id="621228102">
                                                                          <w:marLeft w:val="0"/>
                                                                          <w:marRight w:val="0"/>
                                                                          <w:marTop w:val="0"/>
                                                                          <w:marBottom w:val="0"/>
                                                                          <w:divBdr>
                                                                            <w:top w:val="none" w:sz="0" w:space="0" w:color="auto"/>
                                                                            <w:left w:val="none" w:sz="0" w:space="0" w:color="auto"/>
                                                                            <w:bottom w:val="none" w:sz="0" w:space="0" w:color="auto"/>
                                                                            <w:right w:val="none" w:sz="0" w:space="0" w:color="auto"/>
                                                                          </w:divBdr>
                                                                          <w:divsChild>
                                                                            <w:div w:id="31163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4111688">
                                                              <w:marLeft w:val="0"/>
                                                              <w:marRight w:val="0"/>
                                                              <w:marTop w:val="0"/>
                                                              <w:marBottom w:val="0"/>
                                                              <w:divBdr>
                                                                <w:top w:val="none" w:sz="0" w:space="0" w:color="auto"/>
                                                                <w:left w:val="none" w:sz="0" w:space="0" w:color="auto"/>
                                                                <w:bottom w:val="none" w:sz="0" w:space="0" w:color="auto"/>
                                                                <w:right w:val="none" w:sz="0" w:space="0" w:color="auto"/>
                                                              </w:divBdr>
                                                              <w:divsChild>
                                                                <w:div w:id="318046504">
                                                                  <w:marLeft w:val="0"/>
                                                                  <w:marRight w:val="0"/>
                                                                  <w:marTop w:val="0"/>
                                                                  <w:marBottom w:val="0"/>
                                                                  <w:divBdr>
                                                                    <w:top w:val="single" w:sz="6" w:space="8" w:color="auto"/>
                                                                    <w:left w:val="single" w:sz="6" w:space="8" w:color="auto"/>
                                                                    <w:bottom w:val="single" w:sz="6" w:space="8" w:color="auto"/>
                                                                    <w:right w:val="single" w:sz="6" w:space="8" w:color="auto"/>
                                                                  </w:divBdr>
                                                                </w:div>
                                                              </w:divsChild>
                                                            </w:div>
                                                          </w:divsChild>
                                                        </w:div>
                                                      </w:divsChild>
                                                    </w:div>
                                                  </w:divsChild>
                                                </w:div>
                                              </w:divsChild>
                                            </w:div>
                                          </w:divsChild>
                                        </w:div>
                                      </w:divsChild>
                                    </w:div>
                                  </w:divsChild>
                                </w:div>
                              </w:divsChild>
                            </w:div>
                          </w:divsChild>
                        </w:div>
                      </w:divsChild>
                    </w:div>
                  </w:divsChild>
                </w:div>
              </w:divsChild>
            </w:div>
          </w:divsChild>
        </w:div>
        <w:div w:id="92019532">
          <w:marLeft w:val="0"/>
          <w:marRight w:val="0"/>
          <w:marTop w:val="0"/>
          <w:marBottom w:val="0"/>
          <w:divBdr>
            <w:top w:val="none" w:sz="0" w:space="0" w:color="auto"/>
            <w:left w:val="none" w:sz="0" w:space="0" w:color="auto"/>
            <w:bottom w:val="none" w:sz="0" w:space="0" w:color="auto"/>
            <w:right w:val="none" w:sz="0" w:space="0" w:color="auto"/>
          </w:divBdr>
          <w:divsChild>
            <w:div w:id="1060791106">
              <w:marLeft w:val="0"/>
              <w:marRight w:val="0"/>
              <w:marTop w:val="0"/>
              <w:marBottom w:val="0"/>
              <w:divBdr>
                <w:top w:val="none" w:sz="0" w:space="0" w:color="auto"/>
                <w:left w:val="none" w:sz="0" w:space="0" w:color="auto"/>
                <w:bottom w:val="none" w:sz="0" w:space="0" w:color="auto"/>
                <w:right w:val="none" w:sz="0" w:space="0" w:color="auto"/>
              </w:divBdr>
              <w:divsChild>
                <w:div w:id="689840996">
                  <w:marLeft w:val="0"/>
                  <w:marRight w:val="0"/>
                  <w:marTop w:val="0"/>
                  <w:marBottom w:val="0"/>
                  <w:divBdr>
                    <w:top w:val="none" w:sz="0" w:space="0" w:color="auto"/>
                    <w:left w:val="none" w:sz="0" w:space="0" w:color="auto"/>
                    <w:bottom w:val="none" w:sz="0" w:space="0" w:color="auto"/>
                    <w:right w:val="none" w:sz="0" w:space="0" w:color="auto"/>
                  </w:divBdr>
                  <w:divsChild>
                    <w:div w:id="760026211">
                      <w:marLeft w:val="0"/>
                      <w:marRight w:val="0"/>
                      <w:marTop w:val="0"/>
                      <w:marBottom w:val="0"/>
                      <w:divBdr>
                        <w:top w:val="none" w:sz="0" w:space="0" w:color="auto"/>
                        <w:left w:val="none" w:sz="0" w:space="0" w:color="auto"/>
                        <w:bottom w:val="none" w:sz="0" w:space="0" w:color="auto"/>
                        <w:right w:val="none" w:sz="0" w:space="0" w:color="auto"/>
                      </w:divBdr>
                      <w:divsChild>
                        <w:div w:id="2144421097">
                          <w:marLeft w:val="0"/>
                          <w:marRight w:val="0"/>
                          <w:marTop w:val="0"/>
                          <w:marBottom w:val="0"/>
                          <w:divBdr>
                            <w:top w:val="none" w:sz="0" w:space="0" w:color="auto"/>
                            <w:left w:val="none" w:sz="0" w:space="0" w:color="auto"/>
                            <w:bottom w:val="none" w:sz="0" w:space="0" w:color="auto"/>
                            <w:right w:val="none" w:sz="0" w:space="0" w:color="auto"/>
                          </w:divBdr>
                          <w:divsChild>
                            <w:div w:id="628168237">
                              <w:marLeft w:val="0"/>
                              <w:marRight w:val="0"/>
                              <w:marTop w:val="0"/>
                              <w:marBottom w:val="0"/>
                              <w:divBdr>
                                <w:top w:val="none" w:sz="0" w:space="0" w:color="auto"/>
                                <w:left w:val="none" w:sz="0" w:space="0" w:color="auto"/>
                                <w:bottom w:val="none" w:sz="0" w:space="0" w:color="auto"/>
                                <w:right w:val="none" w:sz="0" w:space="0" w:color="auto"/>
                              </w:divBdr>
                            </w:div>
                            <w:div w:id="1377387424">
                              <w:marLeft w:val="0"/>
                              <w:marRight w:val="0"/>
                              <w:marTop w:val="0"/>
                              <w:marBottom w:val="0"/>
                              <w:divBdr>
                                <w:top w:val="none" w:sz="0" w:space="0" w:color="auto"/>
                                <w:left w:val="none" w:sz="0" w:space="0" w:color="auto"/>
                                <w:bottom w:val="none" w:sz="0" w:space="0" w:color="auto"/>
                                <w:right w:val="none" w:sz="0" w:space="0" w:color="auto"/>
                              </w:divBdr>
                              <w:divsChild>
                                <w:div w:id="1485972562">
                                  <w:marLeft w:val="0"/>
                                  <w:marRight w:val="0"/>
                                  <w:marTop w:val="0"/>
                                  <w:marBottom w:val="0"/>
                                  <w:divBdr>
                                    <w:top w:val="none" w:sz="0" w:space="0" w:color="auto"/>
                                    <w:left w:val="none" w:sz="0" w:space="0" w:color="auto"/>
                                    <w:bottom w:val="none" w:sz="0" w:space="0" w:color="auto"/>
                                    <w:right w:val="none" w:sz="0" w:space="0" w:color="auto"/>
                                  </w:divBdr>
                                </w:div>
                                <w:div w:id="24212730">
                                  <w:marLeft w:val="0"/>
                                  <w:marRight w:val="0"/>
                                  <w:marTop w:val="0"/>
                                  <w:marBottom w:val="0"/>
                                  <w:divBdr>
                                    <w:top w:val="none" w:sz="0" w:space="0" w:color="auto"/>
                                    <w:left w:val="none" w:sz="0" w:space="0" w:color="auto"/>
                                    <w:bottom w:val="none" w:sz="0" w:space="0" w:color="auto"/>
                                    <w:right w:val="none" w:sz="0" w:space="0" w:color="auto"/>
                                  </w:divBdr>
                                </w:div>
                                <w:div w:id="885720251">
                                  <w:marLeft w:val="0"/>
                                  <w:marRight w:val="0"/>
                                  <w:marTop w:val="0"/>
                                  <w:marBottom w:val="0"/>
                                  <w:divBdr>
                                    <w:top w:val="none" w:sz="0" w:space="0" w:color="auto"/>
                                    <w:left w:val="none" w:sz="0" w:space="0" w:color="auto"/>
                                    <w:bottom w:val="none" w:sz="0" w:space="0" w:color="auto"/>
                                    <w:right w:val="none" w:sz="0" w:space="0" w:color="auto"/>
                                  </w:divBdr>
                                </w:div>
                                <w:div w:id="2010981843">
                                  <w:marLeft w:val="0"/>
                                  <w:marRight w:val="0"/>
                                  <w:marTop w:val="0"/>
                                  <w:marBottom w:val="0"/>
                                  <w:divBdr>
                                    <w:top w:val="none" w:sz="0" w:space="0" w:color="auto"/>
                                    <w:left w:val="none" w:sz="0" w:space="0" w:color="auto"/>
                                    <w:bottom w:val="none" w:sz="0" w:space="0" w:color="auto"/>
                                    <w:right w:val="none" w:sz="0" w:space="0" w:color="auto"/>
                                  </w:divBdr>
                                </w:div>
                                <w:div w:id="43097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rs.gov.za/individuals/what-if-i-do-not-agree/request-for-remission-of-administrative-non-compliance-penalty/" TargetMode="External"/><Relationship Id="rId13" Type="http://schemas.openxmlformats.org/officeDocument/2006/relationships/hyperlink" Target="https://www.sars.gov.za/individuals/what-if-i-do-not-agree/objections/"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www.sars.gov.za/individuals/what-if-i-do-not-agree/request-for-corrections/" TargetMode="External"/><Relationship Id="rId12" Type="http://schemas.openxmlformats.org/officeDocument/2006/relationships/hyperlink" Target="https://tools.sars.gov.za/SARSeBooking"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ars.gov.za/glossary/" TargetMode="External"/><Relationship Id="rId5" Type="http://schemas.openxmlformats.org/officeDocument/2006/relationships/footnotes" Target="footnotes.xml"/><Relationship Id="rId15" Type="http://schemas.openxmlformats.org/officeDocument/2006/relationships/hyperlink" Target="https://www.sars.gov.za/individuals/what-if-i-do-not-agree/appeals/" TargetMode="External"/><Relationship Id="rId23" Type="http://schemas.openxmlformats.org/officeDocument/2006/relationships/theme" Target="theme/theme1.xml"/><Relationship Id="rId10" Type="http://schemas.openxmlformats.org/officeDocument/2006/relationships/hyperlink" Target="https://www.sars.gov.za/glossary/"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sars.gov.za/individuals/what-if-i-do-not-agree/request-for-reasons/" TargetMode="External"/><Relationship Id="rId14" Type="http://schemas.openxmlformats.org/officeDocument/2006/relationships/hyperlink" Target="https://www.sars.gov.za/glossary/"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7</Pages>
  <Words>627</Words>
  <Characters>3578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Aletia Ollewagen</dc:creator>
  <cp:keywords/>
  <dc:description/>
  <cp:lastModifiedBy>Aletia Ollewagen</cp:lastModifiedBy>
  <cp:revision>3</cp:revision>
  <dcterms:created xsi:type="dcterms:W3CDTF">2021-11-26T11:53:00Z</dcterms:created>
  <dcterms:modified xsi:type="dcterms:W3CDTF">2021-11-26T11:55:00Z</dcterms:modified>
</cp:coreProperties>
</file>