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1D01" w14:textId="79E72F91" w:rsidR="00A135F5" w:rsidRPr="00A135F5" w:rsidRDefault="000372F7" w:rsidP="00A135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070C0"/>
          <w:kern w:val="0"/>
          <w:sz w:val="36"/>
          <w:szCs w:val="36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b/>
          <w:bCs/>
          <w:color w:val="0070C0"/>
          <w:kern w:val="0"/>
          <w:sz w:val="36"/>
          <w:szCs w:val="36"/>
          <w:lang w:eastAsia="en-ZA"/>
          <w14:ligatures w14:val="none"/>
        </w:rPr>
        <w:t>Utshalomali</w:t>
      </w:r>
      <w:proofErr w:type="spellEnd"/>
      <w:r>
        <w:rPr>
          <w:rFonts w:ascii="Segoe UI" w:eastAsia="Times New Roman" w:hAnsi="Segoe UI" w:cs="Segoe UI"/>
          <w:b/>
          <w:bCs/>
          <w:color w:val="0070C0"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0070C0"/>
          <w:kern w:val="0"/>
          <w:sz w:val="36"/>
          <w:szCs w:val="36"/>
          <w:lang w:eastAsia="en-ZA"/>
          <w14:ligatures w14:val="none"/>
        </w:rPr>
        <w:t>olungatheliswa</w:t>
      </w:r>
      <w:proofErr w:type="spellEnd"/>
    </w:p>
    <w:p w14:paraId="044DC2BE" w14:textId="48004899" w:rsidR="00A135F5" w:rsidRPr="00A135F5" w:rsidRDefault="000372F7" w:rsidP="00A135F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Luyini</w:t>
      </w:r>
      <w:proofErr w:type="spellEnd"/>
      <w:r w:rsidR="00A135F5" w:rsidRPr="00A135F5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?</w:t>
      </w:r>
    </w:p>
    <w:p w14:paraId="3634AAB2" w14:textId="7CC703BC" w:rsidR="00A135F5" w:rsidRPr="00A135F5" w:rsidRDefault="000372F7" w:rsidP="00A135F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Utshalomali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olungatheliswa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lwethulwa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njengesikhuthazi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ngenhloso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yokugqugquzela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ukonga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emakhaya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. Lesi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sikhuthazi</w:t>
      </w:r>
      <w:proofErr w:type="spellEnd"/>
      <w:r w:rsidR="003944C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944C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saqala</w:t>
      </w:r>
      <w:proofErr w:type="spellEnd"/>
      <w:r w:rsidR="003944C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944C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ukutholakala</w:t>
      </w:r>
      <w:proofErr w:type="spellEnd"/>
      <w:r w:rsidR="003944C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944C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kusukela</w:t>
      </w:r>
      <w:proofErr w:type="spellEnd"/>
      <w:r w:rsidR="003944C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944C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mhla</w:t>
      </w:r>
      <w:proofErr w:type="spellEnd"/>
      <w:r w:rsidR="003944C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lu-1 </w:t>
      </w:r>
      <w:proofErr w:type="spellStart"/>
      <w:r w:rsidR="003944C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kuNdasa</w:t>
      </w:r>
      <w:proofErr w:type="spellEnd"/>
      <w:r w:rsidR="003944C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2015.</w:t>
      </w:r>
    </w:p>
    <w:p w14:paraId="1D8546EF" w14:textId="77777777" w:rsidR="00A135F5" w:rsidRPr="00A135F5" w:rsidRDefault="00A135F5" w:rsidP="00A135F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r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 </w:t>
      </w:r>
    </w:p>
    <w:p w14:paraId="1CFEF141" w14:textId="2DEC0472" w:rsidR="00A135F5" w:rsidRPr="00A135F5" w:rsidRDefault="00A9108E" w:rsidP="00A135F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Luzosebenza</w:t>
      </w:r>
      <w:proofErr w:type="spellEnd"/>
      <w:r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kanjani</w:t>
      </w:r>
      <w:proofErr w:type="spellEnd"/>
      <w:r w:rsidR="00A135F5" w:rsidRPr="00A135F5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?</w:t>
      </w:r>
    </w:p>
    <w:p w14:paraId="3166410C" w14:textId="77777777" w:rsidR="0029507C" w:rsidRDefault="00747775" w:rsidP="00A135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Utshalomali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olungatheliswa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luhlinzekwa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amabhange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agunyaziwe</w:t>
      </w:r>
      <w:proofErr w:type="spellEnd"/>
      <w:r w:rsidR="0076428E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, </w:t>
      </w:r>
      <w:proofErr w:type="spellStart"/>
      <w:r w:rsidR="0076428E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abahlinzek</w:t>
      </w:r>
      <w:r w:rsidR="00F26C4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</w:t>
      </w:r>
      <w:proofErr w:type="spellEnd"/>
      <w:r w:rsidR="00F26C4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F26C4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ngemishwalense</w:t>
      </w:r>
      <w:proofErr w:type="spellEnd"/>
      <w:r w:rsidR="00F26C4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F26C4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yesikhathi</w:t>
      </w:r>
      <w:proofErr w:type="spellEnd"/>
      <w:r w:rsidR="00F26C4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F26C4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eside</w:t>
      </w:r>
      <w:proofErr w:type="spellEnd"/>
      <w:r w:rsidR="00F26C4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, </w:t>
      </w:r>
      <w:proofErr w:type="spellStart"/>
      <w:r w:rsidR="00F26C4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umphathi</w:t>
      </w:r>
      <w:proofErr w:type="spellEnd"/>
      <w:r w:rsidR="00F26C4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F26C4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we</w:t>
      </w:r>
      <w:r w:rsidR="00E123B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zinhlelo</w:t>
      </w:r>
      <w:proofErr w:type="spellEnd"/>
      <w:r w:rsidR="00E123B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E123B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ezihlanganyele</w:t>
      </w:r>
      <w:proofErr w:type="spellEnd"/>
      <w:r w:rsidR="00E123B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E123B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ezibhalisiwe</w:t>
      </w:r>
      <w:proofErr w:type="spellEnd"/>
      <w:r w:rsidR="008D55E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(</w:t>
      </w:r>
      <w:proofErr w:type="spellStart"/>
      <w:r w:rsidR="008D55E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kukhona</w:t>
      </w:r>
      <w:proofErr w:type="spellEnd"/>
      <w:r w:rsidR="008D55E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8D55E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okuthile</w:t>
      </w:r>
      <w:proofErr w:type="spellEnd"/>
      <w:r w:rsidR="008D55E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8D55E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okungafakwa</w:t>
      </w:r>
      <w:proofErr w:type="spellEnd"/>
      <w:r w:rsidR="008D55E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)</w:t>
      </w:r>
      <w:r w:rsidR="00E123B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,</w:t>
      </w:r>
      <w:r w:rsidR="008D55E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8D55E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uHulumeni</w:t>
      </w:r>
      <w:proofErr w:type="spellEnd"/>
      <w:r w:rsidR="008D55E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8D55E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kaZwelonke</w:t>
      </w:r>
      <w:proofErr w:type="spellEnd"/>
      <w:r w:rsidR="008D55E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, </w:t>
      </w:r>
      <w:proofErr w:type="spellStart"/>
      <w:r w:rsidR="008D55E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</w:t>
      </w:r>
      <w:proofErr w:type="spellEnd"/>
      <w:r w:rsidR="008D55E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-mutual ban</w:t>
      </w:r>
      <w:r w:rsidR="004F5154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k, </w:t>
      </w:r>
      <w:proofErr w:type="spellStart"/>
      <w:r w:rsidR="004F5154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</w:t>
      </w:r>
      <w:proofErr w:type="spellEnd"/>
      <w:r w:rsidR="004F5154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-co-operative bank,</w:t>
      </w:r>
      <w:r w:rsidR="00E123B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E123B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iPostbank</w:t>
      </w:r>
      <w:proofErr w:type="spellEnd"/>
      <w:r w:rsidR="00E123B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E123B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yaseNingizimu</w:t>
      </w:r>
      <w:proofErr w:type="spellEnd"/>
      <w:r w:rsidR="00E123B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Afrika</w:t>
      </w:r>
      <w:r w:rsidR="004F5154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, </w:t>
      </w:r>
      <w:proofErr w:type="spellStart"/>
      <w:r w:rsidR="004F5154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umhlinzeki</w:t>
      </w:r>
      <w:proofErr w:type="spellEnd"/>
      <w:r w:rsidR="004F5154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F928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wosizo</w:t>
      </w:r>
      <w:proofErr w:type="spellEnd"/>
      <w:r w:rsidR="00F928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F928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lokusingathwa</w:t>
      </w:r>
      <w:proofErr w:type="spellEnd"/>
      <w:r w:rsidR="00F928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F928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kwezimali</w:t>
      </w:r>
      <w:proofErr w:type="spellEnd"/>
      <w:r w:rsidR="00F928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F928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kanye</w:t>
      </w:r>
      <w:proofErr w:type="spellEnd"/>
      <w:r w:rsidR="00F928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F928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nomuntu</w:t>
      </w:r>
      <w:proofErr w:type="spellEnd"/>
      <w:r w:rsidR="00F928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F928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ogunyazwe</w:t>
      </w:r>
      <w:proofErr w:type="spellEnd"/>
      <w:r w:rsidR="00F928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F928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ukushintshana</w:t>
      </w:r>
      <w:proofErr w:type="spellEnd"/>
      <w:r w:rsidR="00F928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F928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okugunyaziwe</w:t>
      </w:r>
      <w:proofErr w:type="spellEnd"/>
      <w:r w:rsidR="002473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2473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ukuba</w:t>
      </w:r>
      <w:proofErr w:type="spellEnd"/>
      <w:r w:rsidR="002473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2473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enze</w:t>
      </w:r>
      <w:proofErr w:type="spellEnd"/>
      <w:r w:rsidR="002473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2473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umsebenzi</w:t>
      </w:r>
      <w:proofErr w:type="spellEnd"/>
      <w:r w:rsidR="002473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2473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othile</w:t>
      </w:r>
      <w:proofErr w:type="spellEnd"/>
      <w:r w:rsidR="002473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2473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wezabelo</w:t>
      </w:r>
      <w:proofErr w:type="spellEnd"/>
      <w:r w:rsidR="002473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2473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ngokwemithetho</w:t>
      </w:r>
      <w:proofErr w:type="spellEnd"/>
      <w:r w:rsidR="002473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2473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yokushintshana</w:t>
      </w:r>
      <w:proofErr w:type="spellEnd"/>
      <w:r w:rsidR="002473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. </w:t>
      </w:r>
      <w:proofErr w:type="spellStart"/>
      <w:r w:rsidR="002473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Abahlinzeka</w:t>
      </w:r>
      <w:proofErr w:type="spellEnd"/>
      <w:r w:rsidR="002473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2473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ngosizo</w:t>
      </w:r>
      <w:proofErr w:type="spellEnd"/>
      <w:r w:rsidR="002473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2473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kumele</w:t>
      </w:r>
      <w:proofErr w:type="spellEnd"/>
      <w:r w:rsidR="002473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DB612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babekwe</w:t>
      </w:r>
      <w:proofErr w:type="spellEnd"/>
      <w:r w:rsidR="00DB612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DB612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nguNgqongqoshe</w:t>
      </w:r>
      <w:proofErr w:type="spellEnd"/>
      <w:r w:rsidR="00DB612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DB612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kuGazethi</w:t>
      </w:r>
      <w:proofErr w:type="spellEnd"/>
      <w:r w:rsidR="00DB612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. </w:t>
      </w:r>
      <w:proofErr w:type="spellStart"/>
      <w:r w:rsidR="00DB612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Ngokomtheth-nqubo</w:t>
      </w:r>
      <w:proofErr w:type="spellEnd"/>
      <w:r w:rsidR="00DB612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DB612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wamanje</w:t>
      </w:r>
      <w:proofErr w:type="spellEnd"/>
      <w:r w:rsidR="00E7071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, </w:t>
      </w:r>
      <w:proofErr w:type="spellStart"/>
      <w:r w:rsidR="00E7071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yilaba</w:t>
      </w:r>
      <w:proofErr w:type="spellEnd"/>
      <w:r w:rsidR="00E7071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E7071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abangenhla</w:t>
      </w:r>
      <w:proofErr w:type="spellEnd"/>
      <w:r w:rsidR="00E7071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E7071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ababekiwe</w:t>
      </w:r>
      <w:proofErr w:type="spellEnd"/>
      <w:r w:rsidR="00E7071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.</w:t>
      </w:r>
    </w:p>
    <w:p w14:paraId="7B7A0774" w14:textId="508C4CAC" w:rsidR="00A135F5" w:rsidRPr="00A135F5" w:rsidRDefault="00A135F5" w:rsidP="00A135F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r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br/>
      </w:r>
      <w:proofErr w:type="spellStart"/>
      <w:r w:rsidR="0029507C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Uhlaka</w:t>
      </w:r>
      <w:proofErr w:type="spellEnd"/>
    </w:p>
    <w:p w14:paraId="137CD9DD" w14:textId="54B473EC" w:rsidR="00A135F5" w:rsidRPr="00A135F5" w:rsidRDefault="00DF260A" w:rsidP="00A135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Asikho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isidingo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sokukhokha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yemalingeniso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yezabelo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noma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yenzuzomali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uma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ubuyisa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amafomu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emininingwane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ngentela</w:t>
      </w:r>
      <w:proofErr w:type="spellEnd"/>
      <w:r w:rsidR="00154C40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154C40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kulezi</w:t>
      </w:r>
      <w:proofErr w:type="spellEnd"/>
      <w:r w:rsidR="00154C40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154C40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zinhlobo</w:t>
      </w:r>
      <w:proofErr w:type="spellEnd"/>
      <w:r w:rsidR="00154C40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154C40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zotshalomali</w:t>
      </w:r>
      <w:proofErr w:type="spellEnd"/>
      <w:r w:rsidR="00154C40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.</w:t>
      </w:r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</w:p>
    <w:p w14:paraId="37BEBC57" w14:textId="694044E3" w:rsidR="00A135F5" w:rsidRPr="00A135F5" w:rsidRDefault="00154C40" w:rsidP="00A135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Kunomkhawulo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E2359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</w:t>
      </w:r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onyaka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kanjalo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nowesikhathi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umuntu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asiphilayo</w:t>
      </w:r>
      <w:proofErr w:type="spellEnd"/>
      <w:r w:rsidR="00E2359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5"/>
        <w:gridCol w:w="3931"/>
      </w:tblGrid>
      <w:tr w:rsidR="00A135F5" w:rsidRPr="00A135F5" w14:paraId="2BC20FCF" w14:textId="77777777" w:rsidTr="00A135F5">
        <w:trPr>
          <w:trHeight w:val="284"/>
          <w:tblHeader/>
        </w:trPr>
        <w:tc>
          <w:tcPr>
            <w:tcW w:w="8419" w:type="dxa"/>
            <w:shd w:val="clear" w:color="auto" w:fill="01528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B4C3344" w14:textId="2BD651B9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en-ZA"/>
                <w14:ligatures w14:val="none"/>
              </w:rPr>
              <w:t>​</w:t>
            </w:r>
            <w:proofErr w:type="spellStart"/>
            <w:r w:rsidR="00E23599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en-ZA"/>
                <w14:ligatures w14:val="none"/>
              </w:rPr>
              <w:t>Unyaka</w:t>
            </w:r>
            <w:proofErr w:type="spellEnd"/>
            <w:r w:rsidR="00E23599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en-ZA"/>
                <w14:ligatures w14:val="none"/>
              </w:rPr>
              <w:t xml:space="preserve"> </w:t>
            </w:r>
            <w:proofErr w:type="spellStart"/>
            <w:r w:rsidR="00E23599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en-ZA"/>
                <w14:ligatures w14:val="none"/>
              </w:rPr>
              <w:t>wokuhlola</w:t>
            </w:r>
            <w:proofErr w:type="spellEnd"/>
          </w:p>
        </w:tc>
        <w:tc>
          <w:tcPr>
            <w:tcW w:w="6099" w:type="dxa"/>
            <w:shd w:val="clear" w:color="auto" w:fill="01528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557937E" w14:textId="2E4438B4" w:rsidR="00A135F5" w:rsidRPr="00A135F5" w:rsidRDefault="00E23599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en-ZA"/>
                <w14:ligatures w14:val="none"/>
              </w:rPr>
              <w:t>Imikhawulo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en-ZA"/>
                <w14:ligatures w14:val="none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en-ZA"/>
                <w14:ligatures w14:val="none"/>
              </w:rPr>
              <w:t>ngonyaka</w:t>
            </w:r>
            <w:proofErr w:type="spellEnd"/>
            <w:r w:rsidRPr="00A135F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en-ZA"/>
                <w14:ligatures w14:val="none"/>
              </w:rPr>
              <w:t xml:space="preserve"> </w:t>
            </w:r>
            <w:r w:rsidR="00A135F5" w:rsidRPr="00A135F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en-ZA"/>
                <w14:ligatures w14:val="none"/>
              </w:rPr>
              <w:t>​</w:t>
            </w:r>
          </w:p>
        </w:tc>
      </w:tr>
      <w:tr w:rsidR="00A135F5" w:rsidRPr="00A135F5" w14:paraId="0396EDC7" w14:textId="77777777" w:rsidTr="00A135F5">
        <w:trPr>
          <w:trHeight w:val="284"/>
        </w:trPr>
        <w:tc>
          <w:tcPr>
            <w:tcW w:w="8419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EE5332B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​2016</w:t>
            </w:r>
          </w:p>
        </w:tc>
        <w:tc>
          <w:tcPr>
            <w:tcW w:w="6099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9E8D096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​30 000</w:t>
            </w:r>
          </w:p>
        </w:tc>
      </w:tr>
      <w:tr w:rsidR="00A135F5" w:rsidRPr="00A135F5" w14:paraId="182092D0" w14:textId="77777777" w:rsidTr="00A135F5">
        <w:trPr>
          <w:trHeight w:val="284"/>
        </w:trPr>
        <w:tc>
          <w:tcPr>
            <w:tcW w:w="841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02C9241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​2017</w:t>
            </w:r>
          </w:p>
        </w:tc>
        <w:tc>
          <w:tcPr>
            <w:tcW w:w="609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8F3B2D6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​30 000</w:t>
            </w:r>
          </w:p>
        </w:tc>
      </w:tr>
      <w:tr w:rsidR="00A135F5" w:rsidRPr="00A135F5" w14:paraId="0F73F803" w14:textId="77777777" w:rsidTr="00A135F5">
        <w:trPr>
          <w:trHeight w:val="284"/>
        </w:trPr>
        <w:tc>
          <w:tcPr>
            <w:tcW w:w="8419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4ACEB96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​2018</w:t>
            </w:r>
          </w:p>
        </w:tc>
        <w:tc>
          <w:tcPr>
            <w:tcW w:w="6099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8D6B1E8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​33 000</w:t>
            </w:r>
          </w:p>
        </w:tc>
      </w:tr>
      <w:tr w:rsidR="00A135F5" w:rsidRPr="00A135F5" w14:paraId="28F3EE28" w14:textId="77777777" w:rsidTr="00A135F5">
        <w:trPr>
          <w:trHeight w:val="284"/>
        </w:trPr>
        <w:tc>
          <w:tcPr>
            <w:tcW w:w="841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EFE3FB0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​2019</w:t>
            </w:r>
          </w:p>
        </w:tc>
        <w:tc>
          <w:tcPr>
            <w:tcW w:w="609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ADE3069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​33 000</w:t>
            </w:r>
          </w:p>
        </w:tc>
      </w:tr>
      <w:tr w:rsidR="00A135F5" w:rsidRPr="00A135F5" w14:paraId="6D86990A" w14:textId="77777777" w:rsidTr="00A135F5">
        <w:trPr>
          <w:trHeight w:val="284"/>
        </w:trPr>
        <w:tc>
          <w:tcPr>
            <w:tcW w:w="8419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1044F58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​2020</w:t>
            </w:r>
          </w:p>
        </w:tc>
        <w:tc>
          <w:tcPr>
            <w:tcW w:w="6099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D64C281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​33 000</w:t>
            </w:r>
          </w:p>
        </w:tc>
      </w:tr>
      <w:tr w:rsidR="00A135F5" w:rsidRPr="00A135F5" w14:paraId="78AC8C9B" w14:textId="77777777" w:rsidTr="00A135F5">
        <w:trPr>
          <w:trHeight w:val="284"/>
        </w:trPr>
        <w:tc>
          <w:tcPr>
            <w:tcW w:w="841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FAA0E17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​2021</w:t>
            </w:r>
          </w:p>
        </w:tc>
        <w:tc>
          <w:tcPr>
            <w:tcW w:w="609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9EB7322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​36 000</w:t>
            </w:r>
          </w:p>
        </w:tc>
      </w:tr>
    </w:tbl>
    <w:p w14:paraId="0E9B0B6D" w14:textId="629BFFC0" w:rsidR="00A135F5" w:rsidRPr="00A135F5" w:rsidRDefault="00B25776" w:rsidP="00A135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lastRenderedPageBreak/>
        <w:t>Qaphela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ukuthi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nayiphi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ingxenye</w:t>
      </w:r>
      <w:proofErr w:type="spellEnd"/>
      <w:r w:rsidR="0090247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90247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yomkhawulo</w:t>
      </w:r>
      <w:proofErr w:type="spellEnd"/>
      <w:r w:rsidR="0090247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90247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ngonyaka</w:t>
      </w:r>
      <w:proofErr w:type="spellEnd"/>
      <w:r w:rsidR="0090247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90247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engasetshenzisiwe</w:t>
      </w:r>
      <w:proofErr w:type="spellEnd"/>
      <w:r w:rsidR="0090247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90247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iyacwila</w:t>
      </w:r>
      <w:proofErr w:type="spellEnd"/>
      <w:r w:rsidR="0090247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(</w:t>
      </w:r>
      <w:proofErr w:type="spellStart"/>
      <w:r w:rsidR="0090247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okungukuthi</w:t>
      </w:r>
      <w:proofErr w:type="spellEnd"/>
      <w:r w:rsidR="0090247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, </w:t>
      </w:r>
      <w:proofErr w:type="spellStart"/>
      <w:r w:rsidR="0090247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ayiqhutshezelwa</w:t>
      </w:r>
      <w:proofErr w:type="spellEnd"/>
      <w:r w:rsidR="0090247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90247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phambili</w:t>
      </w:r>
      <w:proofErr w:type="spellEnd"/>
      <w:r w:rsidR="0090247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90247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kunyaka</w:t>
      </w:r>
      <w:proofErr w:type="spellEnd"/>
      <w:r w:rsidR="0090247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90247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olandelayo</w:t>
      </w:r>
      <w:proofErr w:type="spellEnd"/>
      <w:r w:rsidR="0090247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90247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wokuhlola</w:t>
      </w:r>
      <w:proofErr w:type="spellEnd"/>
      <w:r w:rsidR="0090247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).</w:t>
      </w:r>
    </w:p>
    <w:p w14:paraId="6D120479" w14:textId="0A343F3B" w:rsidR="00A135F5" w:rsidRPr="00A135F5" w:rsidRDefault="00902472" w:rsidP="00A135F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Isibonelo</w:t>
      </w:r>
      <w:proofErr w:type="spellEnd"/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1:</w:t>
      </w:r>
    </w:p>
    <w:p w14:paraId="674298C8" w14:textId="1CB9F0C0" w:rsidR="00A135F5" w:rsidRPr="00A135F5" w:rsidRDefault="00902472" w:rsidP="00A135F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Unyaka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wokuhlola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wezi-</w:t>
      </w:r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2020 </w:t>
      </w:r>
    </w:p>
    <w:p w14:paraId="00EC1032" w14:textId="7295F454" w:rsidR="00A135F5" w:rsidRPr="00A135F5" w:rsidRDefault="00902472" w:rsidP="00A135F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Umkhawulo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ngonyaka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r w:rsidR="00933208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ngu-</w:t>
      </w:r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R33 000</w:t>
      </w:r>
    </w:p>
    <w:p w14:paraId="7B35F1FA" w14:textId="44C1D2E4" w:rsidR="00A135F5" w:rsidRPr="00A135F5" w:rsidRDefault="00933208" w:rsidP="00A135F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Umkhokhintela</w:t>
      </w:r>
      <w:proofErr w:type="spellEnd"/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X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utshale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u-</w:t>
      </w:r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R27 000.</w:t>
      </w:r>
    </w:p>
    <w:p w14:paraId="5F90FD47" w14:textId="4419491C" w:rsidR="00A135F5" w:rsidRPr="00A135F5" w:rsidRDefault="00CA6ECA" w:rsidP="00A135F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Le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ngxenye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engasetshenzisiwe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engu-</w:t>
      </w:r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R6000 </w:t>
      </w:r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AYIDLULISELWA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onyakeni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olandelayo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wokuhlola</w:t>
      </w:r>
      <w:proofErr w:type="spellEnd"/>
    </w:p>
    <w:p w14:paraId="5851831B" w14:textId="50BEB19C" w:rsidR="00A135F5" w:rsidRPr="00A135F5" w:rsidRDefault="00CA6ECA" w:rsidP="00A135F5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Isibonelo</w:t>
      </w:r>
      <w:proofErr w:type="spellEnd"/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2:</w:t>
      </w:r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br/>
      </w:r>
      <w:proofErr w:type="spellStart"/>
      <w:r w:rsidR="00EF093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Unyaka</w:t>
      </w:r>
      <w:proofErr w:type="spellEnd"/>
      <w:r w:rsidR="00EF093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EF093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wokuhlola</w:t>
      </w:r>
      <w:proofErr w:type="spellEnd"/>
      <w:r w:rsidR="00EF0932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wezi-</w:t>
      </w:r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2021 </w:t>
      </w:r>
    </w:p>
    <w:p w14:paraId="4A1F7561" w14:textId="18BABA14" w:rsidR="00A135F5" w:rsidRPr="00A135F5" w:rsidRDefault="00EF0932" w:rsidP="00A135F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Umkhawulo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ngonyaka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ngu-</w:t>
      </w:r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R36 000</w:t>
      </w:r>
    </w:p>
    <w:p w14:paraId="33E6EA86" w14:textId="0F02EE81" w:rsidR="00A135F5" w:rsidRPr="00A135F5" w:rsidRDefault="006E52D2" w:rsidP="00A135F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Lapho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utshalomali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lomkhokhintela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lungu-</w:t>
      </w:r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R40 000</w:t>
      </w:r>
    </w:p>
    <w:p w14:paraId="3CBFD9D1" w14:textId="3ECE077B" w:rsidR="00A135F5" w:rsidRPr="00A135F5" w:rsidRDefault="00230F18" w:rsidP="00A135F5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Kuzoba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nenhlawulo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engu-</w:t>
      </w:r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40%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enanini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elevile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816E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elingaphezulu</w:t>
      </w:r>
      <w:proofErr w:type="spellEnd"/>
      <w:r w:rsidR="00816ED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kuka-</w:t>
      </w:r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R36 000</w:t>
      </w:r>
    </w:p>
    <w:p w14:paraId="2713F72D" w14:textId="38C6A2F8" w:rsidR="00A135F5" w:rsidRPr="00A135F5" w:rsidRDefault="00E02C80" w:rsidP="00A135F5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Ngakho-ke</w:t>
      </w:r>
      <w:proofErr w:type="spellEnd"/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, R40 000 </w:t>
      </w:r>
      <w:proofErr w:type="spellStart"/>
      <w:r w:rsidR="009B7A8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ususa</w:t>
      </w:r>
      <w:proofErr w:type="spellEnd"/>
      <w:r w:rsidR="009B7A8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u-</w:t>
      </w:r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R36 000 = R4 000 x 40% = R1 600 </w:t>
      </w:r>
      <w:proofErr w:type="spellStart"/>
      <w:r w:rsidR="00C64BA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wenhlawulo</w:t>
      </w:r>
      <w:proofErr w:type="spellEnd"/>
      <w:r w:rsidR="000D009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7475D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izokhokhwa</w:t>
      </w:r>
      <w:proofErr w:type="spellEnd"/>
      <w:r w:rsidR="007475D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7475D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kwa</w:t>
      </w:r>
      <w:proofErr w:type="spellEnd"/>
      <w:r w:rsidR="00AA06D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-</w:t>
      </w:r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SARS.</w:t>
      </w:r>
    </w:p>
    <w:p w14:paraId="43FE416E" w14:textId="39CB4154" w:rsidR="00A135F5" w:rsidRPr="00A135F5" w:rsidRDefault="00A46D3D" w:rsidP="00A135F5">
      <w:pPr>
        <w:numPr>
          <w:ilvl w:val="2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Le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nhlawulo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ifakwa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135D6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kuntela</w:t>
      </w:r>
      <w:proofErr w:type="spellEnd"/>
      <w:r w:rsidR="00135D6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135D6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evamile</w:t>
      </w:r>
      <w:proofErr w:type="spellEnd"/>
      <w:r w:rsidR="00135D6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135D6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ekhokhwayo</w:t>
      </w:r>
      <w:proofErr w:type="spellEnd"/>
      <w:r w:rsidR="00135D6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135D6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kusaziso</w:t>
      </w:r>
      <w:proofErr w:type="spellEnd"/>
      <w:r w:rsidR="00135D6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135D6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sokuhlola</w:t>
      </w:r>
      <w:proofErr w:type="spellEnd"/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.</w:t>
      </w:r>
    </w:p>
    <w:p w14:paraId="0C20E8C3" w14:textId="268B9953" w:rsidR="00A135F5" w:rsidRPr="00A135F5" w:rsidRDefault="00347DF9" w:rsidP="00A135F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Noma </w:t>
      </w:r>
      <w:proofErr w:type="spellStart"/>
      <w:r w:rsidR="000948C8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yimuphi</w:t>
      </w:r>
      <w:proofErr w:type="spellEnd"/>
      <w:r w:rsidR="000948C8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0948C8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umuntu</w:t>
      </w:r>
      <w:proofErr w:type="spellEnd"/>
      <w:r w:rsidR="000948C8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(</w:t>
      </w:r>
      <w:proofErr w:type="spellStart"/>
      <w:r w:rsidR="000948C8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kubandakanya</w:t>
      </w:r>
      <w:proofErr w:type="spellEnd"/>
      <w:r w:rsidR="000948C8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0948C8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izingane</w:t>
      </w:r>
      <w:proofErr w:type="spellEnd"/>
      <w:r w:rsidR="000948C8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0948C8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ezincane</w:t>
      </w:r>
      <w:proofErr w:type="spellEnd"/>
      <w:r w:rsidR="000948C8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) </w:t>
      </w:r>
      <w:proofErr w:type="spellStart"/>
      <w:r w:rsidR="000C6ED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angakwazi</w:t>
      </w:r>
      <w:proofErr w:type="spellEnd"/>
      <w:r w:rsidR="000C6ED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0C6ED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ukuba</w:t>
      </w:r>
      <w:proofErr w:type="spellEnd"/>
      <w:r w:rsidR="000C6ED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452ECF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notshalomali</w:t>
      </w:r>
      <w:proofErr w:type="spellEnd"/>
      <w:r w:rsidR="00452ECF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452ECF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olungatheliswa</w:t>
      </w:r>
      <w:proofErr w:type="spellEnd"/>
      <w:r w:rsidR="000839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, </w:t>
      </w:r>
      <w:proofErr w:type="spellStart"/>
      <w:r w:rsidR="000839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kodwa-ke</w:t>
      </w:r>
      <w:proofErr w:type="spellEnd"/>
      <w:r w:rsidR="000839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, </w:t>
      </w:r>
      <w:proofErr w:type="spellStart"/>
      <w:r w:rsidR="00A05B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umkhawulo</w:t>
      </w:r>
      <w:proofErr w:type="spellEnd"/>
      <w:r w:rsidR="00A05B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A05B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ngonyaka</w:t>
      </w:r>
      <w:proofErr w:type="spellEnd"/>
      <w:r w:rsidR="00A05B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A05B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isilinganiso</w:t>
      </w:r>
      <w:proofErr w:type="spellEnd"/>
      <w:r w:rsidR="00A05B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A05B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njalo</w:t>
      </w:r>
      <w:proofErr w:type="spellEnd"/>
      <w:r w:rsidR="00A05B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A05B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ngonyaka</w:t>
      </w:r>
      <w:proofErr w:type="spellEnd"/>
      <w:r w:rsidR="00A05B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A05B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wokuhlola</w:t>
      </w:r>
      <w:proofErr w:type="spellEnd"/>
      <w:r w:rsidR="00A05B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. </w:t>
      </w:r>
      <w:proofErr w:type="spellStart"/>
      <w:r w:rsidR="00A05B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Isibonelo</w:t>
      </w:r>
      <w:proofErr w:type="spellEnd"/>
      <w:r w:rsidR="00A05B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, </w:t>
      </w:r>
      <w:proofErr w:type="spellStart"/>
      <w:r w:rsidR="00A05B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ungakwazi</w:t>
      </w:r>
      <w:proofErr w:type="spellEnd"/>
      <w:r w:rsidR="00A05B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A05B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ukutshala</w:t>
      </w:r>
      <w:proofErr w:type="spellEnd"/>
      <w:r w:rsidR="00A05B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A05B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imali</w:t>
      </w:r>
      <w:proofErr w:type="spellEnd"/>
      <w:r w:rsidR="00A05B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engu-R11 000 (</w:t>
      </w:r>
      <w:proofErr w:type="spellStart"/>
      <w:r w:rsidR="00A05B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kwa</w:t>
      </w:r>
      <w:proofErr w:type="spellEnd"/>
      <w:r w:rsidR="00A05B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-Old Mutual), </w:t>
      </w:r>
      <w:r w:rsidR="00CF24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R11 000 (</w:t>
      </w:r>
      <w:proofErr w:type="spellStart"/>
      <w:r w:rsidR="00CF24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kwa</w:t>
      </w:r>
      <w:proofErr w:type="spellEnd"/>
      <w:r w:rsidR="00CF24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-Investec) </w:t>
      </w:r>
      <w:proofErr w:type="spellStart"/>
      <w:r w:rsidR="00CF24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kanye</w:t>
      </w:r>
      <w:proofErr w:type="spellEnd"/>
      <w:r w:rsidR="00CF24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no-R14 000 (</w:t>
      </w:r>
      <w:proofErr w:type="spellStart"/>
      <w:r w:rsidR="00CF24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kwa</w:t>
      </w:r>
      <w:proofErr w:type="spellEnd"/>
      <w:r w:rsidR="00CF2403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-Absa).</w:t>
      </w:r>
    </w:p>
    <w:p w14:paraId="658E4579" w14:textId="55928554" w:rsidR="00A135F5" w:rsidRPr="00A135F5" w:rsidRDefault="009E0955" w:rsidP="00A135F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Okunye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futhi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kukhona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nomkhawulo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ka-R500 000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esikhathini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sokuphila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komuntu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10789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kumuntu</w:t>
      </w:r>
      <w:proofErr w:type="spellEnd"/>
      <w:r w:rsidR="0010789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10789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ngamunye</w:t>
      </w:r>
      <w:proofErr w:type="spellEnd"/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.</w:t>
      </w:r>
    </w:p>
    <w:p w14:paraId="1E0C1B7C" w14:textId="06E128B9" w:rsidR="00A135F5" w:rsidRPr="00A135F5" w:rsidRDefault="00FB08A0" w:rsidP="00A135F5">
      <w:pPr>
        <w:spacing w:before="100" w:beforeAutospacing="1" w:after="100" w:afterAutospacing="1" w:line="240" w:lineRule="auto"/>
        <w:ind w:left="1440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Umfanekiso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9"/>
        <w:gridCol w:w="3317"/>
      </w:tblGrid>
      <w:tr w:rsidR="00DD6217" w:rsidRPr="00A135F5" w14:paraId="78FA4353" w14:textId="77777777" w:rsidTr="00A135F5">
        <w:trPr>
          <w:trHeight w:val="720"/>
          <w:tblHeader/>
        </w:trPr>
        <w:tc>
          <w:tcPr>
            <w:tcW w:w="9679" w:type="dxa"/>
            <w:shd w:val="clear" w:color="auto" w:fill="01528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187266F" w14:textId="5BF22B8E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en-ZA"/>
                <w14:ligatures w14:val="none"/>
              </w:rPr>
              <w:t>​</w:t>
            </w:r>
            <w:proofErr w:type="spellStart"/>
            <w:r w:rsidR="00FB08A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en-ZA"/>
                <w14:ligatures w14:val="none"/>
              </w:rPr>
              <w:t>Unyaka</w:t>
            </w:r>
            <w:proofErr w:type="spellEnd"/>
            <w:r w:rsidR="00FB08A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en-ZA"/>
                <w14:ligatures w14:val="none"/>
              </w:rPr>
              <w:t xml:space="preserve"> </w:t>
            </w:r>
            <w:proofErr w:type="spellStart"/>
            <w:r w:rsidR="00FB08A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en-ZA"/>
                <w14:ligatures w14:val="none"/>
              </w:rPr>
              <w:t>wokuhlola</w:t>
            </w:r>
            <w:proofErr w:type="spellEnd"/>
          </w:p>
        </w:tc>
        <w:tc>
          <w:tcPr>
            <w:tcW w:w="4840" w:type="dxa"/>
            <w:shd w:val="clear" w:color="auto" w:fill="01528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8DA479E" w14:textId="5BFACAC5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en-ZA"/>
                <w14:ligatures w14:val="none"/>
              </w:rPr>
              <w:t>​​</w:t>
            </w:r>
            <w:proofErr w:type="spellStart"/>
            <w:r w:rsidR="00FB08A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en-ZA"/>
                <w14:ligatures w14:val="none"/>
              </w:rPr>
              <w:t>Utshalomali</w:t>
            </w:r>
            <w:proofErr w:type="spellEnd"/>
            <w:r w:rsidR="00FB08A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en-ZA"/>
                <w14:ligatures w14:val="none"/>
              </w:rPr>
              <w:t xml:space="preserve"> </w:t>
            </w:r>
            <w:proofErr w:type="spellStart"/>
            <w:r w:rsidR="00FB08A0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0"/>
                <w:szCs w:val="20"/>
                <w:lang w:eastAsia="en-ZA"/>
                <w14:ligatures w14:val="none"/>
              </w:rPr>
              <w:t>olwenziwe</w:t>
            </w:r>
            <w:proofErr w:type="spellEnd"/>
          </w:p>
        </w:tc>
      </w:tr>
      <w:tr w:rsidR="00DD6217" w:rsidRPr="00A135F5" w14:paraId="57480650" w14:textId="77777777" w:rsidTr="00A135F5">
        <w:trPr>
          <w:trHeight w:val="360"/>
        </w:trPr>
        <w:tc>
          <w:tcPr>
            <w:tcW w:w="9679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3F5B992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​2016</w:t>
            </w:r>
          </w:p>
        </w:tc>
        <w:tc>
          <w:tcPr>
            <w:tcW w:w="4840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4DCD799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​30 000</w:t>
            </w:r>
          </w:p>
        </w:tc>
      </w:tr>
      <w:tr w:rsidR="00DD6217" w:rsidRPr="00A135F5" w14:paraId="6AD3EC9D" w14:textId="77777777" w:rsidTr="00A135F5">
        <w:trPr>
          <w:trHeight w:val="360"/>
        </w:trPr>
        <w:tc>
          <w:tcPr>
            <w:tcW w:w="967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126FD1D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​2017</w:t>
            </w:r>
          </w:p>
        </w:tc>
        <w:tc>
          <w:tcPr>
            <w:tcW w:w="484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FC8F10A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​30 000</w:t>
            </w:r>
          </w:p>
        </w:tc>
      </w:tr>
      <w:tr w:rsidR="00DD6217" w:rsidRPr="00A135F5" w14:paraId="10A41DBC" w14:textId="77777777" w:rsidTr="00A135F5">
        <w:trPr>
          <w:trHeight w:val="360"/>
        </w:trPr>
        <w:tc>
          <w:tcPr>
            <w:tcW w:w="9679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F29427D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​2018</w:t>
            </w:r>
          </w:p>
        </w:tc>
        <w:tc>
          <w:tcPr>
            <w:tcW w:w="4840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CE88E33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​33 000</w:t>
            </w:r>
          </w:p>
        </w:tc>
      </w:tr>
      <w:tr w:rsidR="00DD6217" w:rsidRPr="00A135F5" w14:paraId="27083AC9" w14:textId="77777777" w:rsidTr="00A135F5">
        <w:trPr>
          <w:trHeight w:val="360"/>
        </w:trPr>
        <w:tc>
          <w:tcPr>
            <w:tcW w:w="967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3157BA9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​2019</w:t>
            </w:r>
          </w:p>
        </w:tc>
        <w:tc>
          <w:tcPr>
            <w:tcW w:w="484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A35A502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​33 000</w:t>
            </w:r>
          </w:p>
        </w:tc>
      </w:tr>
      <w:tr w:rsidR="00DD6217" w:rsidRPr="00A135F5" w14:paraId="70CE352A" w14:textId="77777777" w:rsidTr="00A135F5">
        <w:trPr>
          <w:trHeight w:val="360"/>
        </w:trPr>
        <w:tc>
          <w:tcPr>
            <w:tcW w:w="9679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1C40192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​2020</w:t>
            </w:r>
          </w:p>
        </w:tc>
        <w:tc>
          <w:tcPr>
            <w:tcW w:w="4840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77CFBA1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​33 000</w:t>
            </w:r>
          </w:p>
        </w:tc>
      </w:tr>
      <w:tr w:rsidR="00DD6217" w:rsidRPr="00A135F5" w14:paraId="62470695" w14:textId="77777777" w:rsidTr="00A135F5">
        <w:trPr>
          <w:trHeight w:val="360"/>
        </w:trPr>
        <w:tc>
          <w:tcPr>
            <w:tcW w:w="967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1DA8FC2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​2021</w:t>
            </w:r>
          </w:p>
        </w:tc>
        <w:tc>
          <w:tcPr>
            <w:tcW w:w="484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8C9D6ED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​36 000</w:t>
            </w:r>
          </w:p>
        </w:tc>
      </w:tr>
      <w:tr w:rsidR="00DD6217" w:rsidRPr="00A135F5" w14:paraId="6A3EFD7F" w14:textId="77777777" w:rsidTr="00A135F5">
        <w:trPr>
          <w:trHeight w:val="360"/>
        </w:trPr>
        <w:tc>
          <w:tcPr>
            <w:tcW w:w="9679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9D45CB7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lastRenderedPageBreak/>
              <w:t>​2022</w:t>
            </w:r>
          </w:p>
        </w:tc>
        <w:tc>
          <w:tcPr>
            <w:tcW w:w="4840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2F5C979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​36 000</w:t>
            </w:r>
          </w:p>
        </w:tc>
      </w:tr>
      <w:tr w:rsidR="00DD6217" w:rsidRPr="00A135F5" w14:paraId="490DD6AA" w14:textId="77777777" w:rsidTr="00A135F5">
        <w:trPr>
          <w:trHeight w:val="360"/>
        </w:trPr>
        <w:tc>
          <w:tcPr>
            <w:tcW w:w="967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D8FE97A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​2023</w:t>
            </w:r>
          </w:p>
        </w:tc>
        <w:tc>
          <w:tcPr>
            <w:tcW w:w="484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4FC95DB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​36 000</w:t>
            </w:r>
          </w:p>
        </w:tc>
      </w:tr>
      <w:tr w:rsidR="00DD6217" w:rsidRPr="00A135F5" w14:paraId="0F0AD560" w14:textId="77777777" w:rsidTr="00A135F5">
        <w:trPr>
          <w:trHeight w:val="360"/>
        </w:trPr>
        <w:tc>
          <w:tcPr>
            <w:tcW w:w="9679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2F10503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​2024</w:t>
            </w:r>
          </w:p>
        </w:tc>
        <w:tc>
          <w:tcPr>
            <w:tcW w:w="4840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35A01FB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​36 000</w:t>
            </w:r>
          </w:p>
        </w:tc>
      </w:tr>
      <w:tr w:rsidR="00DD6217" w:rsidRPr="00A135F5" w14:paraId="5B57B35E" w14:textId="77777777" w:rsidTr="00A135F5">
        <w:trPr>
          <w:trHeight w:val="360"/>
        </w:trPr>
        <w:tc>
          <w:tcPr>
            <w:tcW w:w="967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DA87986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​2025</w:t>
            </w:r>
          </w:p>
        </w:tc>
        <w:tc>
          <w:tcPr>
            <w:tcW w:w="484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34AE59E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​36 000</w:t>
            </w:r>
          </w:p>
        </w:tc>
      </w:tr>
      <w:tr w:rsidR="00DD6217" w:rsidRPr="00A135F5" w14:paraId="06BA1F9E" w14:textId="77777777" w:rsidTr="00A135F5">
        <w:trPr>
          <w:trHeight w:val="360"/>
        </w:trPr>
        <w:tc>
          <w:tcPr>
            <w:tcW w:w="9679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E88F63D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​2026</w:t>
            </w:r>
          </w:p>
        </w:tc>
        <w:tc>
          <w:tcPr>
            <w:tcW w:w="4840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75B5ADF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​36 000</w:t>
            </w:r>
          </w:p>
        </w:tc>
      </w:tr>
      <w:tr w:rsidR="00DD6217" w:rsidRPr="00A135F5" w14:paraId="5EC8360D" w14:textId="77777777" w:rsidTr="00A135F5">
        <w:trPr>
          <w:trHeight w:val="360"/>
        </w:trPr>
        <w:tc>
          <w:tcPr>
            <w:tcW w:w="967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D5B9497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​2027</w:t>
            </w:r>
          </w:p>
        </w:tc>
        <w:tc>
          <w:tcPr>
            <w:tcW w:w="484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D60346E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​36 000</w:t>
            </w:r>
          </w:p>
        </w:tc>
      </w:tr>
      <w:tr w:rsidR="00DD6217" w:rsidRPr="00A135F5" w14:paraId="384DDA77" w14:textId="77777777" w:rsidTr="00A135F5">
        <w:trPr>
          <w:trHeight w:val="360"/>
        </w:trPr>
        <w:tc>
          <w:tcPr>
            <w:tcW w:w="9679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1CE859C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​2028</w:t>
            </w:r>
          </w:p>
        </w:tc>
        <w:tc>
          <w:tcPr>
            <w:tcW w:w="4840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AE8994D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​36 000</w:t>
            </w:r>
          </w:p>
        </w:tc>
      </w:tr>
      <w:tr w:rsidR="00DD6217" w:rsidRPr="00A135F5" w14:paraId="75CAB58A" w14:textId="77777777" w:rsidTr="00A135F5">
        <w:trPr>
          <w:trHeight w:val="360"/>
        </w:trPr>
        <w:tc>
          <w:tcPr>
            <w:tcW w:w="967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DC2E99D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​2029</w:t>
            </w:r>
          </w:p>
        </w:tc>
        <w:tc>
          <w:tcPr>
            <w:tcW w:w="484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988F277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​36 000</w:t>
            </w:r>
          </w:p>
        </w:tc>
      </w:tr>
      <w:tr w:rsidR="00DD6217" w:rsidRPr="00A135F5" w14:paraId="51DB15D2" w14:textId="77777777" w:rsidTr="00A135F5">
        <w:trPr>
          <w:trHeight w:val="720"/>
        </w:trPr>
        <w:tc>
          <w:tcPr>
            <w:tcW w:w="9679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CA36810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</w:t>
            </w:r>
            <w:r w:rsidRPr="00A135F5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2030</w:t>
            </w:r>
          </w:p>
        </w:tc>
        <w:tc>
          <w:tcPr>
            <w:tcW w:w="4840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3DC349C" w14:textId="2D6EA16A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b/>
                <w:bCs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​20 000 </w:t>
            </w:r>
            <w:r w:rsidRPr="00A135F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*</w:t>
            </w:r>
            <w:proofErr w:type="spellStart"/>
            <w:r w:rsidR="00FB08A0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Qaphela</w:t>
            </w:r>
            <w:proofErr w:type="spellEnd"/>
            <w:r w:rsidRPr="00A135F5">
              <w:rPr>
                <w:rFonts w:ascii="Segoe UI" w:eastAsia="Times New Roman" w:hAnsi="Segoe UI" w:cs="Segoe UI"/>
                <w:b/>
                <w:bCs/>
                <w:i/>
                <w:iCs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 xml:space="preserve"> 1</w:t>
            </w:r>
          </w:p>
        </w:tc>
      </w:tr>
      <w:tr w:rsidR="00DD6217" w:rsidRPr="00A135F5" w14:paraId="6AAFD4A3" w14:textId="77777777" w:rsidTr="00A135F5">
        <w:trPr>
          <w:trHeight w:val="360"/>
        </w:trPr>
        <w:tc>
          <w:tcPr>
            <w:tcW w:w="9679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CE0E843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​Total</w:t>
            </w:r>
          </w:p>
        </w:tc>
        <w:tc>
          <w:tcPr>
            <w:tcW w:w="4840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B3B3D6A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​500 000</w:t>
            </w:r>
          </w:p>
        </w:tc>
      </w:tr>
      <w:tr w:rsidR="00DD6217" w:rsidRPr="00A135F5" w14:paraId="2BAB6146" w14:textId="77777777" w:rsidTr="00A135F5">
        <w:trPr>
          <w:trHeight w:val="483"/>
        </w:trPr>
        <w:tc>
          <w:tcPr>
            <w:tcW w:w="9679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67D55D7" w14:textId="6D2FABEB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*​</w:t>
            </w:r>
            <w:proofErr w:type="spellStart"/>
            <w:r w:rsidR="00FB08A0">
              <w:rPr>
                <w:rFonts w:ascii="Segoe UI" w:eastAsia="Times New Roman" w:hAnsi="Segoe UI" w:cs="Segoe UI"/>
                <w:i/>
                <w:iCs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Qaphela</w:t>
            </w:r>
            <w:proofErr w:type="spellEnd"/>
            <w:r w:rsidRPr="00A135F5">
              <w:rPr>
                <w:rFonts w:ascii="Segoe UI" w:eastAsia="Times New Roman" w:hAnsi="Segoe UI" w:cs="Segoe UI"/>
                <w:i/>
                <w:iCs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 xml:space="preserve"> 1: </w:t>
            </w:r>
            <w:proofErr w:type="spellStart"/>
            <w:r w:rsidR="00FB08A0">
              <w:rPr>
                <w:rFonts w:ascii="Segoe UI" w:eastAsia="Times New Roman" w:hAnsi="Segoe UI" w:cs="Segoe UI"/>
                <w:i/>
                <w:iCs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I</w:t>
            </w:r>
            <w:r w:rsidR="00DD6217">
              <w:rPr>
                <w:rFonts w:ascii="Segoe UI" w:eastAsia="Times New Roman" w:hAnsi="Segoe UI" w:cs="Segoe UI"/>
                <w:i/>
                <w:iCs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miswe</w:t>
            </w:r>
            <w:proofErr w:type="spellEnd"/>
            <w:r w:rsidR="00DD6217">
              <w:rPr>
                <w:rFonts w:ascii="Segoe UI" w:eastAsia="Times New Roman" w:hAnsi="Segoe UI" w:cs="Segoe UI"/>
                <w:i/>
                <w:iCs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 xml:space="preserve"> </w:t>
            </w:r>
            <w:proofErr w:type="spellStart"/>
            <w:r w:rsidR="00DD6217">
              <w:rPr>
                <w:rFonts w:ascii="Segoe UI" w:eastAsia="Times New Roman" w:hAnsi="Segoe UI" w:cs="Segoe UI"/>
                <w:i/>
                <w:iCs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esikhathini</w:t>
            </w:r>
            <w:proofErr w:type="spellEnd"/>
            <w:r w:rsidR="00DD6217">
              <w:rPr>
                <w:rFonts w:ascii="Segoe UI" w:eastAsia="Times New Roman" w:hAnsi="Segoe UI" w:cs="Segoe UI"/>
                <w:i/>
                <w:iCs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 xml:space="preserve"> </w:t>
            </w:r>
            <w:proofErr w:type="spellStart"/>
            <w:r w:rsidR="00DD6217">
              <w:rPr>
                <w:rFonts w:ascii="Segoe UI" w:eastAsia="Times New Roman" w:hAnsi="Segoe UI" w:cs="Segoe UI"/>
                <w:i/>
                <w:iCs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sokuphila</w:t>
            </w:r>
            <w:proofErr w:type="spellEnd"/>
            <w:r w:rsidR="00DD6217">
              <w:rPr>
                <w:rFonts w:ascii="Segoe UI" w:eastAsia="Times New Roman" w:hAnsi="Segoe UI" w:cs="Segoe UI"/>
                <w:i/>
                <w:iCs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 xml:space="preserve"> </w:t>
            </w:r>
            <w:proofErr w:type="spellStart"/>
            <w:r w:rsidR="00DD6217">
              <w:rPr>
                <w:rFonts w:ascii="Segoe UI" w:eastAsia="Times New Roman" w:hAnsi="Segoe UI" w:cs="Segoe UI"/>
                <w:i/>
                <w:iCs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komuntu</w:t>
            </w:r>
            <w:proofErr w:type="spellEnd"/>
            <w:r w:rsidR="00DD6217">
              <w:rPr>
                <w:rFonts w:ascii="Segoe UI" w:eastAsia="Times New Roman" w:hAnsi="Segoe UI" w:cs="Segoe UI"/>
                <w:i/>
                <w:iCs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 xml:space="preserve"> </w:t>
            </w:r>
            <w:proofErr w:type="spellStart"/>
            <w:r w:rsidR="00DD6217">
              <w:rPr>
                <w:rFonts w:ascii="Segoe UI" w:eastAsia="Times New Roman" w:hAnsi="Segoe UI" w:cs="Segoe UI"/>
                <w:i/>
                <w:iCs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kumkhawulo</w:t>
            </w:r>
            <w:proofErr w:type="spellEnd"/>
            <w:r w:rsidR="00DD6217">
              <w:rPr>
                <w:rFonts w:ascii="Segoe UI" w:eastAsia="Times New Roman" w:hAnsi="Segoe UI" w:cs="Segoe UI"/>
                <w:i/>
                <w:iCs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 xml:space="preserve"> ongu-</w:t>
            </w:r>
            <w:r w:rsidRPr="00A135F5">
              <w:rPr>
                <w:rFonts w:ascii="Segoe UI" w:eastAsia="Times New Roman" w:hAnsi="Segoe UI" w:cs="Segoe UI"/>
                <w:i/>
                <w:iCs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R500 000 </w:t>
            </w:r>
          </w:p>
        </w:tc>
        <w:tc>
          <w:tcPr>
            <w:tcW w:w="4840" w:type="dxa"/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1531723" w14:textId="77777777" w:rsidR="00A135F5" w:rsidRPr="00A135F5" w:rsidRDefault="00A135F5" w:rsidP="00A135F5">
            <w:pPr>
              <w:spacing w:after="225" w:line="240" w:lineRule="auto"/>
              <w:jc w:val="both"/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</w:pPr>
            <w:r w:rsidRPr="00A135F5">
              <w:rPr>
                <w:rFonts w:ascii="Segoe UI" w:eastAsia="Times New Roman" w:hAnsi="Segoe UI" w:cs="Segoe UI"/>
                <w:color w:val="333333"/>
                <w:kern w:val="0"/>
                <w:sz w:val="20"/>
                <w:szCs w:val="20"/>
                <w:lang w:eastAsia="en-ZA"/>
                <w14:ligatures w14:val="none"/>
              </w:rPr>
              <w:t>​</w:t>
            </w:r>
          </w:p>
        </w:tc>
      </w:tr>
    </w:tbl>
    <w:p w14:paraId="68BF7FD0" w14:textId="376CD759" w:rsidR="00A135F5" w:rsidRPr="00A135F5" w:rsidRDefault="00DD6217" w:rsidP="00A135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Qaphela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ukuthi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lapho</w:t>
      </w:r>
      <w:proofErr w:type="spellEnd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amafomu</w:t>
      </w:r>
      <w:proofErr w:type="spellEnd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emininingwane</w:t>
      </w:r>
      <w:proofErr w:type="spellEnd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ngentela</w:t>
      </w:r>
      <w:proofErr w:type="spellEnd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yotshalomali</w:t>
      </w:r>
      <w:proofErr w:type="spellEnd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efakwa</w:t>
      </w:r>
      <w:proofErr w:type="spellEnd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emalini</w:t>
      </w:r>
      <w:proofErr w:type="spellEnd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enikeliwe</w:t>
      </w:r>
      <w:proofErr w:type="spellEnd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, </w:t>
      </w:r>
      <w:proofErr w:type="spellStart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imali</w:t>
      </w:r>
      <w:proofErr w:type="spellEnd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ekhona</w:t>
      </w:r>
      <w:proofErr w:type="spellEnd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ingase</w:t>
      </w:r>
      <w:proofErr w:type="spellEnd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ibe</w:t>
      </w:r>
      <w:proofErr w:type="spellEnd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ngaphezulu</w:t>
      </w:r>
      <w:proofErr w:type="spellEnd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komkhawulo</w:t>
      </w:r>
      <w:proofErr w:type="spellEnd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ngonyaka</w:t>
      </w:r>
      <w:proofErr w:type="spellEnd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kanye</w:t>
      </w:r>
      <w:proofErr w:type="spellEnd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/</w:t>
      </w:r>
      <w:proofErr w:type="spellStart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noma</w:t>
      </w:r>
      <w:proofErr w:type="spellEnd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ngesikhathi</w:t>
      </w:r>
      <w:proofErr w:type="spellEnd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sokuphila</w:t>
      </w:r>
      <w:proofErr w:type="spellEnd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komuntu</w:t>
      </w:r>
      <w:proofErr w:type="spellEnd"/>
      <w:r w:rsidR="003A47F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.</w:t>
      </w:r>
    </w:p>
    <w:p w14:paraId="1597300C" w14:textId="5E5BE789" w:rsidR="00A135F5" w:rsidRPr="00A135F5" w:rsidRDefault="00A800DE" w:rsidP="00A135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lastRenderedPageBreak/>
        <w:t>Isibonelo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: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uma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umuntu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etsha</w:t>
      </w:r>
      <w:r w:rsidR="007C3B4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le</w:t>
      </w:r>
      <w:proofErr w:type="spellEnd"/>
      <w:r w:rsidR="007C3B4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7C3B4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imali</w:t>
      </w:r>
      <w:proofErr w:type="spellEnd"/>
      <w:r w:rsidR="007C3B4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engu-R36 000 </w:t>
      </w:r>
      <w:proofErr w:type="spellStart"/>
      <w:r w:rsidR="007C3B4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kunyaka</w:t>
      </w:r>
      <w:proofErr w:type="spellEnd"/>
      <w:r w:rsidR="007C3B4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7C3B4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wokuhlola</w:t>
      </w:r>
      <w:proofErr w:type="spellEnd"/>
      <w:r w:rsidR="007C3B4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wezi-2021 </w:t>
      </w:r>
      <w:proofErr w:type="spellStart"/>
      <w:r w:rsidR="007C3B4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bese</w:t>
      </w:r>
      <w:proofErr w:type="spellEnd"/>
      <w:r w:rsidR="007C3B4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8237E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ebuyelwa</w:t>
      </w:r>
      <w:proofErr w:type="spellEnd"/>
      <w:r w:rsidR="008237E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8237E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yinzalo</w:t>
      </w:r>
      <w:proofErr w:type="spellEnd"/>
      <w:r w:rsidR="008237E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engu-</w:t>
      </w:r>
      <w:r w:rsidR="007C3B4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R5000</w:t>
      </w:r>
      <w:r w:rsidR="008237E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8237E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kutshalomali</w:t>
      </w:r>
      <w:proofErr w:type="spellEnd"/>
      <w:r w:rsidR="008237E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, </w:t>
      </w:r>
      <w:proofErr w:type="spellStart"/>
      <w:r w:rsidR="008237E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engena</w:t>
      </w:r>
      <w:proofErr w:type="spellEnd"/>
      <w:r w:rsidR="008237E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8237E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emalini</w:t>
      </w:r>
      <w:proofErr w:type="spellEnd"/>
      <w:r w:rsidR="008237E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, </w:t>
      </w:r>
      <w:proofErr w:type="spellStart"/>
      <w:r w:rsidR="008237E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inani</w:t>
      </w:r>
      <w:proofErr w:type="spellEnd"/>
      <w:r w:rsidR="008237E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8237E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eliphelele</w:t>
      </w:r>
      <w:proofErr w:type="spellEnd"/>
      <w:r w:rsidR="008237E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8237E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ku-akhawunti</w:t>
      </w:r>
      <w:proofErr w:type="spellEnd"/>
      <w:r w:rsidR="008237E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8237E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kuzoba</w:t>
      </w:r>
      <w:proofErr w:type="spellEnd"/>
      <w:r w:rsidR="008237E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ngu-R41 000.</w:t>
      </w:r>
      <w:r w:rsidR="0068067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Leli </w:t>
      </w:r>
      <w:proofErr w:type="spellStart"/>
      <w:r w:rsidR="0068067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nani</w:t>
      </w:r>
      <w:proofErr w:type="spellEnd"/>
      <w:r w:rsidR="0068067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68067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eliyinzalo</w:t>
      </w:r>
      <w:proofErr w:type="spellEnd"/>
      <w:r w:rsidR="0068067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elingu-R5000</w:t>
      </w:r>
      <w:r w:rsidR="00A619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A619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alithathwa</w:t>
      </w:r>
      <w:proofErr w:type="spellEnd"/>
      <w:r w:rsidR="00A619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A619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njengemali</w:t>
      </w:r>
      <w:proofErr w:type="spellEnd"/>
      <w:r w:rsidR="00A619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A619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oyifakile</w:t>
      </w:r>
      <w:proofErr w:type="spellEnd"/>
      <w:r w:rsidR="00A6193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.</w:t>
      </w:r>
      <w:r w:rsidR="007C3B4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</w:p>
    <w:p w14:paraId="641AFBE6" w14:textId="2307325C" w:rsidR="00A135F5" w:rsidRPr="00A135F5" w:rsidRDefault="001F0529" w:rsidP="00A135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Lokhu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kumele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kuqhathaniswe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nalapho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umuntu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ekhipha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inzalo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kutshalomali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(</w:t>
      </w:r>
      <w:proofErr w:type="spellStart"/>
      <w:r w:rsidR="00316B6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njengakusibonelo</w:t>
      </w:r>
      <w:proofErr w:type="spellEnd"/>
      <w:r w:rsidR="00316B6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16B6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esingenhla</w:t>
      </w:r>
      <w:proofErr w:type="spellEnd"/>
      <w:r w:rsidR="00316B6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sika-R5000) </w:t>
      </w:r>
      <w:proofErr w:type="spellStart"/>
      <w:r w:rsidR="00316B6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bese</w:t>
      </w:r>
      <w:proofErr w:type="spellEnd"/>
      <w:r w:rsidR="00316B6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16B6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ephinde</w:t>
      </w:r>
      <w:proofErr w:type="spellEnd"/>
      <w:r w:rsidR="00316B6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16B6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elitshala</w:t>
      </w:r>
      <w:proofErr w:type="spellEnd"/>
      <w:r w:rsidR="00316B6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16B6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lelo</w:t>
      </w:r>
      <w:proofErr w:type="spellEnd"/>
      <w:r w:rsidR="00316B6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16B6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nani</w:t>
      </w:r>
      <w:proofErr w:type="spellEnd"/>
      <w:r w:rsidR="0080060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80060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ku-akhawunti</w:t>
      </w:r>
      <w:proofErr w:type="spellEnd"/>
      <w:r w:rsidR="0080060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80060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efanayo</w:t>
      </w:r>
      <w:proofErr w:type="spellEnd"/>
      <w:r w:rsidR="0080060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80060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yotshalomali</w:t>
      </w:r>
      <w:proofErr w:type="spellEnd"/>
      <w:r w:rsidR="0080060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80060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olungatheliswa</w:t>
      </w:r>
      <w:proofErr w:type="spellEnd"/>
      <w:r w:rsidR="00BB553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, </w:t>
      </w:r>
      <w:proofErr w:type="spellStart"/>
      <w:r w:rsidR="00BB553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lelo</w:t>
      </w:r>
      <w:proofErr w:type="spellEnd"/>
      <w:r w:rsidR="00BB553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BB553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nani</w:t>
      </w:r>
      <w:proofErr w:type="spellEnd"/>
      <w:r w:rsidR="00BB553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BB553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lingumnikelo</w:t>
      </w:r>
      <w:proofErr w:type="spellEnd"/>
      <w:r w:rsidR="00BB553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BB553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omusha</w:t>
      </w:r>
      <w:proofErr w:type="spellEnd"/>
      <w:r w:rsidR="00BB553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BB553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elizoba</w:t>
      </w:r>
      <w:proofErr w:type="spellEnd"/>
      <w:r w:rsidR="00BB553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BB553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nomthelela</w:t>
      </w:r>
      <w:proofErr w:type="spellEnd"/>
      <w:r w:rsidR="00BB553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BB553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kuyo</w:t>
      </w:r>
      <w:proofErr w:type="spellEnd"/>
      <w:r w:rsidR="00BB553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BB553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yomibili</w:t>
      </w:r>
      <w:proofErr w:type="spellEnd"/>
      <w:r w:rsidR="00BB553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BB553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imikhawulo</w:t>
      </w:r>
      <w:proofErr w:type="spellEnd"/>
      <w:r w:rsidR="00BB553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BB553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owangonyaka</w:t>
      </w:r>
      <w:proofErr w:type="spellEnd"/>
      <w:r w:rsidR="00BB553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BB553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nowa</w:t>
      </w:r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ngowesikhathi</w:t>
      </w:r>
      <w:proofErr w:type="spellEnd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esiphilwa</w:t>
      </w:r>
      <w:proofErr w:type="spellEnd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umuntu</w:t>
      </w:r>
      <w:proofErr w:type="spellEnd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. </w:t>
      </w:r>
      <w:proofErr w:type="spellStart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Kuzosebenza</w:t>
      </w:r>
      <w:proofErr w:type="spellEnd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umgomo</w:t>
      </w:r>
      <w:proofErr w:type="spellEnd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ofana</w:t>
      </w:r>
      <w:proofErr w:type="spellEnd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uma</w:t>
      </w:r>
      <w:proofErr w:type="spellEnd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nayiphi</w:t>
      </w:r>
      <w:proofErr w:type="spellEnd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ingxenye</w:t>
      </w:r>
      <w:proofErr w:type="spellEnd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yemali</w:t>
      </w:r>
      <w:proofErr w:type="spellEnd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ikhishiwe</w:t>
      </w:r>
      <w:proofErr w:type="spellEnd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yaphinde</w:t>
      </w:r>
      <w:proofErr w:type="spellEnd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yatshalwa</w:t>
      </w:r>
      <w:proofErr w:type="spellEnd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7F4ED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kabusha</w:t>
      </w:r>
      <w:proofErr w:type="spellEnd"/>
      <w:r w:rsidR="0020354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20354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ku-akhawunti</w:t>
      </w:r>
      <w:proofErr w:type="spellEnd"/>
      <w:r w:rsidR="0020354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20354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efanayo</w:t>
      </w:r>
      <w:proofErr w:type="spellEnd"/>
      <w:r w:rsidR="0020354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20354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yotshalomali</w:t>
      </w:r>
      <w:proofErr w:type="spellEnd"/>
      <w:r w:rsidR="0020354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20354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olungatheliswa</w:t>
      </w:r>
      <w:proofErr w:type="spellEnd"/>
    </w:p>
    <w:p w14:paraId="7A3E8197" w14:textId="277FEDB4" w:rsidR="00A135F5" w:rsidRPr="00A135F5" w:rsidRDefault="00765AD1" w:rsidP="00A135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Udlulisomali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phakathi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kwama-akhawunti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otshalomali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angatheliswa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luqale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ukusebenza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mhla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lu-1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kuNdasa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2018.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Abazala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A7175E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bangatshala</w:t>
      </w:r>
      <w:proofErr w:type="spellEnd"/>
      <w:r w:rsidR="00A7175E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A7175E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imali</w:t>
      </w:r>
      <w:proofErr w:type="spellEnd"/>
      <w:r w:rsidR="00A7175E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A7175E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egameni</w:t>
      </w:r>
      <w:proofErr w:type="spellEnd"/>
      <w:r w:rsidR="00A7175E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A7175E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lengane</w:t>
      </w:r>
      <w:proofErr w:type="spellEnd"/>
      <w:r w:rsidR="00A7175E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A7175E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encane</w:t>
      </w:r>
      <w:proofErr w:type="spellEnd"/>
      <w:r w:rsidR="00A7175E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. </w:t>
      </w:r>
      <w:proofErr w:type="spellStart"/>
      <w:r w:rsidR="00A7175E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Ingane</w:t>
      </w:r>
      <w:proofErr w:type="spellEnd"/>
      <w:r w:rsidR="00A7175E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A7175E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encane</w:t>
      </w:r>
      <w:proofErr w:type="spellEnd"/>
      <w:r w:rsidR="00A7175E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A7175E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izosebenzisa</w:t>
      </w:r>
      <w:proofErr w:type="spellEnd"/>
      <w:r w:rsidR="00A7175E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A7175E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owayo</w:t>
      </w:r>
      <w:proofErr w:type="spellEnd"/>
      <w:r w:rsidR="00A7175E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A7175E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umkhawulo</w:t>
      </w:r>
      <w:proofErr w:type="spellEnd"/>
      <w:r w:rsidR="00A7175E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654E9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ngonyaka</w:t>
      </w:r>
      <w:proofErr w:type="spellEnd"/>
      <w:r w:rsidR="00654E9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654E9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noma</w:t>
      </w:r>
      <w:proofErr w:type="spellEnd"/>
      <w:r w:rsidR="00654E9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654E9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ngesikhathi</w:t>
      </w:r>
      <w:proofErr w:type="spellEnd"/>
      <w:r w:rsidR="00654E9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654E9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esiphilayo</w:t>
      </w:r>
      <w:proofErr w:type="spellEnd"/>
      <w:r w:rsidR="00654E9B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.</w:t>
      </w:r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</w:p>
    <w:p w14:paraId="4AFE724B" w14:textId="51AD9C67" w:rsidR="00A135F5" w:rsidRPr="00A135F5" w:rsidRDefault="00654E9B" w:rsidP="00A135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Ama-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akhawunti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otshalomali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olungatheliswa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F638D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awakwazi</w:t>
      </w:r>
      <w:proofErr w:type="spellEnd"/>
      <w:r w:rsidR="00F638D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F638D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ukuba</w:t>
      </w:r>
      <w:proofErr w:type="spellEnd"/>
      <w:r w:rsidR="00F638D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ama-</w:t>
      </w:r>
      <w:proofErr w:type="spellStart"/>
      <w:r w:rsidR="00F638D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akhawunti</w:t>
      </w:r>
      <w:proofErr w:type="spellEnd"/>
      <w:r w:rsidR="00F638D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F638D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owasebenzisela</w:t>
      </w:r>
      <w:proofErr w:type="spellEnd"/>
      <w:r w:rsidR="00F638D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F638D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ukuthenga</w:t>
      </w:r>
      <w:proofErr w:type="spellEnd"/>
      <w:r w:rsidR="00F638D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F638D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nokukhokha</w:t>
      </w:r>
      <w:proofErr w:type="spellEnd"/>
      <w:r w:rsidR="00F638D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.</w:t>
      </w:r>
    </w:p>
    <w:p w14:paraId="1E738B94" w14:textId="5F4143EA" w:rsidR="00A135F5" w:rsidRPr="00A135F5" w:rsidRDefault="00F638D5" w:rsidP="00A135F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Imiyalelo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yokubamba</w:t>
      </w:r>
      <w:proofErr w:type="spellEnd"/>
      <w:r w:rsidR="00385E8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85E8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imali</w:t>
      </w:r>
      <w:proofErr w:type="spellEnd"/>
      <w:r w:rsidR="00385E8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85E8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kanye</w:t>
      </w:r>
      <w:proofErr w:type="spellEnd"/>
      <w:r w:rsidR="00385E8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85E8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nokusetshenziswa</w:t>
      </w:r>
      <w:proofErr w:type="spellEnd"/>
      <w:r w:rsidR="00385E8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85E8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kwe</w:t>
      </w:r>
      <w:proofErr w:type="spellEnd"/>
      <w:r w:rsidR="00385E8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-ATM </w:t>
      </w:r>
      <w:proofErr w:type="spellStart"/>
      <w:r w:rsidR="00385E8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akwenzeki</w:t>
      </w:r>
      <w:proofErr w:type="spellEnd"/>
      <w:r w:rsidR="00385E8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385E8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kulawa</w:t>
      </w:r>
      <w:proofErr w:type="spellEnd"/>
      <w:r w:rsidR="00385E8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ma-</w:t>
      </w:r>
      <w:proofErr w:type="spellStart"/>
      <w:r w:rsidR="00385E87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akhawunti</w:t>
      </w:r>
      <w:proofErr w:type="spellEnd"/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.</w:t>
      </w:r>
    </w:p>
    <w:p w14:paraId="51BE688F" w14:textId="1A930CBF" w:rsidR="00A135F5" w:rsidRPr="00A135F5" w:rsidRDefault="00C85289" w:rsidP="00A135F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Izibonelo</w:t>
      </w:r>
      <w:proofErr w:type="spellEnd"/>
      <w:r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zama-akhawunti</w:t>
      </w:r>
      <w:proofErr w:type="spellEnd"/>
      <w:r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afaneleka</w:t>
      </w:r>
      <w:proofErr w:type="spellEnd"/>
      <w:r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ku</w:t>
      </w:r>
      <w:proofErr w:type="spellEnd"/>
      <w:r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-</w:t>
      </w:r>
      <w:r w:rsidR="00A135F5" w:rsidRPr="00A135F5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TFI</w:t>
      </w:r>
    </w:p>
    <w:p w14:paraId="10BE0DD8" w14:textId="6CC0F397" w:rsidR="00A135F5" w:rsidRPr="00A135F5" w:rsidRDefault="00C85289" w:rsidP="00A135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Amadiphozithi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anga</w:t>
      </w:r>
      <w:r w:rsidR="00E8466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guquki</w:t>
      </w:r>
      <w:proofErr w:type="spellEnd"/>
    </w:p>
    <w:p w14:paraId="6625CD6A" w14:textId="765D16CA" w:rsidR="00A135F5" w:rsidRPr="00A135F5" w:rsidRDefault="00E8466D" w:rsidP="00A135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Ama</w:t>
      </w:r>
      <w:r w:rsidR="00CA45A9" w:rsidRPr="00CA45A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yunithithrasti</w:t>
      </w:r>
      <w:proofErr w:type="spellEnd"/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(</w:t>
      </w:r>
      <w:proofErr w:type="spellStart"/>
      <w:r w:rsidR="00CA45A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izinhlelo</w:t>
      </w:r>
      <w:proofErr w:type="spellEnd"/>
      <w:r w:rsidR="00CA45A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CA45A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zotshalomali</w:t>
      </w:r>
      <w:proofErr w:type="spellEnd"/>
      <w:r w:rsidR="00CA45A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CA45A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ezihlanganyele</w:t>
      </w:r>
      <w:proofErr w:type="spellEnd"/>
      <w:r w:rsidR="00CA45A9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)</w:t>
      </w:r>
    </w:p>
    <w:p w14:paraId="53465351" w14:textId="101B326D" w:rsidR="00A135F5" w:rsidRPr="00A135F5" w:rsidRDefault="005558F9" w:rsidP="00A135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Imishwalense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ethile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ehlinzekwa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abahlinzeka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ngemishwalense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yesikhathi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eside</w:t>
      </w:r>
      <w:proofErr w:type="spellEnd"/>
    </w:p>
    <w:p w14:paraId="4BF73546" w14:textId="511DE78C" w:rsidR="00A135F5" w:rsidRPr="00A135F5" w:rsidRDefault="005558F9" w:rsidP="00A135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Imikhiqizo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</w:t>
      </w:r>
      <w:r w:rsidR="004F6A1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xhumene</w:t>
      </w:r>
      <w:proofErr w:type="spellEnd"/>
      <w:r w:rsidR="004F6A1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4F6A1A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notshalomali</w:t>
      </w:r>
      <w:proofErr w:type="spellEnd"/>
    </w:p>
    <w:p w14:paraId="65C39904" w14:textId="641AD09C" w:rsidR="00A135F5" w:rsidRPr="00A135F5" w:rsidRDefault="004F6A1A" w:rsidP="00A135F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Izikhwama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B0062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zohwebokushintshana</w:t>
      </w:r>
      <w:proofErr w:type="spellEnd"/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(</w:t>
      </w:r>
      <w:r w:rsidR="00B0062D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ama-</w:t>
      </w:r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ETF) </w:t>
      </w:r>
      <w:proofErr w:type="spellStart"/>
      <w:r w:rsidR="000567B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ahlukaniswa</w:t>
      </w:r>
      <w:proofErr w:type="spellEnd"/>
      <w:r w:rsidR="000567B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0567B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njengezinhlelo</w:t>
      </w:r>
      <w:proofErr w:type="spellEnd"/>
      <w:r w:rsidR="000567B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0567B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zotshalomali</w:t>
      </w:r>
      <w:proofErr w:type="spellEnd"/>
      <w:r w:rsidR="000567B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0567B6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ezihlanganyele</w:t>
      </w:r>
      <w:proofErr w:type="spellEnd"/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.</w:t>
      </w:r>
    </w:p>
    <w:p w14:paraId="1BD21F73" w14:textId="762AEE62" w:rsidR="00A135F5" w:rsidRPr="00A135F5" w:rsidRDefault="000567B6" w:rsidP="00A135F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Yini</w:t>
      </w:r>
      <w:proofErr w:type="spellEnd"/>
      <w:r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="000C3986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elandelayo</w:t>
      </w:r>
      <w:proofErr w:type="spellEnd"/>
      <w:r w:rsidR="000C3986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="000C3986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okumele</w:t>
      </w:r>
      <w:proofErr w:type="spellEnd"/>
      <w:r w:rsidR="000C3986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="000C3986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ngiyenze</w:t>
      </w:r>
      <w:proofErr w:type="spellEnd"/>
      <w:r w:rsidR="00A135F5" w:rsidRPr="00A135F5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?</w:t>
      </w:r>
    </w:p>
    <w:p w14:paraId="670D2EF4" w14:textId="64DEF2B7" w:rsidR="00A135F5" w:rsidRPr="00A135F5" w:rsidRDefault="000C3986" w:rsidP="00A135F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Buza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kumhlinzeki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wosizo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mayelana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nokutshala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imali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kutshalomali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olungatheliswa</w:t>
      </w:r>
      <w:proofErr w:type="spellEnd"/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.</w:t>
      </w:r>
    </w:p>
    <w:p w14:paraId="7FCF3EF9" w14:textId="3CE32E82" w:rsidR="00A135F5" w:rsidRPr="00A135F5" w:rsidRDefault="00861FA2" w:rsidP="00A135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Abahlinzeki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bosizo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bazonika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uSARS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, Kabili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ngonyaka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lolu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lwazi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olulandelayo</w:t>
      </w:r>
      <w:proofErr w:type="spellEnd"/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:</w:t>
      </w:r>
    </w:p>
    <w:p w14:paraId="4CAFCBB8" w14:textId="412B73B1" w:rsidR="00A135F5" w:rsidRPr="00A135F5" w:rsidRDefault="00861FA2" w:rsidP="00A135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Isamba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seminikelo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eyenziwe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ngonyaka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wentela</w:t>
      </w:r>
      <w:proofErr w:type="spellEnd"/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;</w:t>
      </w:r>
      <w:proofErr w:type="gramEnd"/>
    </w:p>
    <w:p w14:paraId="0F273607" w14:textId="4E18B387" w:rsidR="00A135F5" w:rsidRPr="00A135F5" w:rsidRDefault="007F1372" w:rsidP="00A135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Isamba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samanani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akhishiwe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ngonyaka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wentela</w:t>
      </w:r>
      <w:proofErr w:type="spellEnd"/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;</w:t>
      </w:r>
      <w:proofErr w:type="gramEnd"/>
    </w:p>
    <w:p w14:paraId="6E505866" w14:textId="0F99F377" w:rsidR="00A135F5" w:rsidRPr="00A135F5" w:rsidRDefault="002A3093" w:rsidP="00A135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Isamba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samanani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adlulisiwe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ngonyaka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proofErr w:type="gram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wentela</w:t>
      </w:r>
      <w:proofErr w:type="spellEnd"/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;</w:t>
      </w:r>
      <w:proofErr w:type="gramEnd"/>
    </w:p>
    <w:p w14:paraId="1B5C2131" w14:textId="539A4E30" w:rsidR="00A135F5" w:rsidRPr="00A135F5" w:rsidRDefault="00066451" w:rsidP="00A135F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Isamba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somvuzo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kutshalomali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isibonelo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: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inzalo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,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izabelo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, </w:t>
      </w:r>
      <w:proofErr w:type="spellStart"/>
      <w:r w:rsidR="007F438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ulahlekonzuzomali</w:t>
      </w:r>
      <w:proofErr w:type="spellEnd"/>
      <w:r w:rsidR="007F438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7F438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kanye</w:t>
      </w:r>
      <w:proofErr w:type="spellEnd"/>
      <w:r w:rsidR="007F438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7F4381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nenzuzomali</w:t>
      </w:r>
      <w:proofErr w:type="spellEnd"/>
      <w:r w:rsidR="00A135F5" w:rsidRPr="00A135F5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.</w:t>
      </w:r>
    </w:p>
    <w:p w14:paraId="38720A13" w14:textId="14E8621E" w:rsidR="00A135F5" w:rsidRPr="00A135F5" w:rsidRDefault="00C87E7F" w:rsidP="00A135F5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</w:pP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Njalo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ngonyaka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a</w:t>
      </w:r>
      <w:r w:rsidR="00D316B4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bahlinzeki</w:t>
      </w:r>
      <w:proofErr w:type="spellEnd"/>
      <w:r w:rsidR="00D316B4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D316B4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bosizo</w:t>
      </w:r>
      <w:proofErr w:type="spellEnd"/>
      <w:r w:rsidR="00D316B4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D316B4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bazonika</w:t>
      </w:r>
      <w:proofErr w:type="spellEnd"/>
      <w:r w:rsidR="00D316B4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D316B4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laba</w:t>
      </w:r>
      <w:proofErr w:type="spellEnd"/>
      <w:r w:rsidR="00D316B4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D316B4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bakhokhintela</w:t>
      </w:r>
      <w:proofErr w:type="spellEnd"/>
      <w:r w:rsidR="00D316B4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D316B4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lolu</w:t>
      </w:r>
      <w:proofErr w:type="spellEnd"/>
      <w:r w:rsidR="00D316B4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D316B4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lwazi</w:t>
      </w:r>
      <w:proofErr w:type="spellEnd"/>
      <w:r w:rsidR="00D316B4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 w:rsidR="00D316B4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ngokukhipha</w:t>
      </w:r>
      <w:proofErr w:type="spellEnd"/>
      <w:r w:rsidR="00D316B4"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isitifiketi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soTshalomali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</w:t>
      </w:r>
      <w:proofErr w:type="spellStart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>Olungatheliswa</w:t>
      </w:r>
      <w:proofErr w:type="spellEnd"/>
      <w:r>
        <w:rPr>
          <w:rFonts w:ascii="Segoe UI" w:eastAsia="Times New Roman" w:hAnsi="Segoe UI" w:cs="Segoe UI"/>
          <w:color w:val="333333"/>
          <w:kern w:val="0"/>
          <w:sz w:val="20"/>
          <w:szCs w:val="20"/>
          <w:lang w:eastAsia="en-ZA"/>
          <w14:ligatures w14:val="none"/>
        </w:rPr>
        <w:t xml:space="preserve"> i-IT3(s).</w:t>
      </w:r>
    </w:p>
    <w:p w14:paraId="4BB46EC5" w14:textId="77777777" w:rsidR="00D46495" w:rsidRDefault="00D46495" w:rsidP="00A135F5">
      <w:pPr>
        <w:jc w:val="both"/>
      </w:pPr>
    </w:p>
    <w:sectPr w:rsidR="00D46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3C2"/>
    <w:multiLevelType w:val="multilevel"/>
    <w:tmpl w:val="62D4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A6EF0"/>
    <w:multiLevelType w:val="multilevel"/>
    <w:tmpl w:val="696A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4429A"/>
    <w:multiLevelType w:val="multilevel"/>
    <w:tmpl w:val="821E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855188"/>
    <w:multiLevelType w:val="multilevel"/>
    <w:tmpl w:val="3EB2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9247DF"/>
    <w:multiLevelType w:val="multilevel"/>
    <w:tmpl w:val="FE48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29291">
    <w:abstractNumId w:val="3"/>
  </w:num>
  <w:num w:numId="2" w16cid:durableId="2089421365">
    <w:abstractNumId w:val="0"/>
  </w:num>
  <w:num w:numId="3" w16cid:durableId="1306083462">
    <w:abstractNumId w:val="4"/>
  </w:num>
  <w:num w:numId="4" w16cid:durableId="639068781">
    <w:abstractNumId w:val="1"/>
  </w:num>
  <w:num w:numId="5" w16cid:durableId="893346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F5"/>
    <w:rsid w:val="000372F7"/>
    <w:rsid w:val="000567B6"/>
    <w:rsid w:val="00066451"/>
    <w:rsid w:val="0008061C"/>
    <w:rsid w:val="00083931"/>
    <w:rsid w:val="000948C8"/>
    <w:rsid w:val="000C3986"/>
    <w:rsid w:val="000C6ED6"/>
    <w:rsid w:val="000D0093"/>
    <w:rsid w:val="00107891"/>
    <w:rsid w:val="00135D67"/>
    <w:rsid w:val="00154C40"/>
    <w:rsid w:val="001F0529"/>
    <w:rsid w:val="00203541"/>
    <w:rsid w:val="00204918"/>
    <w:rsid w:val="00230F18"/>
    <w:rsid w:val="002473DD"/>
    <w:rsid w:val="00285476"/>
    <w:rsid w:val="0029507C"/>
    <w:rsid w:val="002A3093"/>
    <w:rsid w:val="00316B65"/>
    <w:rsid w:val="00347DF9"/>
    <w:rsid w:val="00385E87"/>
    <w:rsid w:val="003944C6"/>
    <w:rsid w:val="003A47FA"/>
    <w:rsid w:val="0042596D"/>
    <w:rsid w:val="00452ECF"/>
    <w:rsid w:val="004A757D"/>
    <w:rsid w:val="004F5154"/>
    <w:rsid w:val="004F6A1A"/>
    <w:rsid w:val="005558F9"/>
    <w:rsid w:val="00654E9B"/>
    <w:rsid w:val="0068067A"/>
    <w:rsid w:val="006E52D2"/>
    <w:rsid w:val="007475D9"/>
    <w:rsid w:val="00747775"/>
    <w:rsid w:val="0076428E"/>
    <w:rsid w:val="00765AD1"/>
    <w:rsid w:val="007C3B46"/>
    <w:rsid w:val="007F1372"/>
    <w:rsid w:val="007F4381"/>
    <w:rsid w:val="007F4EDB"/>
    <w:rsid w:val="00800601"/>
    <w:rsid w:val="00816EDD"/>
    <w:rsid w:val="008237E6"/>
    <w:rsid w:val="00861FA2"/>
    <w:rsid w:val="008D55EB"/>
    <w:rsid w:val="00902472"/>
    <w:rsid w:val="00933208"/>
    <w:rsid w:val="009B7A8B"/>
    <w:rsid w:val="009E0955"/>
    <w:rsid w:val="009F46F4"/>
    <w:rsid w:val="00A05B03"/>
    <w:rsid w:val="00A135F5"/>
    <w:rsid w:val="00A46D3D"/>
    <w:rsid w:val="00A61931"/>
    <w:rsid w:val="00A7175E"/>
    <w:rsid w:val="00A800DE"/>
    <w:rsid w:val="00A9108E"/>
    <w:rsid w:val="00AA06D7"/>
    <w:rsid w:val="00B0062D"/>
    <w:rsid w:val="00B25776"/>
    <w:rsid w:val="00BB5535"/>
    <w:rsid w:val="00C64BA3"/>
    <w:rsid w:val="00C85289"/>
    <w:rsid w:val="00C87E7F"/>
    <w:rsid w:val="00CA45A9"/>
    <w:rsid w:val="00CA6ECA"/>
    <w:rsid w:val="00CD1B6E"/>
    <w:rsid w:val="00CF2403"/>
    <w:rsid w:val="00D316B4"/>
    <w:rsid w:val="00D3704E"/>
    <w:rsid w:val="00D46495"/>
    <w:rsid w:val="00DB612A"/>
    <w:rsid w:val="00DD6217"/>
    <w:rsid w:val="00DF260A"/>
    <w:rsid w:val="00E02C80"/>
    <w:rsid w:val="00E123B9"/>
    <w:rsid w:val="00E23599"/>
    <w:rsid w:val="00E70719"/>
    <w:rsid w:val="00E8466D"/>
    <w:rsid w:val="00EF0932"/>
    <w:rsid w:val="00F26C47"/>
    <w:rsid w:val="00F638D5"/>
    <w:rsid w:val="00F67726"/>
    <w:rsid w:val="00F92831"/>
    <w:rsid w:val="00FB08A0"/>
    <w:rsid w:val="00FB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8EEB"/>
  <w15:chartTrackingRefBased/>
  <w15:docId w15:val="{6AD79E8E-D6EC-4A7A-8058-58AF29A3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Aletia Ollewagen</dc:creator>
  <cp:keywords/>
  <dc:description/>
  <cp:lastModifiedBy>Lungile Khoza</cp:lastModifiedBy>
  <cp:revision>80</cp:revision>
  <dcterms:created xsi:type="dcterms:W3CDTF">2023-12-01T14:19:00Z</dcterms:created>
  <dcterms:modified xsi:type="dcterms:W3CDTF">2023-12-01T16:16:00Z</dcterms:modified>
</cp:coreProperties>
</file>