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05356A">
        <w:rPr>
          <w:rFonts w:ascii="Arial" w:hAnsi="Arial" w:cs="Arial"/>
          <w:color w:val="FF0000"/>
          <w:sz w:val="22"/>
          <w:szCs w:val="22"/>
          <w:highlight w:val="yellow"/>
          <w:lang w:val="en-GB"/>
        </w:rPr>
        <w:t>not exceed</w:t>
      </w:r>
      <w:r w:rsidR="00BF1467" w:rsidRPr="0005356A">
        <w:rPr>
          <w:rFonts w:ascii="Arial" w:hAnsi="Arial" w:cs="Arial"/>
          <w:sz w:val="22"/>
          <w:szCs w:val="22"/>
          <w:highlight w:val="yellow"/>
          <w:lang w:val="en-GB"/>
        </w:rPr>
        <w:t xml:space="preserve"> </w:t>
      </w:r>
      <w:r w:rsidRPr="0005356A">
        <w:rPr>
          <w:rFonts w:ascii="Arial" w:hAnsi="Arial" w:cs="Arial"/>
          <w:sz w:val="22"/>
          <w:szCs w:val="22"/>
          <w:highlight w:val="yellow"/>
        </w:rPr>
        <w:t>R50</w:t>
      </w:r>
      <w:r w:rsidR="00BF1467" w:rsidRPr="0005356A">
        <w:rPr>
          <w:rFonts w:ascii="Arial" w:hAnsi="Arial" w:cs="Arial"/>
          <w:sz w:val="22"/>
          <w:szCs w:val="22"/>
          <w:highlight w:val="yellow"/>
        </w:rPr>
        <w:t xml:space="preserve"> 000 000</w:t>
      </w:r>
      <w:r w:rsidR="00BF1467" w:rsidRPr="0080026B">
        <w:rPr>
          <w:rFonts w:ascii="Arial" w:hAnsi="Arial" w:cs="Arial"/>
          <w:sz w:val="22"/>
          <w:szCs w:val="22"/>
        </w:rPr>
        <w:t xml:space="preserve">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05356A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80/20 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:rsidTr="00787948">
        <w:tc>
          <w:tcPr>
            <w:tcW w:w="513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05356A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 xml:space="preserve">           20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05356A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80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5356A" w:rsidRDefault="0005356A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1" o:title=""/>
          </v:shape>
          <o:OLEObject Type="Embed" ProgID="Equation.3" ShapeID="_x0000_i1025" DrawAspect="Content" ObjectID="_1678519936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.4pt;height:33.6pt" o:ole="" fillcolor="window">
            <v:imagedata r:id="rId13" o:title=""/>
          </v:shape>
          <o:OLEObject Type="Embed" ProgID="Equation.3" ShapeID="_x0000_i1026" DrawAspect="Content" ObjectID="_1678519937" r:id="rId14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FD7" w:rsidRDefault="00432FD7">
      <w:r>
        <w:separator/>
      </w:r>
    </w:p>
  </w:endnote>
  <w:endnote w:type="continuationSeparator" w:id="0">
    <w:p w:rsidR="00432FD7" w:rsidRDefault="00432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05356A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05356A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FD7" w:rsidRDefault="00432FD7">
      <w:r>
        <w:separator/>
      </w:r>
    </w:p>
  </w:footnote>
  <w:footnote w:type="continuationSeparator" w:id="0">
    <w:p w:rsidR="00432FD7" w:rsidRDefault="00432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5356A">
      <w:rPr>
        <w:rStyle w:val="PageNumber"/>
        <w:noProof/>
      </w:rPr>
      <w:t>2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56A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32FD7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D57057"/>
  <w15:docId w15:val="{BFFB02D0-30AE-44FE-9CEB-174FC8F0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1B96CBC255E9468DEA852AA73F1803" ma:contentTypeVersion="0" ma:contentTypeDescription="Create a new document." ma:contentTypeScope="" ma:versionID="1ea3ccc2eed4f6a3b2eaee49ab05ba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69AF4-2DB1-4E9A-B587-88F6A9F11804}"/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66B9A7-CDB6-4043-BD2D-8DB92CDA3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1232</Words>
  <Characters>7026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Hillery Kopano Sentsho</cp:lastModifiedBy>
  <cp:revision>2</cp:revision>
  <cp:lastPrinted>2016-04-25T13:35:00Z</cp:lastPrinted>
  <dcterms:created xsi:type="dcterms:W3CDTF">2021-03-29T08:46:00Z</dcterms:created>
  <dcterms:modified xsi:type="dcterms:W3CDTF">2021-03-29T08:46:00Z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0x010100251B96CBC255E9468DEA852AA73F1803</vt:lpwstr>
  </property>
  <property fmtid="{D5CDD505-2E9C-101B-9397-08002B2CF9AE}" pid="3" name="_dlc_DocIdItemGuid">
    <vt:lpwstr>2ae76668-5397-4824-94a3-198d4ac28000</vt:lpwstr>
  </property>
</Properties>
</file>