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51"/>
        <w:gridCol w:w="1301"/>
        <w:gridCol w:w="1873"/>
        <w:gridCol w:w="1202"/>
        <w:gridCol w:w="1323"/>
        <w:gridCol w:w="289"/>
        <w:gridCol w:w="318"/>
        <w:gridCol w:w="386"/>
        <w:gridCol w:w="864"/>
        <w:gridCol w:w="1416"/>
      </w:tblGrid>
      <w:tr w:rsidR="001170F3" w:rsidRPr="00627C33" w14:paraId="73445767" w14:textId="77777777" w:rsidTr="00F20C12">
        <w:trPr>
          <w:trHeight w:val="228"/>
          <w:jc w:val="center"/>
        </w:trPr>
        <w:tc>
          <w:tcPr>
            <w:tcW w:w="10989" w:type="dxa"/>
            <w:gridSpan w:val="11"/>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F643F4">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52" w:type="dxa"/>
            <w:gridSpan w:val="2"/>
            <w:shd w:val="clear" w:color="auto" w:fill="auto"/>
            <w:vAlign w:val="bottom"/>
          </w:tcPr>
          <w:p w14:paraId="0B7D0003" w14:textId="3B57D115" w:rsidR="009A0A4C" w:rsidRPr="00627C33" w:rsidRDefault="005576F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w:t>
            </w:r>
            <w:r w:rsidR="00A60C45">
              <w:rPr>
                <w:rFonts w:ascii="Arial Narrow" w:hAnsi="Arial Narrow"/>
                <w:sz w:val="20"/>
                <w:lang w:val="en-GB"/>
              </w:rPr>
              <w:t>F</w:t>
            </w:r>
            <w:r>
              <w:rPr>
                <w:rFonts w:ascii="Arial Narrow" w:hAnsi="Arial Narrow"/>
                <w:sz w:val="20"/>
                <w:lang w:val="en-GB"/>
              </w:rPr>
              <w:t xml:space="preserve">P </w:t>
            </w:r>
            <w:r w:rsidR="00510559">
              <w:rPr>
                <w:rFonts w:ascii="Arial Narrow" w:hAnsi="Arial Narrow"/>
                <w:sz w:val="20"/>
                <w:lang w:val="en-GB"/>
              </w:rPr>
              <w:t>26</w:t>
            </w:r>
            <w:r>
              <w:rPr>
                <w:rFonts w:ascii="Arial Narrow" w:hAnsi="Arial Narrow"/>
                <w:sz w:val="20"/>
                <w:lang w:val="en-GB"/>
              </w:rPr>
              <w:t>/202</w:t>
            </w:r>
            <w:r w:rsidR="009A0A4C">
              <w:rPr>
                <w:rFonts w:ascii="Arial Narrow" w:hAnsi="Arial Narrow"/>
                <w:sz w:val="20"/>
                <w:lang w:val="en-GB"/>
              </w:rPr>
              <w:t>4</w:t>
            </w:r>
          </w:p>
        </w:tc>
        <w:tc>
          <w:tcPr>
            <w:tcW w:w="3075"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12" w:type="dxa"/>
            <w:gridSpan w:val="2"/>
            <w:shd w:val="clear" w:color="auto" w:fill="auto"/>
            <w:vAlign w:val="bottom"/>
          </w:tcPr>
          <w:p w14:paraId="30593E5C" w14:textId="502BC07F" w:rsidR="001170F3" w:rsidRPr="00627C33" w:rsidRDefault="00AB7D5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11 February </w:t>
            </w:r>
            <w:r w:rsidR="008C33DE">
              <w:rPr>
                <w:rFonts w:ascii="Arial Narrow" w:hAnsi="Arial Narrow"/>
                <w:sz w:val="20"/>
                <w:lang w:val="en-GB"/>
              </w:rPr>
              <w:t>202</w:t>
            </w:r>
            <w:r w:rsidR="00A621F7">
              <w:rPr>
                <w:rFonts w:ascii="Arial Narrow" w:hAnsi="Arial Narrow"/>
                <w:sz w:val="20"/>
                <w:lang w:val="en-GB"/>
              </w:rPr>
              <w:t>5</w:t>
            </w:r>
          </w:p>
        </w:tc>
        <w:tc>
          <w:tcPr>
            <w:tcW w:w="1568"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16" w:type="dxa"/>
            <w:shd w:val="clear" w:color="auto" w:fill="auto"/>
            <w:vAlign w:val="bottom"/>
          </w:tcPr>
          <w:p w14:paraId="7EE28E25" w14:textId="371CCC5E" w:rsidR="001170F3" w:rsidRPr="00627C33" w:rsidRDefault="008C33D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11H00</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0"/>
            <w:tcBorders>
              <w:bottom w:val="single" w:sz="4" w:space="0" w:color="auto"/>
            </w:tcBorders>
            <w:shd w:val="clear" w:color="auto" w:fill="auto"/>
            <w:vAlign w:val="bottom"/>
          </w:tcPr>
          <w:p w14:paraId="3184579E" w14:textId="689A2B05" w:rsidR="005643EB" w:rsidRPr="00627C33" w:rsidRDefault="005643E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5643EB">
              <w:rPr>
                <w:rFonts w:ascii="Arial Narrow" w:hAnsi="Arial Narrow"/>
                <w:sz w:val="20"/>
                <w:lang w:val="en-GB"/>
              </w:rPr>
              <w:t xml:space="preserve">Provision of </w:t>
            </w:r>
            <w:r w:rsidR="00510559" w:rsidRPr="00510559">
              <w:rPr>
                <w:rFonts w:ascii="Arial Narrow" w:hAnsi="Arial Narrow"/>
                <w:bCs/>
                <w:sz w:val="20"/>
              </w:rPr>
              <w:t>Medical Aid Brokerage Services</w:t>
            </w:r>
          </w:p>
        </w:tc>
      </w:tr>
      <w:tr w:rsidR="001170F3" w:rsidRPr="00627C33" w14:paraId="1984F70A" w14:textId="77777777" w:rsidTr="00F20C12">
        <w:trPr>
          <w:trHeight w:val="228"/>
          <w:jc w:val="center"/>
        </w:trPr>
        <w:tc>
          <w:tcPr>
            <w:tcW w:w="10989" w:type="dxa"/>
            <w:gridSpan w:val="11"/>
            <w:tcBorders>
              <w:bottom w:val="single" w:sz="4" w:space="0" w:color="auto"/>
            </w:tcBorders>
            <w:shd w:val="clear" w:color="auto" w:fill="DDD9C3"/>
            <w:vAlign w:val="bottom"/>
          </w:tcPr>
          <w:p w14:paraId="620CA0E2" w14:textId="65993315"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F643F4" w:rsidRPr="00627C33" w14:paraId="0883AEBA" w14:textId="77777777" w:rsidTr="00B74098">
        <w:trPr>
          <w:trHeight w:val="340"/>
          <w:jc w:val="center"/>
        </w:trPr>
        <w:tc>
          <w:tcPr>
            <w:tcW w:w="10989" w:type="dxa"/>
            <w:gridSpan w:val="11"/>
            <w:tcBorders>
              <w:top w:val="single" w:sz="4" w:space="0" w:color="auto"/>
            </w:tcBorders>
            <w:shd w:val="clear" w:color="auto" w:fill="auto"/>
          </w:tcPr>
          <w:p w14:paraId="1D05F48E" w14:textId="57D8F8AF"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 xml:space="preserve">SARS Procurement Tender Office, </w:t>
            </w:r>
          </w:p>
        </w:tc>
      </w:tr>
      <w:tr w:rsidR="00F643F4" w:rsidRPr="00627C33" w14:paraId="3607B396" w14:textId="77777777" w:rsidTr="00B74098">
        <w:trPr>
          <w:trHeight w:val="340"/>
          <w:jc w:val="center"/>
        </w:trPr>
        <w:tc>
          <w:tcPr>
            <w:tcW w:w="10989" w:type="dxa"/>
            <w:gridSpan w:val="11"/>
            <w:tcBorders>
              <w:top w:val="single" w:sz="4" w:space="0" w:color="auto"/>
            </w:tcBorders>
            <w:shd w:val="clear" w:color="auto" w:fill="auto"/>
          </w:tcPr>
          <w:p w14:paraId="3ED2BF75" w14:textId="39C92917"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 xml:space="preserve">Lehae La SARS, </w:t>
            </w:r>
          </w:p>
        </w:tc>
      </w:tr>
      <w:tr w:rsidR="00F643F4" w:rsidRPr="00627C33" w14:paraId="5C186EE1" w14:textId="77777777" w:rsidTr="00B74098">
        <w:trPr>
          <w:trHeight w:val="397"/>
          <w:jc w:val="center"/>
        </w:trPr>
        <w:tc>
          <w:tcPr>
            <w:tcW w:w="10989" w:type="dxa"/>
            <w:gridSpan w:val="11"/>
            <w:tcBorders>
              <w:top w:val="single" w:sz="4" w:space="0" w:color="auto"/>
            </w:tcBorders>
            <w:shd w:val="clear" w:color="auto" w:fill="auto"/>
          </w:tcPr>
          <w:p w14:paraId="6081514A" w14:textId="753A3730"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 xml:space="preserve">299 Bronkhorst Street, Nieuw Muckleneuk, Brooklyn, </w:t>
            </w:r>
          </w:p>
        </w:tc>
      </w:tr>
      <w:tr w:rsidR="00F643F4" w:rsidRPr="00627C33" w14:paraId="512B7117" w14:textId="77777777" w:rsidTr="00B74098">
        <w:trPr>
          <w:trHeight w:val="340"/>
          <w:jc w:val="center"/>
        </w:trPr>
        <w:tc>
          <w:tcPr>
            <w:tcW w:w="10989" w:type="dxa"/>
            <w:gridSpan w:val="11"/>
            <w:tcBorders>
              <w:top w:val="single" w:sz="4" w:space="0" w:color="auto"/>
            </w:tcBorders>
            <w:shd w:val="clear" w:color="auto" w:fill="auto"/>
          </w:tcPr>
          <w:p w14:paraId="30629644" w14:textId="5564127D"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Pretoria, 0181.</w:t>
            </w:r>
          </w:p>
        </w:tc>
      </w:tr>
      <w:tr w:rsidR="001170F3" w:rsidRPr="00627C33" w14:paraId="74F66ED9" w14:textId="77777777" w:rsidTr="00F643F4">
        <w:trPr>
          <w:trHeight w:val="413"/>
          <w:jc w:val="center"/>
        </w:trPr>
        <w:tc>
          <w:tcPr>
            <w:tcW w:w="5191" w:type="dxa"/>
            <w:gridSpan w:val="4"/>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8"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643F4">
        <w:trPr>
          <w:trHeight w:val="302"/>
          <w:jc w:val="center"/>
        </w:trPr>
        <w:tc>
          <w:tcPr>
            <w:tcW w:w="2017" w:type="dxa"/>
            <w:gridSpan w:val="2"/>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4" w:type="dxa"/>
            <w:gridSpan w:val="2"/>
            <w:tcBorders>
              <w:top w:val="single" w:sz="4" w:space="0" w:color="auto"/>
            </w:tcBorders>
            <w:shd w:val="clear" w:color="auto" w:fill="auto"/>
            <w:vAlign w:val="bottom"/>
          </w:tcPr>
          <w:p w14:paraId="0F6483EC" w14:textId="23D6473A"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18" w:type="dxa"/>
            <w:gridSpan w:val="5"/>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0" w:type="dxa"/>
            <w:gridSpan w:val="2"/>
            <w:tcBorders>
              <w:top w:val="single" w:sz="4" w:space="0" w:color="auto"/>
            </w:tcBorders>
            <w:shd w:val="clear" w:color="auto" w:fill="auto"/>
            <w:vAlign w:val="bottom"/>
          </w:tcPr>
          <w:p w14:paraId="258D92F9" w14:textId="0290E09A"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1170F3" w:rsidRPr="00627C33" w14:paraId="6323DBD5" w14:textId="77777777" w:rsidTr="00F643F4">
        <w:trPr>
          <w:trHeight w:val="302"/>
          <w:jc w:val="center"/>
        </w:trPr>
        <w:tc>
          <w:tcPr>
            <w:tcW w:w="2017" w:type="dxa"/>
            <w:gridSpan w:val="2"/>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4" w:type="dxa"/>
            <w:gridSpan w:val="2"/>
            <w:tcBorders>
              <w:top w:val="single" w:sz="4" w:space="0" w:color="auto"/>
            </w:tcBorders>
            <w:shd w:val="clear" w:color="auto" w:fill="auto"/>
            <w:vAlign w:val="bottom"/>
          </w:tcPr>
          <w:p w14:paraId="3F556CFD" w14:textId="028A8288" w:rsidR="001170F3" w:rsidRDefault="00E15E2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E15E2A">
              <w:rPr>
                <w:rFonts w:ascii="Arial Narrow" w:hAnsi="Arial Narrow"/>
                <w:b/>
                <w:sz w:val="20"/>
                <w:lang w:val="en-GB"/>
              </w:rPr>
              <w:t>0124224078</w:t>
            </w:r>
          </w:p>
        </w:tc>
        <w:tc>
          <w:tcPr>
            <w:tcW w:w="3518" w:type="dxa"/>
            <w:gridSpan w:val="5"/>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0" w:type="dxa"/>
            <w:gridSpan w:val="2"/>
            <w:tcBorders>
              <w:top w:val="single" w:sz="4" w:space="0" w:color="auto"/>
            </w:tcBorders>
            <w:shd w:val="clear" w:color="auto" w:fill="auto"/>
            <w:vAlign w:val="bottom"/>
          </w:tcPr>
          <w:p w14:paraId="622C9382" w14:textId="1144021E" w:rsidR="001170F3" w:rsidRDefault="00E15E2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E15E2A">
              <w:rPr>
                <w:rFonts w:ascii="Arial Narrow" w:hAnsi="Arial Narrow"/>
                <w:b/>
                <w:sz w:val="20"/>
                <w:lang w:val="en-GB"/>
              </w:rPr>
              <w:t>0124224078</w:t>
            </w:r>
          </w:p>
        </w:tc>
      </w:tr>
      <w:tr w:rsidR="001170F3" w:rsidRPr="00627C33" w14:paraId="5FC0C6F6" w14:textId="77777777" w:rsidTr="00F643F4">
        <w:trPr>
          <w:trHeight w:val="302"/>
          <w:jc w:val="center"/>
        </w:trPr>
        <w:tc>
          <w:tcPr>
            <w:tcW w:w="2017" w:type="dxa"/>
            <w:gridSpan w:val="2"/>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4" w:type="dxa"/>
            <w:gridSpan w:val="2"/>
            <w:tcBorders>
              <w:top w:val="single" w:sz="4" w:space="0" w:color="auto"/>
            </w:tcBorders>
            <w:shd w:val="clear" w:color="auto" w:fill="auto"/>
            <w:vAlign w:val="bottom"/>
          </w:tcPr>
          <w:p w14:paraId="590A24DD" w14:textId="08157698"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18" w:type="dxa"/>
            <w:gridSpan w:val="5"/>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0" w:type="dxa"/>
            <w:gridSpan w:val="2"/>
            <w:tcBorders>
              <w:top w:val="single" w:sz="4" w:space="0" w:color="auto"/>
            </w:tcBorders>
            <w:shd w:val="clear" w:color="auto" w:fill="auto"/>
            <w:vAlign w:val="bottom"/>
          </w:tcPr>
          <w:p w14:paraId="0E3343E8" w14:textId="2A81EC93"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7CBBE47C" w14:textId="77777777" w:rsidTr="00F643F4">
        <w:trPr>
          <w:trHeight w:val="268"/>
          <w:jc w:val="center"/>
        </w:trPr>
        <w:tc>
          <w:tcPr>
            <w:tcW w:w="2017" w:type="dxa"/>
            <w:gridSpan w:val="2"/>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4" w:type="dxa"/>
            <w:gridSpan w:val="2"/>
            <w:tcBorders>
              <w:top w:val="single" w:sz="4" w:space="0" w:color="auto"/>
            </w:tcBorders>
            <w:shd w:val="clear" w:color="auto" w:fill="auto"/>
            <w:vAlign w:val="bottom"/>
          </w:tcPr>
          <w:p w14:paraId="1CFF1891" w14:textId="1D3A0123"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c>
          <w:tcPr>
            <w:tcW w:w="3518" w:type="dxa"/>
            <w:gridSpan w:val="5"/>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0" w:type="dxa"/>
            <w:gridSpan w:val="2"/>
            <w:tcBorders>
              <w:top w:val="single" w:sz="4" w:space="0" w:color="auto"/>
            </w:tcBorders>
            <w:shd w:val="clear" w:color="auto" w:fill="auto"/>
            <w:vAlign w:val="bottom"/>
          </w:tcPr>
          <w:p w14:paraId="17D5B636" w14:textId="17F9CDC5"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1"/>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643F4">
        <w:trPr>
          <w:trHeight w:val="340"/>
          <w:jc w:val="center"/>
        </w:trPr>
        <w:tc>
          <w:tcPr>
            <w:tcW w:w="201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72" w:type="dxa"/>
            <w:gridSpan w:val="9"/>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643F4">
        <w:trPr>
          <w:trHeight w:val="340"/>
          <w:jc w:val="center"/>
        </w:trPr>
        <w:tc>
          <w:tcPr>
            <w:tcW w:w="201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72" w:type="dxa"/>
            <w:gridSpan w:val="9"/>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643F4">
        <w:trPr>
          <w:trHeight w:val="340"/>
          <w:jc w:val="center"/>
        </w:trPr>
        <w:tc>
          <w:tcPr>
            <w:tcW w:w="201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72" w:type="dxa"/>
            <w:gridSpan w:val="9"/>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F643F4">
        <w:trPr>
          <w:trHeight w:val="340"/>
          <w:jc w:val="center"/>
        </w:trPr>
        <w:tc>
          <w:tcPr>
            <w:tcW w:w="201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75"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0" w:type="dxa"/>
            <w:gridSpan w:val="3"/>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66"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643F4">
        <w:trPr>
          <w:trHeight w:val="340"/>
          <w:jc w:val="center"/>
        </w:trPr>
        <w:tc>
          <w:tcPr>
            <w:tcW w:w="201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72" w:type="dxa"/>
            <w:gridSpan w:val="9"/>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F643F4">
        <w:trPr>
          <w:trHeight w:val="340"/>
          <w:jc w:val="center"/>
        </w:trPr>
        <w:tc>
          <w:tcPr>
            <w:tcW w:w="201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75"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0" w:type="dxa"/>
            <w:gridSpan w:val="3"/>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66"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643F4">
        <w:trPr>
          <w:trHeight w:val="340"/>
          <w:jc w:val="center"/>
        </w:trPr>
        <w:tc>
          <w:tcPr>
            <w:tcW w:w="201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72" w:type="dxa"/>
            <w:gridSpan w:val="9"/>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643F4">
        <w:trPr>
          <w:trHeight w:val="299"/>
          <w:jc w:val="center"/>
        </w:trPr>
        <w:tc>
          <w:tcPr>
            <w:tcW w:w="201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72" w:type="dxa"/>
            <w:gridSpan w:val="9"/>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643F4">
        <w:trPr>
          <w:trHeight w:val="57"/>
          <w:jc w:val="center"/>
        </w:trPr>
        <w:tc>
          <w:tcPr>
            <w:tcW w:w="201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73"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2" w:type="dxa"/>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3"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3"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643F4">
        <w:trPr>
          <w:trHeight w:val="864"/>
          <w:jc w:val="center"/>
        </w:trPr>
        <w:tc>
          <w:tcPr>
            <w:tcW w:w="201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74" w:type="dxa"/>
            <w:gridSpan w:val="2"/>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32" w:type="dxa"/>
            <w:gridSpan w:val="4"/>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66"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1"/>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1"/>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8C33DE"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8C33DE"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14035E"/>
    <w:rsid w:val="001E2CF0"/>
    <w:rsid w:val="002323E5"/>
    <w:rsid w:val="00252495"/>
    <w:rsid w:val="002A58C6"/>
    <w:rsid w:val="003070EB"/>
    <w:rsid w:val="0048282D"/>
    <w:rsid w:val="004B4A12"/>
    <w:rsid w:val="00510559"/>
    <w:rsid w:val="005355F3"/>
    <w:rsid w:val="00555A0B"/>
    <w:rsid w:val="005576F2"/>
    <w:rsid w:val="005643EB"/>
    <w:rsid w:val="005A5582"/>
    <w:rsid w:val="00682577"/>
    <w:rsid w:val="007E069C"/>
    <w:rsid w:val="00895354"/>
    <w:rsid w:val="008C33DE"/>
    <w:rsid w:val="00940949"/>
    <w:rsid w:val="00961A40"/>
    <w:rsid w:val="009A0A4C"/>
    <w:rsid w:val="009D0F47"/>
    <w:rsid w:val="00A60C45"/>
    <w:rsid w:val="00A621F7"/>
    <w:rsid w:val="00AB7D55"/>
    <w:rsid w:val="00B2451B"/>
    <w:rsid w:val="00B845AD"/>
    <w:rsid w:val="00E15E2A"/>
    <w:rsid w:val="00F643F4"/>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BC043189-3F24-463B-9E88-B8DE37F2A580}">
  <ds:schemaRefs>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Alfred Masemene</cp:lastModifiedBy>
  <cp:revision>10</cp:revision>
  <dcterms:created xsi:type="dcterms:W3CDTF">2023-12-12T06:56:00Z</dcterms:created>
  <dcterms:modified xsi:type="dcterms:W3CDTF">2024-12-13T08:17:00Z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